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2D1DB">
      <w:pPr>
        <w:spacing w:after="0" w:line="240" w:lineRule="auto"/>
        <w:rPr>
          <w:rFonts w:ascii="Times New Roman" w:hAnsi="Times New Roman"/>
          <w:sz w:val="17"/>
          <w:szCs w:val="17"/>
        </w:rPr>
      </w:pPr>
      <w:bookmarkStart w:id="52" w:name="_GoBack"/>
      <w:bookmarkEnd w:id="52"/>
      <w:r>
        <w:rPr>
          <w:rFonts w:ascii="Times New Roman" w:hAnsi="Times New Roman"/>
          <w:sz w:val="17"/>
          <w:szCs w:val="17"/>
        </w:rPr>
        <mc:AlternateContent>
          <mc:Choice Requires="wps">
            <w:drawing>
              <wp:anchor distT="0" distB="0" distL="114300" distR="114300" simplePos="0" relativeHeight="251660288" behindDoc="0" locked="0" layoutInCell="1" allowOverlap="1">
                <wp:simplePos x="0" y="0"/>
                <wp:positionH relativeFrom="column">
                  <wp:posOffset>-775970</wp:posOffset>
                </wp:positionH>
                <wp:positionV relativeFrom="paragraph">
                  <wp:posOffset>6136005</wp:posOffset>
                </wp:positionV>
                <wp:extent cx="7971155" cy="4066540"/>
                <wp:effectExtent l="19050" t="19050" r="41275" b="44450"/>
                <wp:wrapNone/>
                <wp:docPr id="2" name="Rectangles 91"/>
                <wp:cNvGraphicFramePr/>
                <a:graphic xmlns:a="http://schemas.openxmlformats.org/drawingml/2006/main">
                  <a:graphicData uri="http://schemas.microsoft.com/office/word/2010/wordprocessingShape">
                    <wps:wsp>
                      <wps:cNvSpPr/>
                      <wps:spPr>
                        <a:xfrm>
                          <a:off x="0" y="0"/>
                          <a:ext cx="7971155" cy="4066540"/>
                        </a:xfrm>
                        <a:prstGeom prst="rect">
                          <a:avLst/>
                        </a:prstGeom>
                        <a:solidFill>
                          <a:srgbClr val="00B0F0"/>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txbx>
                        <w:txbxContent>
                          <w:p w14:paraId="4A1420BF"/>
                        </w:txbxContent>
                      </wps:txbx>
                      <wps:bodyPr wrap="square" anchor="ctr" anchorCtr="0" upright="1"/>
                    </wps:wsp>
                  </a:graphicData>
                </a:graphic>
              </wp:anchor>
            </w:drawing>
          </mc:Choice>
          <mc:Fallback>
            <w:pict>
              <v:rect id="Rectangles 91" o:spid="_x0000_s1026" o:spt="1" style="position:absolute;left:0pt;margin-left:-61.1pt;margin-top:483.15pt;height:320.2pt;width:627.65pt;z-index:251660288;v-text-anchor:middle;mso-width-relative:page;mso-height-relative:page;" fillcolor="#00B0F0" filled="t" stroked="t" coordsize="21600,21600" o:gfxdata="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7lul/aAAAADgEAAA8AAAAAAAAAAQAgAAAAIgAAAGRycy9kb3ducmV2LnhtbFBL&#10;AQIUABQAAAAIAIdO4kCP9MbQZgIAAAAFAAAOAAAAAAAAAAEAIAAAACkBAABkcnMvZTJvRG9jLnht&#10;bFBLBQYAAAAABgAGAFkBAAABBgAAAAA=&#10;">
                <v:fill on="t" focussize="0,0"/>
                <v:stroke weight="3pt" color="#F2F2F2" joinstyle="miter"/>
                <v:imagedata o:title=""/>
                <o:lock v:ext="edit" aspectratio="f"/>
                <v:shadow on="t" color="#622423" opacity="32768f" offset="1pt,2pt" origin="0f,0f" matrix="65536f,0f,0f,65536f"/>
                <v:textbox>
                  <w:txbxContent>
                    <w:p w14:paraId="4A1420BF"/>
                  </w:txbxContent>
                </v:textbox>
              </v:rect>
            </w:pict>
          </mc:Fallback>
        </mc:AlternateContent>
      </w:r>
    </w:p>
    <w:p w14:paraId="01390945">
      <w:pPr>
        <w:spacing w:after="0" w:line="240" w:lineRule="auto"/>
        <w:rPr>
          <w:rFonts w:ascii="Times New Roman" w:hAnsi="Times New Roman"/>
          <w:sz w:val="17"/>
          <w:szCs w:val="17"/>
        </w:rPr>
      </w:pPr>
      <w:r>
        <w:rPr>
          <w:rFonts w:ascii="Times New Roman" w:hAnsi="Times New Roman"/>
          <w:sz w:val="17"/>
          <w:szCs w:val="17"/>
        </w:rPr>
        <mc:AlternateContent>
          <mc:Choice Requires="wps">
            <w:drawing>
              <wp:anchor distT="0" distB="0" distL="114300" distR="114300" simplePos="0" relativeHeight="251661312" behindDoc="0" locked="0" layoutInCell="1" allowOverlap="1">
                <wp:simplePos x="0" y="0"/>
                <wp:positionH relativeFrom="column">
                  <wp:posOffset>1626870</wp:posOffset>
                </wp:positionH>
                <wp:positionV relativeFrom="paragraph">
                  <wp:posOffset>-695960</wp:posOffset>
                </wp:positionV>
                <wp:extent cx="8892540" cy="10708640"/>
                <wp:effectExtent l="0" t="161925" r="175260" b="10795"/>
                <wp:wrapNone/>
                <wp:docPr id="3" name="Rectangles 92"/>
                <wp:cNvGraphicFramePr/>
                <a:graphic xmlns:a="http://schemas.openxmlformats.org/drawingml/2006/main">
                  <a:graphicData uri="http://schemas.microsoft.com/office/word/2010/wordprocessingShape">
                    <wps:wsp>
                      <wps:cNvSpPr/>
                      <wps:spPr>
                        <a:xfrm>
                          <a:off x="0" y="0"/>
                          <a:ext cx="8892540" cy="10708640"/>
                        </a:xfrm>
                        <a:prstGeom prst="rect">
                          <a:avLst/>
                        </a:prstGeom>
                        <a:gradFill rotWithShape="0">
                          <a:gsLst>
                            <a:gs pos="0">
                              <a:srgbClr val="0070C0"/>
                            </a:gs>
                            <a:gs pos="100000">
                              <a:srgbClr val="0070C0">
                                <a:gamma/>
                                <a:shade val="60000"/>
                                <a:invGamma/>
                              </a:srgbClr>
                            </a:gs>
                          </a:gsLst>
                          <a:path path="shape">
                            <a:fillToRect l="50000" t="50000" r="50000" b="50000"/>
                          </a:path>
                          <a:tileRect/>
                        </a:gradFill>
                        <a:ln w="0">
                          <a:noFill/>
                        </a:ln>
                        <a:effectLst>
                          <a:outerShdw dist="28398" dir="3806096" algn="ctr" rotWithShape="0">
                            <a:srgbClr val="3F3151"/>
                          </a:outerShdw>
                        </a:effectLst>
                        <a:scene3d>
                          <a:camera prst="legacyObliqueTopRight">
                            <a:rot lat="0" lon="0" rev="0"/>
                          </a:camera>
                          <a:lightRig rig="legacyFlat3" dir="r"/>
                        </a:scene3d>
                        <a:sp3d extrusionH="430200" prstMaterial="legacyMatte">
                          <a:bevelT w="13500" h="13500" prst="angle"/>
                          <a:bevelB w="13500" h="13500" prst="angle"/>
                          <a:extrusionClr>
                            <a:srgbClr val="0070C0"/>
                          </a:extrusionClr>
                        </a:sp3d>
                      </wps:spPr>
                      <wps:txbx>
                        <w:txbxContent>
                          <w:p w14:paraId="3C4F5A0B">
                            <w:pPr>
                              <w:pStyle w:val="119"/>
                              <w:jc w:val="center"/>
                              <w:rPr>
                                <w:rFonts w:ascii="Arial" w:hAnsi="Arial" w:cs="Arial"/>
                                <w:b/>
                                <w:color w:val="FFFFFF"/>
                                <w:sz w:val="36"/>
                                <w:szCs w:val="36"/>
                              </w:rPr>
                            </w:pPr>
                            <w:r>
                              <w:rPr>
                                <w:rFonts w:ascii="Arial" w:hAnsi="Arial" w:cs="Arial"/>
                                <w:b/>
                                <w:color w:val="FFFFFF"/>
                                <w:sz w:val="36"/>
                                <w:szCs w:val="36"/>
                              </w:rPr>
                              <w:t>T.C.</w:t>
                            </w:r>
                          </w:p>
                          <w:p w14:paraId="4B3E1998">
                            <w:pPr>
                              <w:pStyle w:val="119"/>
                              <w:jc w:val="center"/>
                              <w:rPr>
                                <w:rFonts w:ascii="Arial" w:hAnsi="Arial" w:cs="Arial"/>
                                <w:b/>
                                <w:color w:val="FFFF00"/>
                                <w:sz w:val="36"/>
                                <w:szCs w:val="36"/>
                              </w:rPr>
                            </w:pPr>
                            <w:r>
                              <w:rPr>
                                <w:rFonts w:ascii="Arial" w:hAnsi="Arial" w:cs="Arial"/>
                                <w:b/>
                                <w:color w:val="FFFFFF"/>
                                <w:sz w:val="36"/>
                                <w:szCs w:val="36"/>
                              </w:rPr>
                              <w:t>KAYAPINAR KAYMAKAMLIĞI</w:t>
                            </w:r>
                            <w:r>
                              <w:rPr>
                                <w:rFonts w:ascii="Arial" w:hAnsi="Arial" w:cs="Arial"/>
                                <w:b/>
                                <w:color w:val="FFFFFF"/>
                                <w:sz w:val="36"/>
                                <w:szCs w:val="36"/>
                              </w:rPr>
                              <w:br w:type="textWrapping"/>
                            </w:r>
                            <w:r>
                              <w:rPr>
                                <w:rFonts w:ascii="Arial" w:hAnsi="Arial" w:cs="Arial"/>
                                <w:b/>
                                <w:color w:val="FFFFFF"/>
                                <w:sz w:val="36"/>
                                <w:szCs w:val="36"/>
                              </w:rPr>
                              <w:t xml:space="preserve">  Nazime Tatlıcı İlkokulu Müdürlüğü</w:t>
                            </w:r>
                            <w:r>
                              <w:rPr>
                                <w:rFonts w:ascii="Times New Roman" w:hAnsi="Times New Roman"/>
                                <w:b/>
                                <w:color w:val="FFFF00"/>
                                <w:sz w:val="40"/>
                                <w:szCs w:val="40"/>
                              </w:rPr>
                              <w:br w:type="textWrapping"/>
                            </w:r>
                            <w:r>
                              <w:rPr>
                                <w:rFonts w:ascii="Times New Roman" w:hAnsi="Times New Roman"/>
                                <w:b/>
                                <w:color w:val="FFFF00"/>
                                <w:sz w:val="40"/>
                                <w:szCs w:val="40"/>
                              </w:rPr>
                              <w:br w:type="textWrapping"/>
                            </w:r>
                          </w:p>
                          <w:p w14:paraId="2868CA37">
                            <w:pPr>
                              <w:pStyle w:val="119"/>
                              <w:jc w:val="center"/>
                              <w:rPr>
                                <w:rFonts w:ascii="Arial" w:hAnsi="Arial" w:cs="Arial"/>
                                <w:b/>
                                <w:color w:val="FFFF00"/>
                                <w:sz w:val="36"/>
                                <w:szCs w:val="36"/>
                              </w:rPr>
                            </w:pPr>
                          </w:p>
                          <w:p w14:paraId="57226C55">
                            <w:pPr>
                              <w:pStyle w:val="119"/>
                              <w:jc w:val="center"/>
                              <w:rPr>
                                <w:rFonts w:ascii="Arial" w:hAnsi="Arial" w:cs="Arial"/>
                                <w:b/>
                                <w:color w:val="FFFFFF"/>
                                <w:sz w:val="80"/>
                                <w:szCs w:val="80"/>
                              </w:rPr>
                            </w:pPr>
                            <w:r>
                              <w:rPr>
                                <w:rFonts w:ascii="Arial" w:hAnsi="Arial" w:cs="Arial"/>
                                <w:b/>
                                <w:color w:val="FFFFFF"/>
                                <w:sz w:val="80"/>
                                <w:szCs w:val="80"/>
                              </w:rPr>
                              <w:t>2024-2028</w:t>
                            </w:r>
                          </w:p>
                          <w:p w14:paraId="5EA2D63D">
                            <w:pPr>
                              <w:pStyle w:val="119"/>
                              <w:jc w:val="center"/>
                              <w:rPr>
                                <w:rFonts w:ascii="Arial" w:hAnsi="Arial" w:cs="Arial"/>
                                <w:color w:val="FFFFFF"/>
                                <w:sz w:val="80"/>
                                <w:szCs w:val="80"/>
                              </w:rPr>
                            </w:pPr>
                            <w:r>
                              <w:rPr>
                                <w:rFonts w:ascii="Arial" w:hAnsi="Arial" w:cs="Arial"/>
                                <w:b/>
                                <w:color w:val="FFFFFF"/>
                                <w:sz w:val="80"/>
                                <w:szCs w:val="80"/>
                              </w:rPr>
                              <w:t>STRATEJİK PLAN</w:t>
                            </w:r>
                          </w:p>
                          <w:p w14:paraId="2801C870">
                            <w:pPr>
                              <w:pStyle w:val="119"/>
                              <w:jc w:val="center"/>
                              <w:rPr>
                                <w:color w:val="FFFFFF"/>
                              </w:rPr>
                            </w:pPr>
                          </w:p>
                          <w:p w14:paraId="67734834">
                            <w:pPr>
                              <w:pStyle w:val="119"/>
                              <w:jc w:val="center"/>
                              <w:rPr>
                                <w:color w:val="FFFFFF"/>
                              </w:rPr>
                            </w:pPr>
                          </w:p>
                          <w:p w14:paraId="4CA5D2B9">
                            <w:pPr>
                              <w:pStyle w:val="119"/>
                              <w:jc w:val="center"/>
                              <w:rPr>
                                <w:color w:val="FFFFFF"/>
                              </w:rPr>
                            </w:pPr>
                          </w:p>
                          <w:p w14:paraId="1091E943">
                            <w:pPr>
                              <w:pStyle w:val="119"/>
                              <w:jc w:val="center"/>
                              <w:rPr>
                                <w:color w:val="FFFFFF"/>
                              </w:rPr>
                            </w:pPr>
                            <w:r>
                              <w:rPr>
                                <w:color w:val="FFFFFF"/>
                              </w:rPr>
                              <w:drawing>
                                <wp:inline distT="0" distB="0" distL="114300" distR="114300">
                                  <wp:extent cx="1885315" cy="1903730"/>
                                  <wp:effectExtent l="0" t="0" r="4445" b="1270"/>
                                  <wp:docPr id="22" name="Picture 1" descr="C:\Users\pc\Desktop\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Users\pc\Desktop\LOGO.pngLOGO"/>
                                          <pic:cNvPicPr>
                                            <a:picLocks noChangeAspect="1"/>
                                          </pic:cNvPicPr>
                                        </pic:nvPicPr>
                                        <pic:blipFill>
                                          <a:blip r:embed="rId12"/>
                                          <a:srcRect l="484" r="484"/>
                                          <a:stretch>
                                            <a:fillRect/>
                                          </a:stretch>
                                        </pic:blipFill>
                                        <pic:spPr>
                                          <a:xfrm>
                                            <a:off x="0" y="0"/>
                                            <a:ext cx="1885315" cy="1903730"/>
                                          </a:xfrm>
                                          <a:prstGeom prst="rect">
                                            <a:avLst/>
                                          </a:prstGeom>
                                          <a:noFill/>
                                          <a:ln>
                                            <a:noFill/>
                                          </a:ln>
                                        </pic:spPr>
                                      </pic:pic>
                                    </a:graphicData>
                                  </a:graphic>
                                </wp:inline>
                              </w:drawing>
                            </w:r>
                          </w:p>
                          <w:p w14:paraId="48AE71F3">
                            <w:pPr>
                              <w:pStyle w:val="119"/>
                              <w:jc w:val="center"/>
                              <w:rPr>
                                <w:color w:val="FFFFFF"/>
                              </w:rPr>
                            </w:pPr>
                          </w:p>
                          <w:p w14:paraId="67566379">
                            <w:pPr>
                              <w:pStyle w:val="119"/>
                              <w:jc w:val="center"/>
                              <w:rPr>
                                <w:color w:val="FFFFFF"/>
                              </w:rPr>
                            </w:pPr>
                          </w:p>
                          <w:p w14:paraId="7832FDE2">
                            <w:pPr>
                              <w:pStyle w:val="119"/>
                              <w:jc w:val="center"/>
                              <w:rPr>
                                <w:color w:val="FFFFFF"/>
                                <w:sz w:val="28"/>
                                <w:szCs w:val="28"/>
                              </w:rPr>
                            </w:pPr>
                            <w:r>
                              <w:rPr>
                                <w:color w:val="FFFFFF"/>
                                <w:sz w:val="28"/>
                                <w:szCs w:val="28"/>
                              </w:rPr>
                              <w:drawing>
                                <wp:inline distT="0" distB="0" distL="114300" distR="114300">
                                  <wp:extent cx="286385" cy="264795"/>
                                  <wp:effectExtent l="0" t="0" r="3175" b="9525"/>
                                  <wp:docPr id="2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8"/>
                                          <pic:cNvPicPr>
                                            <a:picLocks noChangeAspect="1"/>
                                          </pic:cNvPicPr>
                                        </pic:nvPicPr>
                                        <pic:blipFill>
                                          <a:blip r:embed="rId13"/>
                                          <a:stretch>
                                            <a:fillRect/>
                                          </a:stretch>
                                        </pic:blipFill>
                                        <pic:spPr>
                                          <a:xfrm>
                                            <a:off x="0" y="0"/>
                                            <a:ext cx="286385" cy="264795"/>
                                          </a:xfrm>
                                          <a:prstGeom prst="rect">
                                            <a:avLst/>
                                          </a:prstGeom>
                                          <a:noFill/>
                                          <a:ln>
                                            <a:noFill/>
                                          </a:ln>
                                        </pic:spPr>
                                      </pic:pic>
                                    </a:graphicData>
                                  </a:graphic>
                                </wp:inline>
                              </w:drawing>
                            </w:r>
                            <w:r>
                              <w:rPr>
                                <w:color w:val="FFFFFF"/>
                              </w:rPr>
                              <w:t xml:space="preserve">   </w:t>
                            </w:r>
                            <w:r>
                              <w:rPr>
                                <w:color w:val="FFFFFF"/>
                                <w:sz w:val="28"/>
                                <w:szCs w:val="28"/>
                              </w:rPr>
                              <w:t xml:space="preserve">            DİYARBAKIR/2024           </w:t>
                            </w:r>
                            <w:r>
                              <w:rPr>
                                <w:color w:val="FFFFFF"/>
                                <w:sz w:val="28"/>
                                <w:szCs w:val="28"/>
                              </w:rPr>
                              <w:drawing>
                                <wp:inline distT="0" distB="0" distL="114300" distR="114300">
                                  <wp:extent cx="286385" cy="264795"/>
                                  <wp:effectExtent l="0" t="0" r="3175" b="9525"/>
                                  <wp:docPr id="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
                                          <pic:cNvPicPr>
                                            <a:picLocks noChangeAspect="1"/>
                                          </pic:cNvPicPr>
                                        </pic:nvPicPr>
                                        <pic:blipFill>
                                          <a:blip r:embed="rId13"/>
                                          <a:stretch>
                                            <a:fillRect/>
                                          </a:stretch>
                                        </pic:blipFill>
                                        <pic:spPr>
                                          <a:xfrm>
                                            <a:off x="0" y="0"/>
                                            <a:ext cx="286385" cy="264795"/>
                                          </a:xfrm>
                                          <a:prstGeom prst="rect">
                                            <a:avLst/>
                                          </a:prstGeom>
                                          <a:solidFill>
                                            <a:srgbClr val="00B0F0">
                                              <a:alpha val="0"/>
                                            </a:srgbClr>
                                          </a:solidFill>
                                          <a:ln>
                                            <a:noFill/>
                                          </a:ln>
                                        </pic:spPr>
                                      </pic:pic>
                                    </a:graphicData>
                                  </a:graphic>
                                </wp:inline>
                              </w:drawing>
                            </w:r>
                          </w:p>
                          <w:p w14:paraId="5742BAA4">
                            <w:pPr>
                              <w:pStyle w:val="119"/>
                              <w:jc w:val="center"/>
                              <w:rPr>
                                <w:color w:val="FFFFFF"/>
                                <w:sz w:val="28"/>
                                <w:szCs w:val="28"/>
                              </w:rPr>
                            </w:pPr>
                          </w:p>
                          <w:p w14:paraId="35FF0304">
                            <w:pPr>
                              <w:pStyle w:val="119"/>
                              <w:jc w:val="center"/>
                              <w:rPr>
                                <w:color w:val="FFFFFF"/>
                                <w:sz w:val="28"/>
                                <w:szCs w:val="28"/>
                              </w:rPr>
                            </w:pPr>
                          </w:p>
                          <w:p w14:paraId="13237757">
                            <w:pPr>
                              <w:pStyle w:val="119"/>
                              <w:jc w:val="center"/>
                              <w:rPr>
                                <w:color w:val="FFFFFF"/>
                                <w:sz w:val="28"/>
                                <w:szCs w:val="28"/>
                              </w:rPr>
                            </w:pPr>
                          </w:p>
                          <w:p w14:paraId="52A5F1A3">
                            <w:pPr>
                              <w:pStyle w:val="119"/>
                              <w:jc w:val="center"/>
                              <w:rPr>
                                <w:color w:val="FFFFFF"/>
                                <w:sz w:val="28"/>
                                <w:szCs w:val="28"/>
                              </w:rPr>
                            </w:pPr>
                          </w:p>
                          <w:p w14:paraId="4333DA6C">
                            <w:pPr>
                              <w:pStyle w:val="119"/>
                              <w:jc w:val="center"/>
                              <w:rPr>
                                <w:color w:val="FFFFFF"/>
                              </w:rPr>
                            </w:pPr>
                          </w:p>
                        </w:txbxContent>
                      </wps:txbx>
                      <wps:bodyPr wrap="none" lIns="228600" tIns="1371600" rIns="457200" bIns="45720" upright="1">
                        <a:flatTx/>
                      </wps:bodyPr>
                    </wps:wsp>
                  </a:graphicData>
                </a:graphic>
              </wp:anchor>
            </w:drawing>
          </mc:Choice>
          <mc:Fallback>
            <w:pict>
              <v:rect id="Rectangles 92" o:spid="_x0000_s1026" o:spt="1" style="position:absolute;left:0pt;margin-left:128.1pt;margin-top:-54.8pt;height:843.2pt;width:700.2pt;mso-wrap-style:none;z-index:251661312;mso-width-relative:page;mso-height-relative:page;" fillcolor="#0070C0" filled="t" stroked="f" coordsize="21600,21600" o:gfxdata="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fchJN9sAAAAOAQAADwAAAAAAAAABACAAAAAiAAAAZHJz&#10;L2Rvd25yZXYueG1sUEsBAhQAFAAAAAgAh07iQBFSzDIeAwAAvgYAAA4AAAAAAAAAAQAgAAAAKgEA&#10;AGRycy9lMm9Eb2MueG1sUEsFBgAAAAAGAAYAWQEAALoGAAAAAA==&#10;">
                <v:fill type="gradientRadial" on="t" color2="#004373" focus="100%" focussize="0f,0f" focusposition="32768f,32768f">
                  <o:fill type="gradientRadial" v:ext="backwardCompatible"/>
                </v:fill>
                <v:stroke on="f" weight="0pt"/>
                <v:imagedata o:title=""/>
                <o:lock v:ext="edit" aspectratio="f"/>
                <v:shadow on="t" color="#3F3151" offset="1pt,2pt" origin="0f,0f" matrix="65536f,0f,0f,65536f"/>
                <o:extrusion color="#0070C0" colormode="custom" lightposition="0,-50000,10000" lightposition2="0,50000,10000" on="t" skewangle="-135" viewpointorigin="0,0"/>
                <v:textbox inset="6.35mm,38.1mm,12.7mm,1.27mm">
                  <w:txbxContent>
                    <w:p w14:paraId="3C4F5A0B">
                      <w:pPr>
                        <w:pStyle w:val="119"/>
                        <w:jc w:val="center"/>
                        <w:rPr>
                          <w:rFonts w:ascii="Arial" w:hAnsi="Arial" w:cs="Arial"/>
                          <w:b/>
                          <w:color w:val="FFFFFF"/>
                          <w:sz w:val="36"/>
                          <w:szCs w:val="36"/>
                        </w:rPr>
                      </w:pPr>
                      <w:r>
                        <w:rPr>
                          <w:rFonts w:ascii="Arial" w:hAnsi="Arial" w:cs="Arial"/>
                          <w:b/>
                          <w:color w:val="FFFFFF"/>
                          <w:sz w:val="36"/>
                          <w:szCs w:val="36"/>
                        </w:rPr>
                        <w:t>T.C.</w:t>
                      </w:r>
                    </w:p>
                    <w:p w14:paraId="4B3E1998">
                      <w:pPr>
                        <w:pStyle w:val="119"/>
                        <w:jc w:val="center"/>
                        <w:rPr>
                          <w:rFonts w:ascii="Arial" w:hAnsi="Arial" w:cs="Arial"/>
                          <w:b/>
                          <w:color w:val="FFFF00"/>
                          <w:sz w:val="36"/>
                          <w:szCs w:val="36"/>
                        </w:rPr>
                      </w:pPr>
                      <w:r>
                        <w:rPr>
                          <w:rFonts w:ascii="Arial" w:hAnsi="Arial" w:cs="Arial"/>
                          <w:b/>
                          <w:color w:val="FFFFFF"/>
                          <w:sz w:val="36"/>
                          <w:szCs w:val="36"/>
                        </w:rPr>
                        <w:t>KAYAPINAR KAYMAKAMLIĞI</w:t>
                      </w:r>
                      <w:r>
                        <w:rPr>
                          <w:rFonts w:ascii="Arial" w:hAnsi="Arial" w:cs="Arial"/>
                          <w:b/>
                          <w:color w:val="FFFFFF"/>
                          <w:sz w:val="36"/>
                          <w:szCs w:val="36"/>
                        </w:rPr>
                        <w:br w:type="textWrapping"/>
                      </w:r>
                      <w:r>
                        <w:rPr>
                          <w:rFonts w:ascii="Arial" w:hAnsi="Arial" w:cs="Arial"/>
                          <w:b/>
                          <w:color w:val="FFFFFF"/>
                          <w:sz w:val="36"/>
                          <w:szCs w:val="36"/>
                        </w:rPr>
                        <w:t xml:space="preserve">  Nazime Tatlıcı İlkokulu Müdürlüğü</w:t>
                      </w:r>
                      <w:r>
                        <w:rPr>
                          <w:rFonts w:ascii="Times New Roman" w:hAnsi="Times New Roman"/>
                          <w:b/>
                          <w:color w:val="FFFF00"/>
                          <w:sz w:val="40"/>
                          <w:szCs w:val="40"/>
                        </w:rPr>
                        <w:br w:type="textWrapping"/>
                      </w:r>
                      <w:r>
                        <w:rPr>
                          <w:rFonts w:ascii="Times New Roman" w:hAnsi="Times New Roman"/>
                          <w:b/>
                          <w:color w:val="FFFF00"/>
                          <w:sz w:val="40"/>
                          <w:szCs w:val="40"/>
                        </w:rPr>
                        <w:br w:type="textWrapping"/>
                      </w:r>
                    </w:p>
                    <w:p w14:paraId="2868CA37">
                      <w:pPr>
                        <w:pStyle w:val="119"/>
                        <w:jc w:val="center"/>
                        <w:rPr>
                          <w:rFonts w:ascii="Arial" w:hAnsi="Arial" w:cs="Arial"/>
                          <w:b/>
                          <w:color w:val="FFFF00"/>
                          <w:sz w:val="36"/>
                          <w:szCs w:val="36"/>
                        </w:rPr>
                      </w:pPr>
                    </w:p>
                    <w:p w14:paraId="57226C55">
                      <w:pPr>
                        <w:pStyle w:val="119"/>
                        <w:jc w:val="center"/>
                        <w:rPr>
                          <w:rFonts w:ascii="Arial" w:hAnsi="Arial" w:cs="Arial"/>
                          <w:b/>
                          <w:color w:val="FFFFFF"/>
                          <w:sz w:val="80"/>
                          <w:szCs w:val="80"/>
                        </w:rPr>
                      </w:pPr>
                      <w:r>
                        <w:rPr>
                          <w:rFonts w:ascii="Arial" w:hAnsi="Arial" w:cs="Arial"/>
                          <w:b/>
                          <w:color w:val="FFFFFF"/>
                          <w:sz w:val="80"/>
                          <w:szCs w:val="80"/>
                        </w:rPr>
                        <w:t>2024-2028</w:t>
                      </w:r>
                    </w:p>
                    <w:p w14:paraId="5EA2D63D">
                      <w:pPr>
                        <w:pStyle w:val="119"/>
                        <w:jc w:val="center"/>
                        <w:rPr>
                          <w:rFonts w:ascii="Arial" w:hAnsi="Arial" w:cs="Arial"/>
                          <w:color w:val="FFFFFF"/>
                          <w:sz w:val="80"/>
                          <w:szCs w:val="80"/>
                        </w:rPr>
                      </w:pPr>
                      <w:r>
                        <w:rPr>
                          <w:rFonts w:ascii="Arial" w:hAnsi="Arial" w:cs="Arial"/>
                          <w:b/>
                          <w:color w:val="FFFFFF"/>
                          <w:sz w:val="80"/>
                          <w:szCs w:val="80"/>
                        </w:rPr>
                        <w:t>STRATEJİK PLAN</w:t>
                      </w:r>
                    </w:p>
                    <w:p w14:paraId="2801C870">
                      <w:pPr>
                        <w:pStyle w:val="119"/>
                        <w:jc w:val="center"/>
                        <w:rPr>
                          <w:color w:val="FFFFFF"/>
                        </w:rPr>
                      </w:pPr>
                    </w:p>
                    <w:p w14:paraId="67734834">
                      <w:pPr>
                        <w:pStyle w:val="119"/>
                        <w:jc w:val="center"/>
                        <w:rPr>
                          <w:color w:val="FFFFFF"/>
                        </w:rPr>
                      </w:pPr>
                    </w:p>
                    <w:p w14:paraId="4CA5D2B9">
                      <w:pPr>
                        <w:pStyle w:val="119"/>
                        <w:jc w:val="center"/>
                        <w:rPr>
                          <w:color w:val="FFFFFF"/>
                        </w:rPr>
                      </w:pPr>
                    </w:p>
                    <w:p w14:paraId="1091E943">
                      <w:pPr>
                        <w:pStyle w:val="119"/>
                        <w:jc w:val="center"/>
                        <w:rPr>
                          <w:color w:val="FFFFFF"/>
                        </w:rPr>
                      </w:pPr>
                      <w:r>
                        <w:rPr>
                          <w:color w:val="FFFFFF"/>
                        </w:rPr>
                        <w:drawing>
                          <wp:inline distT="0" distB="0" distL="114300" distR="114300">
                            <wp:extent cx="1885315" cy="1903730"/>
                            <wp:effectExtent l="0" t="0" r="4445" b="1270"/>
                            <wp:docPr id="22" name="Picture 1" descr="C:\Users\pc\Desktop\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Users\pc\Desktop\LOGO.pngLOGO"/>
                                    <pic:cNvPicPr>
                                      <a:picLocks noChangeAspect="1"/>
                                    </pic:cNvPicPr>
                                  </pic:nvPicPr>
                                  <pic:blipFill>
                                    <a:blip r:embed="rId12"/>
                                    <a:srcRect l="484" r="484"/>
                                    <a:stretch>
                                      <a:fillRect/>
                                    </a:stretch>
                                  </pic:blipFill>
                                  <pic:spPr>
                                    <a:xfrm>
                                      <a:off x="0" y="0"/>
                                      <a:ext cx="1885315" cy="1903730"/>
                                    </a:xfrm>
                                    <a:prstGeom prst="rect">
                                      <a:avLst/>
                                    </a:prstGeom>
                                    <a:noFill/>
                                    <a:ln>
                                      <a:noFill/>
                                    </a:ln>
                                  </pic:spPr>
                                </pic:pic>
                              </a:graphicData>
                            </a:graphic>
                          </wp:inline>
                        </w:drawing>
                      </w:r>
                    </w:p>
                    <w:p w14:paraId="48AE71F3">
                      <w:pPr>
                        <w:pStyle w:val="119"/>
                        <w:jc w:val="center"/>
                        <w:rPr>
                          <w:color w:val="FFFFFF"/>
                        </w:rPr>
                      </w:pPr>
                    </w:p>
                    <w:p w14:paraId="67566379">
                      <w:pPr>
                        <w:pStyle w:val="119"/>
                        <w:jc w:val="center"/>
                        <w:rPr>
                          <w:color w:val="FFFFFF"/>
                        </w:rPr>
                      </w:pPr>
                    </w:p>
                    <w:p w14:paraId="7832FDE2">
                      <w:pPr>
                        <w:pStyle w:val="119"/>
                        <w:jc w:val="center"/>
                        <w:rPr>
                          <w:color w:val="FFFFFF"/>
                          <w:sz w:val="28"/>
                          <w:szCs w:val="28"/>
                        </w:rPr>
                      </w:pPr>
                      <w:r>
                        <w:rPr>
                          <w:color w:val="FFFFFF"/>
                          <w:sz w:val="28"/>
                          <w:szCs w:val="28"/>
                        </w:rPr>
                        <w:drawing>
                          <wp:inline distT="0" distB="0" distL="114300" distR="114300">
                            <wp:extent cx="286385" cy="264795"/>
                            <wp:effectExtent l="0" t="0" r="3175" b="9525"/>
                            <wp:docPr id="2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8"/>
                                    <pic:cNvPicPr>
                                      <a:picLocks noChangeAspect="1"/>
                                    </pic:cNvPicPr>
                                  </pic:nvPicPr>
                                  <pic:blipFill>
                                    <a:blip r:embed="rId13"/>
                                    <a:stretch>
                                      <a:fillRect/>
                                    </a:stretch>
                                  </pic:blipFill>
                                  <pic:spPr>
                                    <a:xfrm>
                                      <a:off x="0" y="0"/>
                                      <a:ext cx="286385" cy="264795"/>
                                    </a:xfrm>
                                    <a:prstGeom prst="rect">
                                      <a:avLst/>
                                    </a:prstGeom>
                                    <a:noFill/>
                                    <a:ln>
                                      <a:noFill/>
                                    </a:ln>
                                  </pic:spPr>
                                </pic:pic>
                              </a:graphicData>
                            </a:graphic>
                          </wp:inline>
                        </w:drawing>
                      </w:r>
                      <w:r>
                        <w:rPr>
                          <w:color w:val="FFFFFF"/>
                        </w:rPr>
                        <w:t xml:space="preserve">   </w:t>
                      </w:r>
                      <w:r>
                        <w:rPr>
                          <w:color w:val="FFFFFF"/>
                          <w:sz w:val="28"/>
                          <w:szCs w:val="28"/>
                        </w:rPr>
                        <w:t xml:space="preserve">            DİYARBAKIR/2024           </w:t>
                      </w:r>
                      <w:r>
                        <w:rPr>
                          <w:color w:val="FFFFFF"/>
                          <w:sz w:val="28"/>
                          <w:szCs w:val="28"/>
                        </w:rPr>
                        <w:drawing>
                          <wp:inline distT="0" distB="0" distL="114300" distR="114300">
                            <wp:extent cx="286385" cy="264795"/>
                            <wp:effectExtent l="0" t="0" r="3175" b="9525"/>
                            <wp:docPr id="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
                                    <pic:cNvPicPr>
                                      <a:picLocks noChangeAspect="1"/>
                                    </pic:cNvPicPr>
                                  </pic:nvPicPr>
                                  <pic:blipFill>
                                    <a:blip r:embed="rId13"/>
                                    <a:stretch>
                                      <a:fillRect/>
                                    </a:stretch>
                                  </pic:blipFill>
                                  <pic:spPr>
                                    <a:xfrm>
                                      <a:off x="0" y="0"/>
                                      <a:ext cx="286385" cy="264795"/>
                                    </a:xfrm>
                                    <a:prstGeom prst="rect">
                                      <a:avLst/>
                                    </a:prstGeom>
                                    <a:solidFill>
                                      <a:srgbClr val="00B0F0">
                                        <a:alpha val="0"/>
                                      </a:srgbClr>
                                    </a:solidFill>
                                    <a:ln>
                                      <a:noFill/>
                                    </a:ln>
                                  </pic:spPr>
                                </pic:pic>
                              </a:graphicData>
                            </a:graphic>
                          </wp:inline>
                        </w:drawing>
                      </w:r>
                    </w:p>
                    <w:p w14:paraId="5742BAA4">
                      <w:pPr>
                        <w:pStyle w:val="119"/>
                        <w:jc w:val="center"/>
                        <w:rPr>
                          <w:color w:val="FFFFFF"/>
                          <w:sz w:val="28"/>
                          <w:szCs w:val="28"/>
                        </w:rPr>
                      </w:pPr>
                    </w:p>
                    <w:p w14:paraId="35FF0304">
                      <w:pPr>
                        <w:pStyle w:val="119"/>
                        <w:jc w:val="center"/>
                        <w:rPr>
                          <w:color w:val="FFFFFF"/>
                          <w:sz w:val="28"/>
                          <w:szCs w:val="28"/>
                        </w:rPr>
                      </w:pPr>
                    </w:p>
                    <w:p w14:paraId="13237757">
                      <w:pPr>
                        <w:pStyle w:val="119"/>
                        <w:jc w:val="center"/>
                        <w:rPr>
                          <w:color w:val="FFFFFF"/>
                          <w:sz w:val="28"/>
                          <w:szCs w:val="28"/>
                        </w:rPr>
                      </w:pPr>
                    </w:p>
                    <w:p w14:paraId="52A5F1A3">
                      <w:pPr>
                        <w:pStyle w:val="119"/>
                        <w:jc w:val="center"/>
                        <w:rPr>
                          <w:color w:val="FFFFFF"/>
                          <w:sz w:val="28"/>
                          <w:szCs w:val="28"/>
                        </w:rPr>
                      </w:pPr>
                    </w:p>
                    <w:p w14:paraId="4333DA6C">
                      <w:pPr>
                        <w:pStyle w:val="119"/>
                        <w:jc w:val="center"/>
                        <w:rPr>
                          <w:color w:val="FFFFFF"/>
                        </w:rPr>
                      </w:pPr>
                    </w:p>
                  </w:txbxContent>
                </v:textbox>
              </v:rect>
            </w:pict>
          </mc:Fallback>
        </mc:AlternateContent>
      </w:r>
      <w:r>
        <w:rPr>
          <w:rFonts w:ascii="Times New Roman" w:hAnsi="Times New Roman"/>
          <w:sz w:val="17"/>
          <w:szCs w:val="17"/>
        </w:rPr>
        <w:t xml:space="preserve">                                                                               </w:t>
      </w:r>
    </w:p>
    <w:p w14:paraId="374F43C4">
      <w:pPr>
        <w:spacing w:after="0" w:line="240" w:lineRule="auto"/>
        <w:rPr>
          <w:rFonts w:ascii="Times New Roman" w:hAnsi="Times New Roman"/>
          <w:sz w:val="17"/>
          <w:szCs w:val="17"/>
        </w:rPr>
      </w:pPr>
      <w:r>
        <w:rPr>
          <w:rFonts w:ascii="Times New Roman" w:hAnsi="Times New Roman"/>
          <w:sz w:val="17"/>
          <w:szCs w:val="17"/>
        </w:rPr>
        <w:t xml:space="preserve">                                                   </w:t>
      </w:r>
    </w:p>
    <w:p w14:paraId="76E78A92">
      <w:pPr>
        <w:tabs>
          <w:tab w:val="left" w:pos="3030"/>
          <w:tab w:val="center" w:pos="4819"/>
        </w:tabs>
        <w:spacing w:after="0" w:line="240" w:lineRule="auto"/>
        <w:jc w:val="center"/>
        <w:rPr>
          <w:rFonts w:ascii="Times New Roman" w:hAnsi="Times New Roman"/>
          <w:b/>
          <w:sz w:val="34"/>
          <w:szCs w:val="34"/>
        </w:rPr>
      </w:pPr>
      <w:r>
        <w:rPr>
          <w:rFonts w:ascii="Times New Roman" w:hAnsi="Times New Roman"/>
          <w:b/>
          <w:sz w:val="34"/>
          <w:szCs w:val="34"/>
        </w:rPr>
        <w:t>T.C.</w:t>
      </w:r>
    </w:p>
    <w:p w14:paraId="2BBBF11C">
      <w:pPr>
        <w:tabs>
          <w:tab w:val="left" w:pos="3030"/>
          <w:tab w:val="center" w:pos="4819"/>
        </w:tabs>
        <w:spacing w:after="0" w:line="240" w:lineRule="auto"/>
        <w:jc w:val="center"/>
        <w:rPr>
          <w:rFonts w:ascii="Times New Roman" w:hAnsi="Times New Roman"/>
          <w:b/>
          <w:sz w:val="34"/>
          <w:szCs w:val="34"/>
        </w:rPr>
      </w:pPr>
      <w:r>
        <w:rPr>
          <w:rFonts w:ascii="Times New Roman" w:hAnsi="Times New Roman"/>
          <w:b/>
          <w:sz w:val="34"/>
          <w:szCs w:val="34"/>
        </w:rPr>
        <w:t>EĞİL KAYMAKAMLIĞI</w:t>
      </w:r>
    </w:p>
    <w:p w14:paraId="641D9291">
      <w:pPr>
        <w:spacing w:after="0" w:line="240" w:lineRule="auto"/>
        <w:jc w:val="center"/>
        <w:rPr>
          <w:rFonts w:ascii="Times New Roman" w:hAnsi="Times New Roman"/>
          <w:b/>
          <w:sz w:val="31"/>
          <w:szCs w:val="31"/>
        </w:rPr>
      </w:pPr>
      <w:r>
        <w:rPr>
          <w:rFonts w:ascii="Times New Roman" w:hAnsi="Times New Roman"/>
          <w:b/>
          <w:sz w:val="31"/>
          <w:szCs w:val="31"/>
        </w:rPr>
        <w:t>Kalkan Köyü İlköğretim Okulu</w:t>
      </w:r>
    </w:p>
    <w:p w14:paraId="5D8CA4E2">
      <w:pPr>
        <w:spacing w:after="0" w:line="240" w:lineRule="auto"/>
        <w:jc w:val="center"/>
        <w:rPr>
          <w:rFonts w:ascii="Times New Roman" w:hAnsi="Times New Roman"/>
          <w:b/>
          <w:sz w:val="31"/>
          <w:szCs w:val="31"/>
        </w:rPr>
      </w:pPr>
    </w:p>
    <w:p w14:paraId="779E54A1">
      <w:pPr>
        <w:spacing w:after="0" w:line="240" w:lineRule="auto"/>
        <w:jc w:val="center"/>
        <w:rPr>
          <w:rFonts w:ascii="Times New Roman" w:hAnsi="Times New Roman"/>
          <w:b/>
          <w:sz w:val="31"/>
          <w:szCs w:val="31"/>
        </w:rPr>
      </w:pPr>
    </w:p>
    <w:p w14:paraId="10219F39">
      <w:pPr>
        <w:spacing w:after="0" w:line="240" w:lineRule="auto"/>
        <w:jc w:val="center"/>
        <w:rPr>
          <w:rFonts w:ascii="Times New Roman" w:hAnsi="Times New Roman"/>
          <w:b/>
          <w:sz w:val="31"/>
          <w:szCs w:val="31"/>
        </w:rPr>
      </w:pPr>
    </w:p>
    <w:p w14:paraId="74E6158F">
      <w:pPr>
        <w:spacing w:after="0" w:line="240" w:lineRule="auto"/>
        <w:jc w:val="center"/>
        <w:rPr>
          <w:rFonts w:ascii="Times New Roman" w:hAnsi="Times New Roman"/>
          <w:b/>
          <w:sz w:val="31"/>
          <w:szCs w:val="31"/>
        </w:rPr>
      </w:pPr>
      <w:r>
        <w:rPr>
          <w:rFonts w:ascii="Times New Roman" w:hAnsi="Times New Roman"/>
          <w:sz w:val="17"/>
          <w:szCs w:val="17"/>
        </w:rPr>
        <mc:AlternateContent>
          <mc:Choice Requires="wpg">
            <w:drawing>
              <wp:anchor distT="0" distB="0" distL="114300" distR="114300" simplePos="0" relativeHeight="251662336" behindDoc="0" locked="0" layoutInCell="1" allowOverlap="1">
                <wp:simplePos x="0" y="0"/>
                <wp:positionH relativeFrom="column">
                  <wp:posOffset>-421005</wp:posOffset>
                </wp:positionH>
                <wp:positionV relativeFrom="paragraph">
                  <wp:posOffset>154940</wp:posOffset>
                </wp:positionV>
                <wp:extent cx="1578610" cy="4105275"/>
                <wp:effectExtent l="6350" t="6350" r="731520" b="18415"/>
                <wp:wrapNone/>
                <wp:docPr id="11" name="Group 93"/>
                <wp:cNvGraphicFramePr/>
                <a:graphic xmlns:a="http://schemas.openxmlformats.org/drawingml/2006/main">
                  <a:graphicData uri="http://schemas.microsoft.com/office/word/2010/wordprocessingGroup">
                    <wpg:wgp>
                      <wpg:cNvGrpSpPr/>
                      <wpg:grpSpPr>
                        <a:xfrm>
                          <a:off x="0" y="0"/>
                          <a:ext cx="1578610" cy="4105275"/>
                          <a:chOff x="238" y="3547"/>
                          <a:chExt cx="3051" cy="8094"/>
                        </a:xfrm>
                      </wpg:grpSpPr>
                      <wps:wsp>
                        <wps:cNvPr id="4" name="Rectangles 94"/>
                        <wps:cNvSpPr/>
                        <wps:spPr>
                          <a:xfrm flipH="1">
                            <a:off x="1764" y="6785"/>
                            <a:ext cx="1525" cy="1618"/>
                          </a:xfrm>
                          <a:prstGeom prst="rect">
                            <a:avLst/>
                          </a:prstGeom>
                          <a:solidFill>
                            <a:srgbClr val="A7BFDE">
                              <a:alpha val="80000"/>
                            </a:srgbClr>
                          </a:solidFill>
                          <a:ln w="12700" cap="flat" cmpd="sng">
                            <a:solidFill>
                              <a:srgbClr val="FFFFFF"/>
                            </a:solidFill>
                            <a:prstDash val="solid"/>
                            <a:miter/>
                            <a:headEnd type="none" w="med" len="med"/>
                            <a:tailEnd type="none" w="med" len="med"/>
                          </a:ln>
                          <a:effectLst>
                            <a:outerShdw sy="50000" kx="-2453608" rotWithShape="0">
                              <a:srgbClr val="D8D8D8">
                                <a:alpha val="50000"/>
                              </a:srgbClr>
                            </a:outerShdw>
                          </a:effectLst>
                        </wps:spPr>
                        <wps:bodyPr wrap="square" anchor="ctr" anchorCtr="0" upright="1"/>
                      </wps:wsp>
                      <wps:wsp>
                        <wps:cNvPr id="5" name="Rectangles 95"/>
                        <wps:cNvSpPr/>
                        <wps:spPr>
                          <a:xfrm flipH="1">
                            <a:off x="1764" y="5166"/>
                            <a:ext cx="1525" cy="1619"/>
                          </a:xfrm>
                          <a:prstGeom prst="rect">
                            <a:avLst/>
                          </a:prstGeom>
                          <a:solidFill>
                            <a:srgbClr val="A7BFDE">
                              <a:alpha val="50000"/>
                            </a:srgbClr>
                          </a:solidFill>
                          <a:ln w="12700" cap="flat" cmpd="sng">
                            <a:solidFill>
                              <a:srgbClr val="FFFFFF"/>
                            </a:solidFill>
                            <a:prstDash val="solid"/>
                            <a:miter/>
                            <a:headEnd type="none" w="med" len="med"/>
                            <a:tailEnd type="none" w="med" len="med"/>
                          </a:ln>
                          <a:effectLst>
                            <a:outerShdw sy="50000" kx="-2453608" rotWithShape="0">
                              <a:srgbClr val="D8D8D8">
                                <a:alpha val="50000"/>
                              </a:srgbClr>
                            </a:outerShdw>
                          </a:effectLst>
                        </wps:spPr>
                        <wps:bodyPr wrap="square" anchor="ctr" anchorCtr="0" upright="1"/>
                      </wps:wsp>
                      <wps:wsp>
                        <wps:cNvPr id="6" name="Rectangles 96"/>
                        <wps:cNvSpPr/>
                        <wps:spPr>
                          <a:xfrm flipH="1">
                            <a:off x="238" y="5166"/>
                            <a:ext cx="1526" cy="1619"/>
                          </a:xfrm>
                          <a:prstGeom prst="rect">
                            <a:avLst/>
                          </a:prstGeom>
                          <a:solidFill>
                            <a:srgbClr val="A7BFDE">
                              <a:alpha val="80000"/>
                            </a:srgbClr>
                          </a:solidFill>
                          <a:ln w="12700" cap="flat" cmpd="sng">
                            <a:solidFill>
                              <a:srgbClr val="FFFFFF"/>
                            </a:solidFill>
                            <a:prstDash val="solid"/>
                            <a:miter/>
                            <a:headEnd type="none" w="med" len="med"/>
                            <a:tailEnd type="none" w="med" len="med"/>
                          </a:ln>
                          <a:effectLst>
                            <a:outerShdw sy="50000" kx="-2453608" rotWithShape="0">
                              <a:srgbClr val="D8D8D8">
                                <a:alpha val="50000"/>
                              </a:srgbClr>
                            </a:outerShdw>
                          </a:effectLst>
                        </wps:spPr>
                        <wps:bodyPr wrap="square" anchor="ctr" anchorCtr="0" upright="1"/>
                      </wps:wsp>
                      <wps:wsp>
                        <wps:cNvPr id="7" name="Rectangles 97"/>
                        <wps:cNvSpPr/>
                        <wps:spPr>
                          <a:xfrm flipH="1">
                            <a:off x="238" y="3547"/>
                            <a:ext cx="1526" cy="1619"/>
                          </a:xfrm>
                          <a:prstGeom prst="rect">
                            <a:avLst/>
                          </a:prstGeom>
                          <a:solidFill>
                            <a:srgbClr val="A7BFDE">
                              <a:alpha val="50000"/>
                            </a:srgbClr>
                          </a:solidFill>
                          <a:ln w="12700" cap="flat" cmpd="sng">
                            <a:solidFill>
                              <a:srgbClr val="FFFFFF"/>
                            </a:solidFill>
                            <a:prstDash val="solid"/>
                            <a:miter/>
                            <a:headEnd type="none" w="med" len="med"/>
                            <a:tailEnd type="none" w="med" len="med"/>
                          </a:ln>
                          <a:effectLst>
                            <a:outerShdw sy="50000" kx="-2453608" rotWithShape="0">
                              <a:srgbClr val="D8D8D8">
                                <a:alpha val="50000"/>
                              </a:srgbClr>
                            </a:outerShdw>
                          </a:effectLst>
                        </wps:spPr>
                        <wps:bodyPr wrap="square" anchor="ctr" anchorCtr="0" upright="1"/>
                      </wps:wsp>
                      <wps:wsp>
                        <wps:cNvPr id="8" name="Rectangles 98"/>
                        <wps:cNvSpPr/>
                        <wps:spPr>
                          <a:xfrm flipH="1">
                            <a:off x="238" y="6785"/>
                            <a:ext cx="1526" cy="1618"/>
                          </a:xfrm>
                          <a:prstGeom prst="rect">
                            <a:avLst/>
                          </a:prstGeom>
                          <a:solidFill>
                            <a:srgbClr val="A7BFDE">
                              <a:alpha val="50000"/>
                            </a:srgbClr>
                          </a:solidFill>
                          <a:ln w="12700" cap="flat" cmpd="sng">
                            <a:solidFill>
                              <a:srgbClr val="FFFFFF"/>
                            </a:solidFill>
                            <a:prstDash val="solid"/>
                            <a:miter/>
                            <a:headEnd type="none" w="med" len="med"/>
                            <a:tailEnd type="none" w="med" len="med"/>
                          </a:ln>
                          <a:effectLst>
                            <a:outerShdw sy="50000" kx="-2453608" rotWithShape="0">
                              <a:srgbClr val="D8D8D8">
                                <a:alpha val="50000"/>
                              </a:srgbClr>
                            </a:outerShdw>
                          </a:effectLst>
                        </wps:spPr>
                        <wps:bodyPr wrap="square" anchor="ctr" anchorCtr="0" upright="1"/>
                      </wps:wsp>
                      <wps:wsp>
                        <wps:cNvPr id="9" name="Rectangles 99"/>
                        <wps:cNvSpPr/>
                        <wps:spPr>
                          <a:xfrm flipH="1">
                            <a:off x="1764" y="8403"/>
                            <a:ext cx="1525" cy="1619"/>
                          </a:xfrm>
                          <a:prstGeom prst="rect">
                            <a:avLst/>
                          </a:prstGeom>
                          <a:solidFill>
                            <a:srgbClr val="A7BFDE">
                              <a:alpha val="50000"/>
                            </a:srgbClr>
                          </a:solidFill>
                          <a:ln w="12700" cap="flat" cmpd="sng">
                            <a:solidFill>
                              <a:srgbClr val="FFFFFF"/>
                            </a:solidFill>
                            <a:prstDash val="solid"/>
                            <a:miter/>
                            <a:headEnd type="none" w="med" len="med"/>
                            <a:tailEnd type="none" w="med" len="med"/>
                          </a:ln>
                          <a:effectLst>
                            <a:outerShdw sy="50000" kx="-2453608" rotWithShape="0">
                              <a:srgbClr val="D8D8D8">
                                <a:alpha val="50000"/>
                              </a:srgbClr>
                            </a:outerShdw>
                          </a:effectLst>
                        </wps:spPr>
                        <wps:bodyPr wrap="square" anchor="ctr" anchorCtr="0" upright="1"/>
                      </wps:wsp>
                      <wps:wsp>
                        <wps:cNvPr id="10" name="Rectangles 100"/>
                        <wps:cNvSpPr/>
                        <wps:spPr>
                          <a:xfrm flipH="1">
                            <a:off x="1764" y="10022"/>
                            <a:ext cx="1525" cy="1619"/>
                          </a:xfrm>
                          <a:prstGeom prst="rect">
                            <a:avLst/>
                          </a:prstGeom>
                          <a:solidFill>
                            <a:srgbClr val="A7BFDE">
                              <a:alpha val="50000"/>
                            </a:srgbClr>
                          </a:solidFill>
                          <a:ln w="12700" cap="flat" cmpd="sng">
                            <a:solidFill>
                              <a:srgbClr val="FFFFFF"/>
                            </a:solidFill>
                            <a:prstDash val="solid"/>
                            <a:miter/>
                            <a:headEnd type="none" w="med" len="med"/>
                            <a:tailEnd type="none" w="med" len="med"/>
                          </a:ln>
                          <a:effectLst>
                            <a:outerShdw sy="50000" kx="-2453608" rotWithShape="0">
                              <a:srgbClr val="D8D8D8">
                                <a:alpha val="50000"/>
                              </a:srgbClr>
                            </a:outerShdw>
                          </a:effectLst>
                        </wps:spPr>
                        <wps:bodyPr wrap="square" anchor="ctr" anchorCtr="0" upright="1"/>
                      </wps:wsp>
                    </wpg:wgp>
                  </a:graphicData>
                </a:graphic>
              </wp:anchor>
            </w:drawing>
          </mc:Choice>
          <mc:Fallback>
            <w:pict>
              <v:group id="Group 93" o:spid="_x0000_s1026" o:spt="203" style="position:absolute;left:0pt;margin-left:-33.15pt;margin-top:12.2pt;height:323.25pt;width:124.3pt;z-index:251662336;mso-width-relative:page;mso-height-relative:page;" coordorigin="238,3547" coordsize="3051,8094" o:gfxdata="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LVB&#10;i2naAAAACgEAAA8AAAAAAAAAAQAgAAAAIgAAAGRycy9kb3ducmV2LnhtbFBLAQIUABQAAAAIAIdO&#10;4kCV9UOYsAMAAIIZAAAOAAAAAAAAAAEAIAAAACkBAABkcnMvZTJvRG9jLnhtbFBLBQYAAAAABgAG&#10;AFkBAABLBwAAAAA=&#10;">
                <o:lock v:ext="edit" aspectratio="f"/>
                <v:rect id="Rectangles 94" o:spid="_x0000_s1026" o:spt="1" style="position:absolute;left:1764;top:6785;flip:x;height:1618;width:1525;v-text-anchor:middle;" fillcolor="#A7BFDE" filled="t" stroked="t" coordsize="21600,21600" o:gfxdata="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js3G8AAAA&#10;2gAAAA8AAAAAAAAAAQAgAAAAIgAAAGRycy9kb3ducmV2LnhtbFBLAQIUABQAAAAIAIdO4kAzLwWe&#10;OwAAADkAAAAQAAAAAAAAAAEAIAAAAAsBAABkcnMvc2hhcGV4bWwueG1sUEsFBgAAAAAGAAYAWwEA&#10;ALUDAAAAAA==&#10;">
                  <v:fill on="t" opacity="52428f" focussize="0,0"/>
                  <v:stroke weight="1pt" color="#FFFFFF" joinstyle="miter"/>
                  <v:imagedata o:title=""/>
                  <o:lock v:ext="edit" aspectratio="f"/>
                  <v:shadow on="t" type="perspective" color="#D8D8D8" opacity="32768f" offset="0pt,0pt" origin="0f,32768f" matrix="65536f,-56756f,0f,32768f"/>
                </v:rect>
                <v:rect id="Rectangles 95" o:spid="_x0000_s1026" o:spt="1" style="position:absolute;left:1764;top:5166;flip:x;height:1619;width:1525;v-text-anchor:middle;" fillcolor="#A7BFDE" filled="t" stroked="t" coordsize="21600,21600" o:gfxdata="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xYEOugAAANoA&#10;AAAPAAAAAAAAAAEAIAAAACIAAABkcnMvZG93bnJldi54bWxQSwECFAAUAAAACACHTuJAMy8FnjsA&#10;AAA5AAAAEAAAAAAAAAABACAAAAAJAQAAZHJzL3NoYXBleG1sLnhtbFBLBQYAAAAABgAGAFsBAACz&#10;AwAAAAA=&#10;">
                  <v:fill on="t" opacity="32768f" focussize="0,0"/>
                  <v:stroke weight="1pt" color="#FFFFFF" joinstyle="miter"/>
                  <v:imagedata o:title=""/>
                  <o:lock v:ext="edit" aspectratio="f"/>
                  <v:shadow on="t" type="perspective" color="#D8D8D8" opacity="32768f" offset="0pt,0pt" origin="0f,32768f" matrix="65536f,-56756f,0f,32768f"/>
                </v:rect>
                <v:rect id="Rectangles 96" o:spid="_x0000_s1026" o:spt="1" style="position:absolute;left:238;top:5166;flip:x;height:1619;width:1526;v-text-anchor:middle;" fillcolor="#A7BFDE" filled="t" stroked="t" coordsize="21600,21600" o:gfxdata="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9iJ28AAAA&#10;2gAAAA8AAAAAAAAAAQAgAAAAIgAAAGRycy9kb3ducmV2LnhtbFBLAQIUABQAAAAIAIdO4kAzLwWe&#10;OwAAADkAAAAQAAAAAAAAAAEAIAAAAAsBAABkcnMvc2hhcGV4bWwueG1sUEsFBgAAAAAGAAYAWwEA&#10;ALUDAAAAAA==&#10;">
                  <v:fill on="t" opacity="52428f" focussize="0,0"/>
                  <v:stroke weight="1pt" color="#FFFFFF" joinstyle="miter"/>
                  <v:imagedata o:title=""/>
                  <o:lock v:ext="edit" aspectratio="f"/>
                  <v:shadow on="t" type="perspective" color="#D8D8D8" opacity="32768f" offset="0pt,0pt" origin="0f,32768f" matrix="65536f,-56756f,0f,32768f"/>
                </v:rect>
                <v:rect id="Rectangles 97" o:spid="_x0000_s1026" o:spt="1" style="position:absolute;left:238;top:3547;flip:x;height:1619;width:1526;v-text-anchor:middle;" fillcolor="#A7BFDE" filled="t" stroked="t" coordsize="21600,21600" o:gfxdata="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W7riugAAANoA&#10;AAAPAAAAAAAAAAEAIAAAACIAAABkcnMvZG93bnJldi54bWxQSwECFAAUAAAACACHTuJAMy8FnjsA&#10;AAA5AAAAEAAAAAAAAAABACAAAAAJAQAAZHJzL3NoYXBleG1sLnhtbFBLBQYAAAAABgAGAFsBAACz&#10;AwAAAAA=&#10;">
                  <v:fill on="t" opacity="32768f" focussize="0,0"/>
                  <v:stroke weight="1pt" color="#FFFFFF" joinstyle="miter"/>
                  <v:imagedata o:title=""/>
                  <o:lock v:ext="edit" aspectratio="f"/>
                  <v:shadow on="t" type="perspective" color="#D8D8D8" opacity="32768f" offset="0pt,0pt" origin="0f,32768f" matrix="65536f,-56756f,0f,32768f"/>
                </v:rect>
                <v:rect id="Rectangles 98" o:spid="_x0000_s1026" o:spt="1" style="position:absolute;left:238;top:6785;flip:x;height:1618;width:1526;v-text-anchor:middle;" fillcolor="#A7BFDE" filled="t" stroked="t" coordsize="21600,21600" o:gfxdata="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sQukLgAAADaAAAA&#10;DwAAAAAAAAABACAAAAAiAAAAZHJzL2Rvd25yZXYueG1sUEsBAhQAFAAAAAgAh07iQDMvBZ47AAAA&#10;OQAAABAAAAAAAAAAAQAgAAAABwEAAGRycy9zaGFwZXhtbC54bWxQSwUGAAAAAAYABgBbAQAAsQMA&#10;AAAA&#10;">
                  <v:fill on="t" opacity="32768f" focussize="0,0"/>
                  <v:stroke weight="1pt" color="#FFFFFF" joinstyle="miter"/>
                  <v:imagedata o:title=""/>
                  <o:lock v:ext="edit" aspectratio="f"/>
                  <v:shadow on="t" type="perspective" color="#D8D8D8" opacity="32768f" offset="0pt,0pt" origin="0f,32768f" matrix="65536f,-56756f,0f,32768f"/>
                </v:rect>
                <v:rect id="Rectangles 99" o:spid="_x0000_s1026" o:spt="1" style="position:absolute;left:1764;top:8403;flip:x;height:1619;width:1525;v-text-anchor:middle;" fillcolor="#A7BFDE" filled="t" stroked="t" coordsize="21600,21600" o:gfxdata="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iIsLugAAANoA&#10;AAAPAAAAAAAAAAEAIAAAACIAAABkcnMvZG93bnJldi54bWxQSwECFAAUAAAACACHTuJAMy8FnjsA&#10;AAA5AAAAEAAAAAAAAAABACAAAAAJAQAAZHJzL3NoYXBleG1sLnhtbFBLBQYAAAAABgAGAFsBAACz&#10;AwAAAAA=&#10;">
                  <v:fill on="t" opacity="32768f" focussize="0,0"/>
                  <v:stroke weight="1pt" color="#FFFFFF" joinstyle="miter"/>
                  <v:imagedata o:title=""/>
                  <o:lock v:ext="edit" aspectratio="f"/>
                  <v:shadow on="t" type="perspective" color="#D8D8D8" opacity="32768f" offset="0pt,0pt" origin="0f,32768f" matrix="65536f,-56756f,0f,32768f"/>
                </v:rect>
                <v:rect id="Rectangles 100" o:spid="_x0000_s1026" o:spt="1" style="position:absolute;left:1764;top:10022;flip:x;height:1619;width:1525;v-text-anchor:middle;" fillcolor="#A7BFDE" filled="t" stroked="t" coordsize="21600,21600" o:gfxdata="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r4FG8AAAA&#10;2wAAAA8AAAAAAAAAAQAgAAAAIgAAAGRycy9kb3ducmV2LnhtbFBLAQIUABQAAAAIAIdO4kAzLwWe&#10;OwAAADkAAAAQAAAAAAAAAAEAIAAAAAsBAABkcnMvc2hhcGV4bWwueG1sUEsFBgAAAAAGAAYAWwEA&#10;ALUDAAAAAA==&#10;">
                  <v:fill on="t" opacity="32768f" focussize="0,0"/>
                  <v:stroke weight="1pt" color="#FFFFFF" joinstyle="miter"/>
                  <v:imagedata o:title=""/>
                  <o:lock v:ext="edit" aspectratio="f"/>
                  <v:shadow on="t" type="perspective" color="#D8D8D8" opacity="32768f" offset="0pt,0pt" origin="0f,32768f" matrix="65536f,-56756f,0f,32768f"/>
                </v:rect>
              </v:group>
            </w:pict>
          </mc:Fallback>
        </mc:AlternateContent>
      </w:r>
    </w:p>
    <w:p w14:paraId="39D61692">
      <w:pPr>
        <w:spacing w:after="0" w:line="240" w:lineRule="auto"/>
        <w:jc w:val="center"/>
        <w:rPr>
          <w:rFonts w:ascii="Times New Roman" w:hAnsi="Times New Roman"/>
          <w:b/>
          <w:sz w:val="31"/>
          <w:szCs w:val="31"/>
        </w:rPr>
      </w:pPr>
      <w:r>
        <w:rPr>
          <w:rFonts w:ascii="Times New Roman" w:hAnsi="Times New Roman"/>
          <w:sz w:val="17"/>
          <w:szCs w:val="17"/>
        </w:rPr>
        <w:drawing>
          <wp:anchor distT="0" distB="0" distL="114300" distR="114300" simplePos="0" relativeHeight="251659264" behindDoc="1" locked="0" layoutInCell="1" allowOverlap="1">
            <wp:simplePos x="0" y="0"/>
            <wp:positionH relativeFrom="column">
              <wp:posOffset>2026285</wp:posOffset>
            </wp:positionH>
            <wp:positionV relativeFrom="paragraph">
              <wp:posOffset>173355</wp:posOffset>
            </wp:positionV>
            <wp:extent cx="2193290" cy="1866265"/>
            <wp:effectExtent l="0" t="0" r="1270" b="8255"/>
            <wp:wrapNone/>
            <wp:docPr id="1" name="Resim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547"/>
                    <pic:cNvPicPr>
                      <a:picLocks noChangeAspect="1"/>
                    </pic:cNvPicPr>
                  </pic:nvPicPr>
                  <pic:blipFill>
                    <a:blip r:embed="rId14"/>
                    <a:stretch>
                      <a:fillRect/>
                    </a:stretch>
                  </pic:blipFill>
                  <pic:spPr>
                    <a:xfrm>
                      <a:off x="0" y="0"/>
                      <a:ext cx="2193290" cy="1866265"/>
                    </a:xfrm>
                    <a:prstGeom prst="rect">
                      <a:avLst/>
                    </a:prstGeom>
                    <a:noFill/>
                    <a:ln>
                      <a:noFill/>
                    </a:ln>
                  </pic:spPr>
                </pic:pic>
              </a:graphicData>
            </a:graphic>
          </wp:anchor>
        </w:drawing>
      </w:r>
    </w:p>
    <w:p w14:paraId="652CB02F">
      <w:pPr>
        <w:spacing w:after="0" w:line="240" w:lineRule="auto"/>
        <w:jc w:val="center"/>
        <w:rPr>
          <w:rFonts w:ascii="Times New Roman" w:hAnsi="Times New Roman"/>
          <w:b/>
          <w:sz w:val="31"/>
          <w:szCs w:val="31"/>
        </w:rPr>
      </w:pPr>
    </w:p>
    <w:p w14:paraId="7E6FF069">
      <w:pPr>
        <w:spacing w:after="0" w:line="240" w:lineRule="auto"/>
        <w:jc w:val="center"/>
        <w:rPr>
          <w:rFonts w:ascii="Times New Roman" w:hAnsi="Times New Roman"/>
          <w:b/>
          <w:sz w:val="31"/>
          <w:szCs w:val="31"/>
        </w:rPr>
      </w:pPr>
    </w:p>
    <w:p w14:paraId="2766D738">
      <w:pPr>
        <w:spacing w:after="0" w:line="240" w:lineRule="auto"/>
        <w:jc w:val="center"/>
        <w:rPr>
          <w:rFonts w:ascii="Times New Roman" w:hAnsi="Times New Roman"/>
          <w:b/>
          <w:sz w:val="31"/>
          <w:szCs w:val="31"/>
        </w:rPr>
      </w:pPr>
    </w:p>
    <w:p w14:paraId="2F5B488D">
      <w:pPr>
        <w:spacing w:after="0" w:line="240" w:lineRule="auto"/>
        <w:jc w:val="center"/>
        <w:rPr>
          <w:rFonts w:ascii="Times New Roman" w:hAnsi="Times New Roman"/>
          <w:b/>
          <w:sz w:val="31"/>
          <w:szCs w:val="31"/>
        </w:rPr>
      </w:pPr>
    </w:p>
    <w:p w14:paraId="5BFB0E74">
      <w:pPr>
        <w:spacing w:after="0" w:line="240" w:lineRule="auto"/>
        <w:jc w:val="center"/>
        <w:rPr>
          <w:rFonts w:ascii="Times New Roman" w:hAnsi="Times New Roman"/>
          <w:b/>
          <w:sz w:val="31"/>
          <w:szCs w:val="31"/>
        </w:rPr>
      </w:pPr>
    </w:p>
    <w:p w14:paraId="4966720C">
      <w:pPr>
        <w:spacing w:after="0" w:line="240" w:lineRule="auto"/>
        <w:jc w:val="center"/>
        <w:rPr>
          <w:rFonts w:ascii="Times New Roman" w:hAnsi="Times New Roman"/>
          <w:b/>
          <w:sz w:val="31"/>
          <w:szCs w:val="31"/>
        </w:rPr>
      </w:pPr>
    </w:p>
    <w:p w14:paraId="7A322480">
      <w:pPr>
        <w:spacing w:after="0" w:line="240" w:lineRule="auto"/>
        <w:jc w:val="center"/>
        <w:rPr>
          <w:rFonts w:ascii="Times New Roman" w:hAnsi="Times New Roman"/>
          <w:b/>
          <w:sz w:val="31"/>
          <w:szCs w:val="31"/>
        </w:rPr>
      </w:pPr>
    </w:p>
    <w:p w14:paraId="70AF4326">
      <w:pPr>
        <w:spacing w:after="0" w:line="240" w:lineRule="auto"/>
        <w:jc w:val="center"/>
        <w:rPr>
          <w:rFonts w:ascii="Times New Roman" w:hAnsi="Times New Roman"/>
          <w:b/>
          <w:sz w:val="31"/>
          <w:szCs w:val="31"/>
        </w:rPr>
      </w:pPr>
    </w:p>
    <w:p w14:paraId="0EB0045D">
      <w:pPr>
        <w:spacing w:after="0" w:line="240" w:lineRule="auto"/>
        <w:jc w:val="center"/>
        <w:rPr>
          <w:rFonts w:ascii="Times New Roman" w:hAnsi="Times New Roman"/>
          <w:b/>
          <w:sz w:val="31"/>
          <w:szCs w:val="31"/>
        </w:rPr>
      </w:pPr>
    </w:p>
    <w:p w14:paraId="11A42B7F">
      <w:pPr>
        <w:spacing w:after="0" w:line="240" w:lineRule="auto"/>
        <w:jc w:val="center"/>
        <w:rPr>
          <w:rFonts w:ascii="Times New Roman" w:hAnsi="Times New Roman"/>
          <w:b/>
          <w:sz w:val="31"/>
          <w:szCs w:val="31"/>
        </w:rPr>
      </w:pPr>
    </w:p>
    <w:p w14:paraId="62255418">
      <w:pPr>
        <w:spacing w:after="0" w:line="240" w:lineRule="auto"/>
        <w:jc w:val="center"/>
        <w:rPr>
          <w:rFonts w:ascii="Times New Roman" w:hAnsi="Times New Roman"/>
          <w:b/>
          <w:sz w:val="31"/>
          <w:szCs w:val="31"/>
        </w:rPr>
      </w:pPr>
    </w:p>
    <w:p w14:paraId="4D17F5F5">
      <w:pPr>
        <w:spacing w:after="0" w:line="240" w:lineRule="auto"/>
        <w:jc w:val="center"/>
        <w:rPr>
          <w:rFonts w:ascii="Times New Roman" w:hAnsi="Times New Roman"/>
          <w:b/>
          <w:sz w:val="31"/>
          <w:szCs w:val="31"/>
        </w:rPr>
      </w:pPr>
    </w:p>
    <w:p w14:paraId="2B439EA8">
      <w:pPr>
        <w:spacing w:after="0" w:line="240" w:lineRule="auto"/>
        <w:jc w:val="center"/>
        <w:rPr>
          <w:rFonts w:ascii="Times New Roman" w:hAnsi="Times New Roman"/>
          <w:b/>
          <w:sz w:val="34"/>
          <w:szCs w:val="34"/>
        </w:rPr>
      </w:pPr>
      <w:r>
        <w:rPr>
          <w:rFonts w:ascii="Times New Roman" w:hAnsi="Times New Roman"/>
          <w:b/>
          <w:sz w:val="34"/>
          <w:szCs w:val="34"/>
        </w:rPr>
        <w:t>STRATEJİK PLAN</w:t>
      </w:r>
    </w:p>
    <w:p w14:paraId="5C2A6706">
      <w:pPr>
        <w:spacing w:after="0" w:line="360" w:lineRule="auto"/>
        <w:rPr>
          <w:rFonts w:ascii="Times New Roman" w:hAnsi="Times New Roman"/>
          <w:sz w:val="20"/>
          <w:szCs w:val="20"/>
        </w:rPr>
      </w:pPr>
    </w:p>
    <w:p w14:paraId="61BF42C5">
      <w:pPr>
        <w:spacing w:after="0" w:line="360" w:lineRule="auto"/>
        <w:rPr>
          <w:rFonts w:ascii="Times New Roman" w:hAnsi="Times New Roman"/>
          <w:sz w:val="20"/>
          <w:szCs w:val="20"/>
        </w:rPr>
      </w:pPr>
    </w:p>
    <w:p w14:paraId="0171677F">
      <w:pPr>
        <w:spacing w:after="0" w:line="360" w:lineRule="auto"/>
        <w:rPr>
          <w:rFonts w:ascii="Times New Roman" w:hAnsi="Times New Roman"/>
          <w:sz w:val="20"/>
          <w:szCs w:val="20"/>
        </w:rPr>
      </w:pPr>
      <w:r>
        <w:rPr>
          <w:b/>
          <w:bCs/>
          <w:szCs w:val="24"/>
        </w:rPr>
        <w:drawing>
          <wp:inline distT="0" distB="0" distL="114300" distR="114300">
            <wp:extent cx="9381490" cy="5644515"/>
            <wp:effectExtent l="0" t="0" r="6350" b="9525"/>
            <wp:docPr id="19" name="Picture 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atatürk resmi"/>
                    <pic:cNvPicPr>
                      <a:picLocks noChangeAspect="1"/>
                    </pic:cNvPicPr>
                  </pic:nvPicPr>
                  <pic:blipFill>
                    <a:blip r:embed="rId15"/>
                    <a:stretch>
                      <a:fillRect/>
                    </a:stretch>
                  </pic:blipFill>
                  <pic:spPr>
                    <a:xfrm>
                      <a:off x="0" y="0"/>
                      <a:ext cx="9381490" cy="5644515"/>
                    </a:xfrm>
                    <a:prstGeom prst="rect">
                      <a:avLst/>
                    </a:prstGeom>
                    <a:noFill/>
                    <a:ln>
                      <a:noFill/>
                    </a:ln>
                  </pic:spPr>
                </pic:pic>
              </a:graphicData>
            </a:graphic>
          </wp:inline>
        </w:drawing>
      </w:r>
    </w:p>
    <w:p w14:paraId="769C2423">
      <w:pPr>
        <w:pStyle w:val="2"/>
        <w:rPr>
          <w:szCs w:val="24"/>
        </w:rPr>
      </w:pPr>
      <w:r>
        <w:rPr>
          <w:bCs/>
          <w:sz w:val="24"/>
          <w:szCs w:val="24"/>
        </w:rPr>
        <w:br w:type="page"/>
      </w:r>
      <w:commentRangeStart w:id="0"/>
      <w:bookmarkStart w:id="0" w:name="_Toc531097530"/>
      <w:r>
        <w:rPr>
          <w:szCs w:val="24"/>
        </w:rPr>
        <w:t>Sunuş</w:t>
      </w:r>
      <w:commentRangeEnd w:id="0"/>
      <w:bookmarkEnd w:id="0"/>
      <w:r>
        <w:rPr>
          <w:rStyle w:val="18"/>
          <w:rFonts w:eastAsia="Times New Roman"/>
          <w:b w:val="0"/>
          <w:color w:val="auto"/>
        </w:rPr>
        <w:commentReference w:id="0"/>
      </w:r>
    </w:p>
    <w:p w14:paraId="69B2D9ED">
      <w:pPr>
        <w:rPr>
          <w:rFonts w:ascii="Times New Roman" w:hAnsi="Times New Roman"/>
          <w:sz w:val="20"/>
          <w:szCs w:val="20"/>
        </w:rPr>
      </w:pPr>
      <w:r>
        <w:drawing>
          <wp:anchor distT="0" distB="0" distL="114300" distR="114300" simplePos="0" relativeHeight="251663360" behindDoc="0" locked="0" layoutInCell="1" allowOverlap="1">
            <wp:simplePos x="0" y="0"/>
            <wp:positionH relativeFrom="column">
              <wp:align>left</wp:align>
            </wp:positionH>
            <wp:positionV relativeFrom="paragraph">
              <wp:posOffset>4445</wp:posOffset>
            </wp:positionV>
            <wp:extent cx="3600450" cy="2657475"/>
            <wp:effectExtent l="0" t="0" r="11430" b="9525"/>
            <wp:wrapSquare wrapText="right"/>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2"/>
                    <pic:cNvPicPr>
                      <a:picLocks noChangeAspect="1"/>
                    </pic:cNvPicPr>
                  </pic:nvPicPr>
                  <pic:blipFill>
                    <a:blip r:embed="rId16"/>
                    <a:stretch>
                      <a:fillRect/>
                    </a:stretch>
                  </pic:blipFill>
                  <pic:spPr>
                    <a:xfrm>
                      <a:off x="0" y="0"/>
                      <a:ext cx="3600450" cy="2657475"/>
                    </a:xfrm>
                    <a:prstGeom prst="rect">
                      <a:avLst/>
                    </a:prstGeom>
                    <a:noFill/>
                    <a:ln>
                      <a:noFill/>
                    </a:ln>
                  </pic:spPr>
                </pic:pic>
              </a:graphicData>
            </a:graphic>
          </wp:anchor>
        </w:drawing>
      </w:r>
      <w:r>
        <w:rPr>
          <w:rFonts w:ascii="Times New Roman" w:hAnsi="Times New Roman"/>
          <w:sz w:val="20"/>
          <w:szCs w:val="20"/>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0D5F59C1">
      <w:pPr>
        <w:tabs>
          <w:tab w:val="left" w:pos="1560"/>
        </w:tabs>
        <w:spacing w:line="240" w:lineRule="auto"/>
        <w:ind w:left="391"/>
        <w:jc w:val="both"/>
        <w:rPr>
          <w:rFonts w:ascii="Times New Roman" w:hAnsi="Times New Roman"/>
          <w:sz w:val="20"/>
          <w:szCs w:val="20"/>
        </w:rPr>
      </w:pPr>
      <w:r>
        <w:rPr>
          <w:rFonts w:ascii="Times New Roman" w:hAnsi="Times New Roman"/>
          <w:sz w:val="20"/>
          <w:szCs w:val="20"/>
        </w:rPr>
        <w:t xml:space="preserve">              Okulumuz misyon, vizyon ve stratejik planını ilk olarak 2010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14:paraId="1E02EFDF">
      <w:pPr>
        <w:spacing w:line="240" w:lineRule="auto"/>
        <w:ind w:left="391"/>
        <w:jc w:val="both"/>
        <w:rPr>
          <w:rFonts w:ascii="Times New Roman" w:hAnsi="Times New Roman"/>
          <w:sz w:val="20"/>
          <w:szCs w:val="20"/>
        </w:rPr>
      </w:pPr>
      <w:r>
        <w:rPr>
          <w:rFonts w:ascii="Times New Roman" w:hAnsi="Times New Roman"/>
          <w:sz w:val="20"/>
          <w:szCs w:val="20"/>
        </w:rPr>
        <w:t xml:space="preserve">              Büyük önder Atatürk’ü örnek alan bizler; Çağa uyum sağlamış, çağı yönlendiren öğrenciler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14:paraId="71B8FEAC">
      <w:pPr>
        <w:spacing w:line="240" w:lineRule="auto"/>
        <w:ind w:left="391"/>
        <w:jc w:val="both"/>
        <w:rPr>
          <w:rFonts w:ascii="Times New Roman" w:hAnsi="Times New Roman"/>
          <w:sz w:val="20"/>
          <w:szCs w:val="20"/>
        </w:rPr>
      </w:pPr>
      <w:r>
        <w:rPr>
          <w:rFonts w:ascii="Times New Roman" w:hAnsi="Times New Roman"/>
          <w:sz w:val="20"/>
          <w:szCs w:val="20"/>
        </w:rPr>
        <w:t xml:space="preserve">             Nazime Tatlıcı İlkokulu olarak en büyük amacımız yalnızca ilköğretim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14:paraId="610F0352">
      <w:pPr>
        <w:pStyle w:val="119"/>
        <w:rPr>
          <w:rFonts w:ascii="Times New Roman" w:hAnsi="Times New Roman"/>
        </w:rPr>
      </w:pPr>
      <w:r>
        <w:rPr>
          <w:rFonts w:ascii="Times New Roman" w:hAnsi="Times New Roman"/>
          <w:sz w:val="20"/>
          <w:szCs w:val="20"/>
        </w:rPr>
        <w:t xml:space="preserve">             Planın hazırlanmasında emeği geçen Strateji Yönetim Ekibi’ne, öğretmen, öğrenci ve velilerimize teşekkür ederim.                                                                                                                                        </w:t>
      </w:r>
      <w:r>
        <w:t xml:space="preserve">                                                                                 </w:t>
      </w:r>
      <w:r>
        <w:tab/>
      </w:r>
      <w:r>
        <w:tab/>
      </w:r>
      <w:r>
        <w:tab/>
      </w:r>
      <w:r>
        <w:tab/>
      </w:r>
      <w:r>
        <w:tab/>
      </w:r>
      <w:r>
        <w:tab/>
      </w:r>
      <w:r>
        <w:tab/>
      </w:r>
      <w:r>
        <w:tab/>
      </w:r>
      <w:r>
        <w:tab/>
      </w:r>
      <w:r>
        <w:tab/>
      </w:r>
      <w:r>
        <w:tab/>
      </w:r>
      <w:r>
        <w:tab/>
      </w:r>
      <w:r>
        <w:tab/>
      </w:r>
      <w:r>
        <w:tab/>
      </w:r>
      <w:r>
        <w:tab/>
      </w:r>
      <w:r>
        <w:tab/>
      </w:r>
      <w:r>
        <w:tab/>
      </w:r>
      <w:r>
        <w:rPr>
          <w:rFonts w:ascii="Times New Roman" w:hAnsi="Times New Roman"/>
        </w:rPr>
        <w:t xml:space="preserve">İsmail BUHUR   </w:t>
      </w:r>
    </w:p>
    <w:p w14:paraId="17FF3DED">
      <w:pPr>
        <w:pStyle w:val="119"/>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Okul Müdürü</w:t>
      </w:r>
    </w:p>
    <w:p w14:paraId="35F77E79">
      <w:pPr>
        <w:pStyle w:val="119"/>
        <w:rPr>
          <w:rFonts w:ascii="Times New Roman" w:hAnsi="Times New Roman" w:eastAsia="Adobe Garamond Pro Bold"/>
          <w:bCs/>
          <w:spacing w:val="-4"/>
        </w:rPr>
      </w:pPr>
      <w:r>
        <w:rPr>
          <w:rFonts w:ascii="Times New Roman" w:hAnsi="Times New Roman" w:eastAsia="Adobe Garamond Pro Bold"/>
          <w:bCs/>
          <w:spacing w:val="-4"/>
        </w:rPr>
        <w:drawing>
          <wp:inline distT="0" distB="0" distL="114300" distR="114300">
            <wp:extent cx="8972550" cy="5934075"/>
            <wp:effectExtent l="0" t="0" r="0" b="9525"/>
            <wp:docPr id="20" name="Picture 2" descr="okul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okul resim"/>
                    <pic:cNvPicPr>
                      <a:picLocks noChangeAspect="1"/>
                    </pic:cNvPicPr>
                  </pic:nvPicPr>
                  <pic:blipFill>
                    <a:blip r:embed="rId17"/>
                    <a:stretch>
                      <a:fillRect/>
                    </a:stretch>
                  </pic:blipFill>
                  <pic:spPr>
                    <a:xfrm>
                      <a:off x="0" y="0"/>
                      <a:ext cx="8998784" cy="5951622"/>
                    </a:xfrm>
                    <a:prstGeom prst="rect">
                      <a:avLst/>
                    </a:prstGeom>
                    <a:noFill/>
                    <a:ln>
                      <a:noFill/>
                    </a:ln>
                  </pic:spPr>
                </pic:pic>
              </a:graphicData>
            </a:graphic>
          </wp:inline>
        </w:drawing>
      </w:r>
      <w:r>
        <w:rPr>
          <w:rFonts w:ascii="Times New Roman" w:hAnsi="Times New Roman" w:eastAsia="Adobe Garamond Pro Bold"/>
          <w:bCs/>
          <w:spacing w:val="-4"/>
        </w:rPr>
        <w:br w:type="page"/>
      </w:r>
      <w:bookmarkStart w:id="1" w:name="_Toc531097531"/>
    </w:p>
    <w:p w14:paraId="72BBA578">
      <w:pPr>
        <w:pStyle w:val="119"/>
        <w:rPr>
          <w:b/>
          <w:sz w:val="28"/>
          <w:szCs w:val="28"/>
        </w:rPr>
      </w:pPr>
      <w:r>
        <w:rPr>
          <w:b/>
          <w:sz w:val="28"/>
          <w:szCs w:val="28"/>
        </w:rPr>
        <w:t>İçindekiler</w:t>
      </w:r>
      <w:bookmarkEnd w:id="1"/>
    </w:p>
    <w:p w14:paraId="23C7F1AB">
      <w:pPr>
        <w:pStyle w:val="37"/>
        <w:tabs>
          <w:tab w:val="right" w:leader="dot" w:pos="13994"/>
        </w:tabs>
        <w:rPr>
          <w:b w:val="0"/>
          <w:bCs w:val="0"/>
          <w:caps w:val="0"/>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r>
        <w:fldChar w:fldCharType="begin"/>
      </w:r>
      <w:r>
        <w:instrText xml:space="preserve"> HYPERLINK \l "_Toc531097530" </w:instrText>
      </w:r>
      <w:r>
        <w:fldChar w:fldCharType="separate"/>
      </w:r>
      <w:r>
        <w:rPr>
          <w:rStyle w:val="29"/>
          <w:rFonts w:eastAsia="SimSun"/>
        </w:rPr>
        <w:t>Sunuş</w:t>
      </w:r>
      <w:r>
        <w:tab/>
      </w:r>
      <w:r>
        <w:fldChar w:fldCharType="begin"/>
      </w:r>
      <w:r>
        <w:instrText xml:space="preserve"> PAGEREF _Toc531097530 \h </w:instrText>
      </w:r>
      <w:r>
        <w:fldChar w:fldCharType="separate"/>
      </w:r>
      <w:r>
        <w:t>3</w:t>
      </w:r>
      <w:r>
        <w:fldChar w:fldCharType="end"/>
      </w:r>
      <w:r>
        <w:fldChar w:fldCharType="end"/>
      </w:r>
    </w:p>
    <w:p w14:paraId="488EF760">
      <w:pPr>
        <w:pStyle w:val="37"/>
        <w:tabs>
          <w:tab w:val="right" w:leader="dot" w:pos="13994"/>
        </w:tabs>
        <w:rPr>
          <w:b w:val="0"/>
          <w:bCs w:val="0"/>
          <w:caps w:val="0"/>
          <w:sz w:val="22"/>
          <w:szCs w:val="22"/>
        </w:rPr>
      </w:pPr>
      <w:r>
        <w:fldChar w:fldCharType="begin"/>
      </w:r>
      <w:r>
        <w:instrText xml:space="preserve"> HYPERLINK \l "_Toc531097531" </w:instrText>
      </w:r>
      <w:r>
        <w:fldChar w:fldCharType="separate"/>
      </w:r>
      <w:r>
        <w:rPr>
          <w:rStyle w:val="29"/>
          <w:rFonts w:eastAsia="SimSun"/>
        </w:rPr>
        <w:t>İçindekiler</w:t>
      </w:r>
      <w:r>
        <w:tab/>
      </w:r>
      <w:r>
        <w:t>5</w:t>
      </w:r>
      <w:r>
        <w:fldChar w:fldCharType="end"/>
      </w:r>
    </w:p>
    <w:p w14:paraId="2FB4F7F1">
      <w:pPr>
        <w:pStyle w:val="37"/>
        <w:tabs>
          <w:tab w:val="right" w:leader="dot" w:pos="13994"/>
        </w:tabs>
        <w:rPr>
          <w:b w:val="0"/>
          <w:bCs w:val="0"/>
          <w:caps w:val="0"/>
          <w:sz w:val="22"/>
          <w:szCs w:val="22"/>
        </w:rPr>
      </w:pPr>
      <w:r>
        <w:fldChar w:fldCharType="begin"/>
      </w:r>
      <w:r>
        <w:instrText xml:space="preserve"> HYPERLINK \l "_Toc531097532" </w:instrText>
      </w:r>
      <w:r>
        <w:fldChar w:fldCharType="separate"/>
      </w:r>
      <w:r>
        <w:rPr>
          <w:rStyle w:val="29"/>
          <w:rFonts w:eastAsia="SimSun"/>
        </w:rPr>
        <w:t>BÖLÜM I: GİRİŞ ve PLAN HAZIRLIK SÜRECİ</w:t>
      </w:r>
      <w:r>
        <w:tab/>
      </w:r>
      <w:r>
        <w:t>6</w:t>
      </w:r>
      <w:r>
        <w:fldChar w:fldCharType="end"/>
      </w:r>
    </w:p>
    <w:p w14:paraId="4C9898C4">
      <w:pPr>
        <w:pStyle w:val="37"/>
        <w:tabs>
          <w:tab w:val="right" w:leader="dot" w:pos="13994"/>
        </w:tabs>
        <w:rPr>
          <w:b w:val="0"/>
          <w:bCs w:val="0"/>
          <w:caps w:val="0"/>
          <w:sz w:val="22"/>
          <w:szCs w:val="22"/>
        </w:rPr>
      </w:pPr>
      <w:r>
        <w:fldChar w:fldCharType="begin"/>
      </w:r>
      <w:r>
        <w:instrText xml:space="preserve"> HYPERLINK \l "_Toc531097533" </w:instrText>
      </w:r>
      <w:r>
        <w:fldChar w:fldCharType="separate"/>
      </w:r>
      <w:r>
        <w:rPr>
          <w:rStyle w:val="29"/>
          <w:rFonts w:eastAsia="SimSun"/>
        </w:rPr>
        <w:t xml:space="preserve">BÖLÜM II: </w:t>
      </w:r>
      <w:r>
        <w:rPr>
          <w:rStyle w:val="29"/>
          <w:rFonts w:eastAsia="Calibri"/>
        </w:rPr>
        <w:t>DURUM ANALİZİ</w:t>
      </w:r>
      <w:r>
        <w:tab/>
      </w:r>
      <w:r>
        <w:t>7</w:t>
      </w:r>
      <w:r>
        <w:fldChar w:fldCharType="end"/>
      </w:r>
    </w:p>
    <w:p w14:paraId="1529643B">
      <w:pPr>
        <w:pStyle w:val="38"/>
        <w:tabs>
          <w:tab w:val="right" w:leader="dot" w:pos="13994"/>
        </w:tabs>
        <w:rPr>
          <w:smallCaps w:val="0"/>
          <w:sz w:val="22"/>
          <w:szCs w:val="22"/>
        </w:rPr>
      </w:pPr>
      <w:r>
        <w:fldChar w:fldCharType="begin"/>
      </w:r>
      <w:r>
        <w:instrText xml:space="preserve"> HYPERLINK \l "_Toc531097534" </w:instrText>
      </w:r>
      <w:r>
        <w:fldChar w:fldCharType="separate"/>
      </w:r>
      <w:r>
        <w:rPr>
          <w:rStyle w:val="29"/>
          <w:rFonts w:eastAsia="SimSun"/>
        </w:rPr>
        <w:t xml:space="preserve">Okulun Kısa Tanıtımı </w:t>
      </w:r>
      <w:r>
        <w:rPr>
          <w:rStyle w:val="29"/>
          <w:rFonts w:eastAsia="SimSun"/>
          <w:highlight w:val="yellow"/>
        </w:rPr>
        <w:t>*</w:t>
      </w:r>
      <w:r>
        <w:tab/>
      </w:r>
      <w:r>
        <w:t>7</w:t>
      </w:r>
      <w:r>
        <w:fldChar w:fldCharType="end"/>
      </w:r>
    </w:p>
    <w:p w14:paraId="6FF6FAC8">
      <w:pPr>
        <w:pStyle w:val="38"/>
        <w:tabs>
          <w:tab w:val="right" w:leader="dot" w:pos="13994"/>
        </w:tabs>
        <w:rPr>
          <w:smallCaps w:val="0"/>
          <w:sz w:val="22"/>
          <w:szCs w:val="22"/>
        </w:rPr>
      </w:pPr>
      <w:r>
        <w:fldChar w:fldCharType="begin"/>
      </w:r>
      <w:r>
        <w:instrText xml:space="preserve"> HYPERLINK \l "_Toc531097535" </w:instrText>
      </w:r>
      <w:r>
        <w:fldChar w:fldCharType="separate"/>
      </w:r>
      <w:r>
        <w:rPr>
          <w:rStyle w:val="29"/>
          <w:rFonts w:eastAsia="SimSun"/>
        </w:rPr>
        <w:t>Okulun Mevcut Durumu: Temel İstatistikler</w:t>
      </w:r>
      <w:r>
        <w:tab/>
      </w:r>
      <w:r>
        <w:fldChar w:fldCharType="begin"/>
      </w:r>
      <w:r>
        <w:instrText xml:space="preserve"> PAGEREF _Toc531097535 \h </w:instrText>
      </w:r>
      <w:r>
        <w:fldChar w:fldCharType="separate"/>
      </w:r>
      <w:r>
        <w:t>8</w:t>
      </w:r>
      <w:r>
        <w:fldChar w:fldCharType="end"/>
      </w:r>
      <w:r>
        <w:fldChar w:fldCharType="end"/>
      </w:r>
    </w:p>
    <w:p w14:paraId="70FFB234">
      <w:pPr>
        <w:pStyle w:val="38"/>
        <w:tabs>
          <w:tab w:val="right" w:leader="dot" w:pos="13994"/>
        </w:tabs>
        <w:rPr>
          <w:smallCaps w:val="0"/>
          <w:sz w:val="22"/>
          <w:szCs w:val="22"/>
        </w:rPr>
      </w:pPr>
      <w:r>
        <w:fldChar w:fldCharType="begin"/>
      </w:r>
      <w:r>
        <w:instrText xml:space="preserve"> HYPERLINK \l "_Toc531097536" </w:instrText>
      </w:r>
      <w:r>
        <w:fldChar w:fldCharType="separate"/>
      </w:r>
      <w:r>
        <w:rPr>
          <w:rStyle w:val="29"/>
          <w:rFonts w:eastAsia="SimSun"/>
        </w:rPr>
        <w:t>PAYDAŞ ANALİZİ</w:t>
      </w:r>
      <w:r>
        <w:tab/>
      </w:r>
      <w:r>
        <w:t>13</w:t>
      </w:r>
      <w:r>
        <w:fldChar w:fldCharType="end"/>
      </w:r>
    </w:p>
    <w:p w14:paraId="1C64764B">
      <w:pPr>
        <w:pStyle w:val="38"/>
        <w:tabs>
          <w:tab w:val="right" w:leader="dot" w:pos="13994"/>
        </w:tabs>
        <w:rPr>
          <w:smallCaps w:val="0"/>
          <w:sz w:val="22"/>
          <w:szCs w:val="22"/>
        </w:rPr>
      </w:pPr>
      <w:r>
        <w:fldChar w:fldCharType="begin"/>
      </w:r>
      <w:r>
        <w:instrText xml:space="preserve"> HYPERLINK \l "_Toc531097537" </w:instrText>
      </w:r>
      <w:r>
        <w:fldChar w:fldCharType="separate"/>
      </w:r>
      <w:r>
        <w:rPr>
          <w:rStyle w:val="29"/>
          <w:rFonts w:eastAsia="SimSun"/>
        </w:rPr>
        <w:t>GZFT (Güçlü, Zayıf, Fırsat, Tehdit) Analizi</w:t>
      </w:r>
      <w:r>
        <w:rPr>
          <w:rStyle w:val="29"/>
          <w:rFonts w:eastAsia="SimSun"/>
        </w:rPr>
        <w:fldChar w:fldCharType="end"/>
      </w:r>
      <w:r>
        <w:t>…………………………………………………………………………………………………………………………………………………………………………………………………..…20</w:t>
      </w:r>
    </w:p>
    <w:p w14:paraId="551AE965">
      <w:pPr>
        <w:pStyle w:val="38"/>
        <w:tabs>
          <w:tab w:val="right" w:leader="dot" w:pos="13994"/>
        </w:tabs>
        <w:rPr>
          <w:smallCaps w:val="0"/>
          <w:sz w:val="22"/>
          <w:szCs w:val="22"/>
        </w:rPr>
      </w:pPr>
      <w:r>
        <w:fldChar w:fldCharType="begin"/>
      </w:r>
      <w:r>
        <w:instrText xml:space="preserve"> HYPERLINK \l "_Toc531097538" </w:instrText>
      </w:r>
      <w:r>
        <w:fldChar w:fldCharType="separate"/>
      </w:r>
      <w:r>
        <w:rPr>
          <w:rStyle w:val="29"/>
          <w:rFonts w:eastAsia="SimSun"/>
        </w:rPr>
        <w:t>Gelişim ve Sorun Alanları</w:t>
      </w:r>
      <w:r>
        <w:tab/>
      </w:r>
      <w:r>
        <w:t>22</w:t>
      </w:r>
      <w:r>
        <w:fldChar w:fldCharType="end"/>
      </w:r>
    </w:p>
    <w:p w14:paraId="0478B2D8">
      <w:pPr>
        <w:pStyle w:val="37"/>
        <w:tabs>
          <w:tab w:val="right" w:leader="dot" w:pos="13994"/>
        </w:tabs>
        <w:rPr>
          <w:b w:val="0"/>
          <w:bCs w:val="0"/>
          <w:caps w:val="0"/>
          <w:sz w:val="22"/>
          <w:szCs w:val="22"/>
        </w:rPr>
      </w:pPr>
      <w:r>
        <w:fldChar w:fldCharType="begin"/>
      </w:r>
      <w:r>
        <w:instrText xml:space="preserve"> HYPERLINK \l "_Toc531097539" </w:instrText>
      </w:r>
      <w:r>
        <w:fldChar w:fldCharType="separate"/>
      </w:r>
      <w:r>
        <w:rPr>
          <w:rStyle w:val="29"/>
          <w:rFonts w:eastAsia="SimSun"/>
        </w:rPr>
        <w:t>BÖLÜM III: MİSYON, VİZYON VE TEMEL DEĞERLER</w:t>
      </w:r>
      <w:r>
        <w:tab/>
      </w:r>
      <w:r>
        <w:t>27</w:t>
      </w:r>
      <w:r>
        <w:fldChar w:fldCharType="end"/>
      </w:r>
    </w:p>
    <w:p w14:paraId="2571B235">
      <w:pPr>
        <w:pStyle w:val="38"/>
        <w:tabs>
          <w:tab w:val="right" w:leader="dot" w:pos="13994"/>
        </w:tabs>
        <w:rPr>
          <w:smallCaps w:val="0"/>
          <w:sz w:val="22"/>
          <w:szCs w:val="22"/>
        </w:rPr>
      </w:pPr>
      <w:r>
        <w:fldChar w:fldCharType="begin"/>
      </w:r>
      <w:r>
        <w:instrText xml:space="preserve"> HYPERLINK \l "_Toc531097540" </w:instrText>
      </w:r>
      <w:r>
        <w:fldChar w:fldCharType="separate"/>
      </w:r>
      <w:r>
        <w:rPr>
          <w:rStyle w:val="29"/>
          <w:rFonts w:eastAsia="SimSun"/>
        </w:rPr>
        <w:t xml:space="preserve">MİSYONUMUZ </w:t>
      </w:r>
      <w:r>
        <w:rPr>
          <w:rStyle w:val="29"/>
          <w:rFonts w:eastAsia="SimSun"/>
          <w:highlight w:val="yellow"/>
        </w:rPr>
        <w:t>*</w:t>
      </w:r>
      <w:r>
        <w:tab/>
      </w:r>
      <w:r>
        <w:t>27</w:t>
      </w:r>
      <w:r>
        <w:fldChar w:fldCharType="end"/>
      </w:r>
    </w:p>
    <w:p w14:paraId="15CE5567">
      <w:pPr>
        <w:pStyle w:val="38"/>
        <w:tabs>
          <w:tab w:val="right" w:leader="dot" w:pos="13994"/>
        </w:tabs>
        <w:rPr>
          <w:smallCaps w:val="0"/>
          <w:sz w:val="22"/>
          <w:szCs w:val="22"/>
        </w:rPr>
      </w:pPr>
      <w:r>
        <w:fldChar w:fldCharType="begin"/>
      </w:r>
      <w:r>
        <w:instrText xml:space="preserve"> HYPERLINK \l "_Toc531097541" </w:instrText>
      </w:r>
      <w:r>
        <w:fldChar w:fldCharType="separate"/>
      </w:r>
      <w:r>
        <w:rPr>
          <w:rStyle w:val="29"/>
          <w:rFonts w:eastAsia="SimSun"/>
        </w:rPr>
        <w:t xml:space="preserve">VİZYONUMUZ </w:t>
      </w:r>
      <w:r>
        <w:rPr>
          <w:rStyle w:val="29"/>
          <w:rFonts w:eastAsia="SimSun"/>
          <w:highlight w:val="yellow"/>
        </w:rPr>
        <w:t>*</w:t>
      </w:r>
      <w:r>
        <w:tab/>
      </w:r>
      <w:r>
        <w:t>28</w:t>
      </w:r>
      <w:r>
        <w:fldChar w:fldCharType="end"/>
      </w:r>
    </w:p>
    <w:p w14:paraId="27AF0219">
      <w:pPr>
        <w:pStyle w:val="38"/>
        <w:tabs>
          <w:tab w:val="right" w:leader="dot" w:pos="13994"/>
        </w:tabs>
        <w:rPr>
          <w:smallCaps w:val="0"/>
          <w:sz w:val="22"/>
          <w:szCs w:val="22"/>
        </w:rPr>
      </w:pPr>
      <w:r>
        <w:fldChar w:fldCharType="begin"/>
      </w:r>
      <w:r>
        <w:instrText xml:space="preserve"> HYPERLINK \l "_Toc531097542" </w:instrText>
      </w:r>
      <w:r>
        <w:fldChar w:fldCharType="separate"/>
      </w:r>
      <w:r>
        <w:rPr>
          <w:rStyle w:val="29"/>
          <w:rFonts w:eastAsia="SimSun"/>
        </w:rPr>
        <w:t xml:space="preserve">TEMEL DEĞERLERİMİZ </w:t>
      </w:r>
      <w:r>
        <w:rPr>
          <w:rStyle w:val="29"/>
          <w:rFonts w:eastAsia="SimSun"/>
          <w:highlight w:val="yellow"/>
        </w:rPr>
        <w:t>*</w:t>
      </w:r>
      <w:r>
        <w:tab/>
      </w:r>
      <w:r>
        <w:t>28</w:t>
      </w:r>
      <w:r>
        <w:fldChar w:fldCharType="end"/>
      </w:r>
    </w:p>
    <w:p w14:paraId="7FF03CF7">
      <w:pPr>
        <w:pStyle w:val="37"/>
        <w:tabs>
          <w:tab w:val="right" w:leader="dot" w:pos="13994"/>
        </w:tabs>
        <w:rPr>
          <w:b w:val="0"/>
          <w:bCs w:val="0"/>
          <w:caps w:val="0"/>
          <w:sz w:val="22"/>
          <w:szCs w:val="22"/>
        </w:rPr>
      </w:pPr>
      <w:r>
        <w:fldChar w:fldCharType="begin"/>
      </w:r>
      <w:r>
        <w:instrText xml:space="preserve"> HYPERLINK \l "_Toc531097543" </w:instrText>
      </w:r>
      <w:r>
        <w:fldChar w:fldCharType="separate"/>
      </w:r>
      <w:r>
        <w:rPr>
          <w:rStyle w:val="29"/>
          <w:rFonts w:eastAsia="SimSun"/>
        </w:rPr>
        <w:t>BÖLÜM IV: AMAÇ, HEDEF VE EYLEMLER</w:t>
      </w:r>
      <w:r>
        <w:tab/>
      </w:r>
      <w:r>
        <w:t>30</w:t>
      </w:r>
      <w:r>
        <w:fldChar w:fldCharType="end"/>
      </w:r>
    </w:p>
    <w:p w14:paraId="3E5FBF4D">
      <w:pPr>
        <w:pStyle w:val="38"/>
        <w:tabs>
          <w:tab w:val="right" w:leader="dot" w:pos="13994"/>
        </w:tabs>
        <w:rPr>
          <w:smallCaps w:val="0"/>
          <w:sz w:val="22"/>
          <w:szCs w:val="22"/>
        </w:rPr>
      </w:pPr>
      <w:r>
        <w:fldChar w:fldCharType="begin"/>
      </w:r>
      <w:r>
        <w:instrText xml:space="preserve"> HYPERLINK \l "_Toc531097544" </w:instrText>
      </w:r>
      <w:r>
        <w:fldChar w:fldCharType="separate"/>
      </w:r>
      <w:r>
        <w:rPr>
          <w:rStyle w:val="29"/>
          <w:rFonts w:eastAsia="SimSun"/>
        </w:rPr>
        <w:t>AMAÇ VE HADEFLERE İLİŞKİN MİMARİ</w:t>
      </w:r>
      <w:r>
        <w:tab/>
      </w:r>
      <w:r>
        <w:t>32</w:t>
      </w:r>
      <w:r>
        <w:fldChar w:fldCharType="end"/>
      </w:r>
    </w:p>
    <w:p w14:paraId="7A3AB247">
      <w:pPr>
        <w:pStyle w:val="38"/>
        <w:tabs>
          <w:tab w:val="right" w:leader="dot" w:pos="13994"/>
        </w:tabs>
        <w:rPr>
          <w:smallCaps w:val="0"/>
          <w:sz w:val="22"/>
          <w:szCs w:val="22"/>
        </w:rPr>
      </w:pPr>
      <w:r>
        <w:fldChar w:fldCharType="begin"/>
      </w:r>
      <w:r>
        <w:instrText xml:space="preserve"> HYPERLINK \l "_Toc531097545" </w:instrText>
      </w:r>
      <w:r>
        <w:fldChar w:fldCharType="separate"/>
      </w:r>
      <w:r>
        <w:rPr>
          <w:rStyle w:val="29"/>
          <w:rFonts w:eastAsia="SimSun"/>
        </w:rPr>
        <w:t>PERFORMANS GÖSTERGELERİ</w:t>
      </w:r>
      <w:r>
        <w:tab/>
      </w:r>
      <w:r>
        <w:t>34</w:t>
      </w:r>
      <w:r>
        <w:fldChar w:fldCharType="end"/>
      </w:r>
    </w:p>
    <w:p w14:paraId="38D64EAC">
      <w:pPr>
        <w:pStyle w:val="38"/>
        <w:tabs>
          <w:tab w:val="right" w:leader="dot" w:pos="13994"/>
        </w:tabs>
        <w:rPr>
          <w:smallCaps w:val="0"/>
          <w:sz w:val="22"/>
          <w:szCs w:val="22"/>
        </w:rPr>
      </w:pPr>
      <w:r>
        <w:fldChar w:fldCharType="begin"/>
      </w:r>
      <w:r>
        <w:instrText xml:space="preserve"> HYPERLINK \l "_Toc531097546" </w:instrText>
      </w:r>
      <w:r>
        <w:fldChar w:fldCharType="separate"/>
      </w:r>
      <w:r>
        <w:rPr>
          <w:rStyle w:val="29"/>
          <w:rFonts w:eastAsia="SimSun"/>
        </w:rPr>
        <w:t>ANAOKULU</w:t>
      </w:r>
      <w:r>
        <w:tab/>
      </w:r>
      <w:r>
        <w:t>38</w:t>
      </w:r>
      <w:r>
        <w:fldChar w:fldCharType="end"/>
      </w:r>
    </w:p>
    <w:p w14:paraId="1094E026">
      <w:pPr>
        <w:pStyle w:val="37"/>
        <w:tabs>
          <w:tab w:val="right" w:leader="dot" w:pos="13994"/>
        </w:tabs>
      </w:pPr>
      <w:r>
        <w:fldChar w:fldCharType="begin"/>
      </w:r>
      <w:r>
        <w:instrText xml:space="preserve"> HYPERLINK \l "_Toc531097547" </w:instrText>
      </w:r>
      <w:r>
        <w:fldChar w:fldCharType="separate"/>
      </w:r>
      <w:r>
        <w:rPr>
          <w:rStyle w:val="29"/>
          <w:rFonts w:eastAsia="SimSun"/>
        </w:rPr>
        <w:t>V. BÖLÜM: MALİYETLENDİRME</w:t>
      </w:r>
      <w:r>
        <w:tab/>
      </w:r>
      <w:r>
        <w:t>43</w:t>
      </w:r>
      <w:r>
        <w:fldChar w:fldCharType="end"/>
      </w:r>
    </w:p>
    <w:p w14:paraId="67176C78">
      <w:pPr>
        <w:rPr>
          <w:sz w:val="18"/>
          <w:szCs w:val="18"/>
        </w:rPr>
      </w:pPr>
      <w:r>
        <w:rPr>
          <w:sz w:val="18"/>
          <w:szCs w:val="18"/>
        </w:rPr>
        <w:t>VI.BÖLÜM :İZLEME VE DEĞERLENDİRME……………………………………………………………………………………………………………………………………………………..47</w:t>
      </w:r>
    </w:p>
    <w:p w14:paraId="3A67C61B">
      <w:pPr>
        <w:pStyle w:val="37"/>
        <w:tabs>
          <w:tab w:val="right" w:leader="dot" w:pos="13994"/>
        </w:tabs>
        <w:rPr>
          <w:b w:val="0"/>
          <w:bCs w:val="0"/>
          <w:caps w:val="0"/>
          <w:sz w:val="22"/>
          <w:szCs w:val="22"/>
        </w:rPr>
      </w:pPr>
      <w:r>
        <w:rPr>
          <w:rStyle w:val="29"/>
          <w:rFonts w:eastAsia="SimSun"/>
        </w:rPr>
        <w:fldChar w:fldCharType="begin"/>
      </w:r>
      <w:r>
        <w:rPr>
          <w:rStyle w:val="29"/>
          <w:rFonts w:eastAsia="SimSun"/>
        </w:rPr>
        <w:instrText xml:space="preserve"> HYPERLINK \l "_Toc531097548" </w:instrText>
      </w:r>
      <w:r>
        <w:rPr>
          <w:rStyle w:val="29"/>
          <w:rFonts w:eastAsia="SimSun"/>
        </w:rPr>
        <w:fldChar w:fldCharType="separate"/>
      </w:r>
      <w:r>
        <w:rPr>
          <w:rStyle w:val="29"/>
          <w:rFonts w:eastAsia="SimSun"/>
        </w:rPr>
        <w:t>EKLER:</w:t>
      </w:r>
      <w:r>
        <w:tab/>
      </w:r>
      <w:r>
        <w:t>52</w:t>
      </w:r>
      <w:r>
        <w:fldChar w:fldCharType="end"/>
      </w:r>
    </w:p>
    <w:p w14:paraId="3A27CB68">
      <w:pPr>
        <w:rPr>
          <w:szCs w:val="24"/>
        </w:rPr>
      </w:pPr>
      <w:r>
        <w:rPr>
          <w:rFonts w:ascii="Calibri" w:hAnsi="Calibri"/>
          <w:b/>
          <w:bCs/>
          <w:i/>
          <w:iCs/>
          <w:sz w:val="20"/>
          <w:szCs w:val="24"/>
        </w:rPr>
        <w:fldChar w:fldCharType="end"/>
      </w:r>
    </w:p>
    <w:p w14:paraId="23B32734">
      <w:pPr>
        <w:rPr>
          <w:szCs w:val="24"/>
        </w:rPr>
      </w:pPr>
    </w:p>
    <w:p w14:paraId="4B7F2CD4">
      <w:pPr>
        <w:tabs>
          <w:tab w:val="left" w:pos="3703"/>
        </w:tabs>
        <w:jc w:val="both"/>
        <w:rPr>
          <w:rFonts w:eastAsia="Adobe Garamond Pro Bold"/>
          <w:b/>
          <w:bCs/>
          <w:spacing w:val="-4"/>
          <w:szCs w:val="24"/>
        </w:rPr>
        <w:sectPr>
          <w:footerReference r:id="rId9" w:type="first"/>
          <w:headerReference r:id="rId7" w:type="default"/>
          <w:footerReference r:id="rId8" w:type="default"/>
          <w:pgSz w:w="16838" w:h="11906" w:orient="landscape"/>
          <w:pgMar w:top="1417" w:right="1417" w:bottom="1417" w:left="1417" w:header="708" w:footer="708" w:gutter="0"/>
          <w:pgNumType w:start="1" w:chapStyle="1"/>
          <w:cols w:space="708" w:num="1"/>
          <w:docGrid w:linePitch="360" w:charSpace="0"/>
        </w:sectPr>
      </w:pPr>
    </w:p>
    <w:p w14:paraId="475F01DB">
      <w:pPr>
        <w:pStyle w:val="2"/>
        <w:spacing w:before="320" w:after="80"/>
        <w:rPr>
          <w:sz w:val="24"/>
          <w:szCs w:val="24"/>
        </w:rPr>
      </w:pPr>
      <w:bookmarkStart w:id="2" w:name="_Toc416085123"/>
      <w:bookmarkStart w:id="3" w:name="_Toc529519443"/>
      <w:bookmarkStart w:id="4" w:name="_Toc531097532"/>
      <w:r>
        <w:rPr>
          <w:sz w:val="24"/>
          <w:szCs w:val="24"/>
        </w:rPr>
        <w:t>BÖLÜM I</w:t>
      </w:r>
      <w:bookmarkEnd w:id="2"/>
      <w:bookmarkEnd w:id="3"/>
      <w:bookmarkStart w:id="5" w:name="_Toc529519444"/>
      <w:bookmarkStart w:id="6" w:name="_Toc416085124"/>
      <w:r>
        <w:rPr>
          <w:sz w:val="24"/>
          <w:szCs w:val="24"/>
        </w:rPr>
        <w:t>: GİRİŞ ve PLAN HAZIRLIK SÜRECİ</w:t>
      </w:r>
      <w:bookmarkEnd w:id="4"/>
      <w:bookmarkEnd w:id="5"/>
      <w:bookmarkEnd w:id="6"/>
      <w:bookmarkStart w:id="7" w:name="_Toc414908124"/>
      <w:bookmarkEnd w:id="7"/>
      <w:bookmarkStart w:id="8" w:name="_Toc415574452"/>
      <w:bookmarkEnd w:id="8"/>
      <w:bookmarkStart w:id="9" w:name="_Toc416085125"/>
      <w:bookmarkStart w:id="10" w:name="_Toc387784720"/>
    </w:p>
    <w:bookmarkEnd w:id="9"/>
    <w:p w14:paraId="22D6FD16">
      <w:pPr>
        <w:autoSpaceDE w:val="0"/>
        <w:autoSpaceDN w:val="0"/>
        <w:adjustRightInd w:val="0"/>
        <w:spacing w:after="0"/>
        <w:ind w:firstLine="708"/>
        <w:jc w:val="both"/>
        <w:rPr>
          <w:sz w:val="22"/>
          <w:szCs w:val="22"/>
        </w:rPr>
      </w:pPr>
      <w:r>
        <w:rPr>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CB7F642">
      <w:pPr>
        <w:autoSpaceDE w:val="0"/>
        <w:autoSpaceDN w:val="0"/>
        <w:adjustRightInd w:val="0"/>
        <w:spacing w:after="0"/>
        <w:ind w:firstLine="708"/>
        <w:jc w:val="both"/>
        <w:rPr>
          <w:sz w:val="22"/>
          <w:szCs w:val="22"/>
        </w:rPr>
      </w:pPr>
      <w:bookmarkStart w:id="11" w:name="_Toc416084871"/>
      <w:r>
        <w:rPr>
          <w:b/>
          <w:bCs/>
          <w:color w:val="000000"/>
          <w:sz w:val="22"/>
          <w:szCs w:val="22"/>
        </w:rPr>
        <w:t xml:space="preserve"> </w:t>
      </w:r>
      <w:bookmarkEnd w:id="11"/>
      <w:r>
        <w:rPr>
          <w:sz w:val="22"/>
          <w:szCs w:val="22"/>
        </w:rPr>
        <w:t>Durum analizinin ardından geleceğe yönelim bölümüne geçilerek okulumuzun amaç, hedef, gösterge ve eylemleri belirlenmiştir. Çalışmaları yürüten ekip ve kurul bilgileri altta verilmiştir.</w:t>
      </w:r>
    </w:p>
    <w:p w14:paraId="286EFD79"/>
    <w:p w14:paraId="44FEC6FA">
      <w:pPr>
        <w:spacing w:after="0" w:line="240" w:lineRule="auto"/>
        <w:rPr>
          <w:b/>
        </w:rPr>
      </w:pPr>
      <w:r>
        <w:rPr>
          <w:b/>
        </w:rPr>
        <w:t>STRATEJİK PLAN ÜST KURULU</w:t>
      </w:r>
    </w:p>
    <w:p w14:paraId="7D242B40">
      <w:pPr>
        <w:spacing w:after="0" w:line="240" w:lineRule="auto"/>
        <w:rPr>
          <w:b/>
        </w:rPr>
      </w:pPr>
    </w:p>
    <w:tbl>
      <w:tblPr>
        <w:tblStyle w:val="12"/>
        <w:tblW w:w="14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8"/>
        <w:gridCol w:w="2272"/>
        <w:gridCol w:w="3074"/>
        <w:gridCol w:w="4969"/>
      </w:tblGrid>
      <w:tr w14:paraId="53EF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250" w:type="dxa"/>
            <w:gridSpan w:val="2"/>
          </w:tcPr>
          <w:p w14:paraId="6F9C2C8F">
            <w:pPr>
              <w:spacing w:after="0" w:line="240" w:lineRule="auto"/>
              <w:rPr>
                <w:b/>
              </w:rPr>
            </w:pPr>
            <w:r>
              <w:rPr>
                <w:b/>
                <w:sz w:val="28"/>
              </w:rPr>
              <w:t>Üst Kurul Bilgileri</w:t>
            </w:r>
          </w:p>
        </w:tc>
        <w:tc>
          <w:tcPr>
            <w:tcW w:w="8043" w:type="dxa"/>
            <w:gridSpan w:val="2"/>
          </w:tcPr>
          <w:p w14:paraId="556662F5">
            <w:pPr>
              <w:spacing w:after="0" w:line="240" w:lineRule="auto"/>
              <w:rPr>
                <w:b/>
              </w:rPr>
            </w:pPr>
            <w:r>
              <w:rPr>
                <w:b/>
                <w:sz w:val="28"/>
              </w:rPr>
              <w:t>Ekip Bilgileri</w:t>
            </w:r>
          </w:p>
        </w:tc>
      </w:tr>
      <w:tr w14:paraId="13F4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978" w:type="dxa"/>
          </w:tcPr>
          <w:p w14:paraId="1B50DADD">
            <w:pPr>
              <w:spacing w:after="0" w:line="240" w:lineRule="auto"/>
              <w:rPr>
                <w:b/>
                <w:sz w:val="22"/>
              </w:rPr>
            </w:pPr>
            <w:r>
              <w:rPr>
                <w:b/>
                <w:sz w:val="22"/>
              </w:rPr>
              <w:t>Adı Soyadı</w:t>
            </w:r>
          </w:p>
        </w:tc>
        <w:tc>
          <w:tcPr>
            <w:tcW w:w="2272" w:type="dxa"/>
          </w:tcPr>
          <w:p w14:paraId="07E91CCA">
            <w:pPr>
              <w:spacing w:after="0" w:line="240" w:lineRule="auto"/>
              <w:rPr>
                <w:b/>
                <w:sz w:val="22"/>
              </w:rPr>
            </w:pPr>
            <w:r>
              <w:rPr>
                <w:b/>
                <w:sz w:val="22"/>
              </w:rPr>
              <w:t>Unvanı</w:t>
            </w:r>
          </w:p>
        </w:tc>
        <w:tc>
          <w:tcPr>
            <w:tcW w:w="3074" w:type="dxa"/>
          </w:tcPr>
          <w:p w14:paraId="15023652">
            <w:pPr>
              <w:spacing w:after="0" w:line="240" w:lineRule="auto"/>
              <w:rPr>
                <w:b/>
                <w:sz w:val="22"/>
              </w:rPr>
            </w:pPr>
            <w:r>
              <w:rPr>
                <w:b/>
                <w:sz w:val="22"/>
              </w:rPr>
              <w:t>Adı Soyadı</w:t>
            </w:r>
          </w:p>
        </w:tc>
        <w:tc>
          <w:tcPr>
            <w:tcW w:w="4969" w:type="dxa"/>
          </w:tcPr>
          <w:p w14:paraId="10EA9F77">
            <w:pPr>
              <w:spacing w:after="0" w:line="240" w:lineRule="auto"/>
              <w:rPr>
                <w:b/>
                <w:sz w:val="22"/>
              </w:rPr>
            </w:pPr>
            <w:r>
              <w:rPr>
                <w:b/>
                <w:sz w:val="22"/>
              </w:rPr>
              <w:t>Unvanı</w:t>
            </w:r>
          </w:p>
        </w:tc>
      </w:tr>
      <w:tr w14:paraId="37C1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978" w:type="dxa"/>
          </w:tcPr>
          <w:p w14:paraId="1DCCD325">
            <w:pPr>
              <w:spacing w:after="0" w:line="240" w:lineRule="auto"/>
              <w:rPr>
                <w:sz w:val="20"/>
              </w:rPr>
            </w:pPr>
            <w:r>
              <w:rPr>
                <w:sz w:val="20"/>
              </w:rPr>
              <w:t>İsmail BUHUR</w:t>
            </w:r>
          </w:p>
        </w:tc>
        <w:tc>
          <w:tcPr>
            <w:tcW w:w="2272" w:type="dxa"/>
          </w:tcPr>
          <w:p w14:paraId="55CCEF48">
            <w:pPr>
              <w:spacing w:after="0" w:line="240" w:lineRule="auto"/>
              <w:rPr>
                <w:sz w:val="20"/>
              </w:rPr>
            </w:pPr>
            <w:r>
              <w:rPr>
                <w:sz w:val="20"/>
              </w:rPr>
              <w:t>Okul Müdürü</w:t>
            </w:r>
          </w:p>
        </w:tc>
        <w:tc>
          <w:tcPr>
            <w:tcW w:w="3074" w:type="dxa"/>
          </w:tcPr>
          <w:p w14:paraId="320489E1">
            <w:pPr>
              <w:spacing w:after="0" w:line="240" w:lineRule="auto"/>
              <w:rPr>
                <w:sz w:val="20"/>
              </w:rPr>
            </w:pPr>
            <w:r>
              <w:rPr>
                <w:sz w:val="20"/>
              </w:rPr>
              <w:t>İsmail BUHUR</w:t>
            </w:r>
          </w:p>
        </w:tc>
        <w:tc>
          <w:tcPr>
            <w:tcW w:w="4969" w:type="dxa"/>
          </w:tcPr>
          <w:p w14:paraId="732A45B7">
            <w:pPr>
              <w:spacing w:after="0" w:line="240" w:lineRule="auto"/>
              <w:rPr>
                <w:sz w:val="20"/>
              </w:rPr>
            </w:pPr>
            <w:r>
              <w:rPr>
                <w:sz w:val="20"/>
              </w:rPr>
              <w:t>Okul Müdürü</w:t>
            </w:r>
          </w:p>
        </w:tc>
      </w:tr>
      <w:tr w14:paraId="1595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3978" w:type="dxa"/>
          </w:tcPr>
          <w:p w14:paraId="1486B9C1">
            <w:pPr>
              <w:spacing w:after="0" w:line="240" w:lineRule="auto"/>
              <w:rPr>
                <w:sz w:val="20"/>
              </w:rPr>
            </w:pPr>
            <w:r>
              <w:rPr>
                <w:sz w:val="20"/>
              </w:rPr>
              <w:t>Aziz ÖZKARACADAĞ</w:t>
            </w:r>
          </w:p>
        </w:tc>
        <w:tc>
          <w:tcPr>
            <w:tcW w:w="2272" w:type="dxa"/>
          </w:tcPr>
          <w:p w14:paraId="0F90EEBE">
            <w:pPr>
              <w:spacing w:after="0" w:line="240" w:lineRule="auto"/>
              <w:rPr>
                <w:sz w:val="20"/>
              </w:rPr>
            </w:pPr>
            <w:r>
              <w:rPr>
                <w:sz w:val="20"/>
              </w:rPr>
              <w:t>Müdür Yardımcısı</w:t>
            </w:r>
          </w:p>
        </w:tc>
        <w:tc>
          <w:tcPr>
            <w:tcW w:w="3074" w:type="dxa"/>
          </w:tcPr>
          <w:p w14:paraId="4623A964">
            <w:pPr>
              <w:spacing w:after="0" w:line="240" w:lineRule="auto"/>
              <w:rPr>
                <w:sz w:val="20"/>
              </w:rPr>
            </w:pPr>
            <w:r>
              <w:rPr>
                <w:sz w:val="20"/>
              </w:rPr>
              <w:t>Meral HASAR</w:t>
            </w:r>
          </w:p>
        </w:tc>
        <w:tc>
          <w:tcPr>
            <w:tcW w:w="4969" w:type="dxa"/>
          </w:tcPr>
          <w:p w14:paraId="61264E46">
            <w:pPr>
              <w:spacing w:after="0" w:line="240" w:lineRule="auto"/>
              <w:rPr>
                <w:sz w:val="20"/>
              </w:rPr>
            </w:pPr>
            <w:r>
              <w:rPr>
                <w:sz w:val="20"/>
              </w:rPr>
              <w:t>Müdür Yardımcısı</w:t>
            </w:r>
          </w:p>
        </w:tc>
      </w:tr>
      <w:tr w14:paraId="5B75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978" w:type="dxa"/>
          </w:tcPr>
          <w:p w14:paraId="2AC03AC2">
            <w:pPr>
              <w:pStyle w:val="119"/>
              <w:rPr>
                <w:rFonts w:ascii="Times New Roman" w:hAnsi="Times New Roman"/>
              </w:rPr>
            </w:pPr>
            <w:r>
              <w:rPr>
                <w:rFonts w:ascii="Times New Roman" w:hAnsi="Times New Roman"/>
              </w:rPr>
              <w:t>Pınar ÇAYCIOĞLU</w:t>
            </w:r>
          </w:p>
          <w:p w14:paraId="2B9ADF26">
            <w:pPr>
              <w:spacing w:after="0" w:line="240" w:lineRule="auto"/>
              <w:rPr>
                <w:sz w:val="20"/>
              </w:rPr>
            </w:pPr>
          </w:p>
        </w:tc>
        <w:tc>
          <w:tcPr>
            <w:tcW w:w="2272" w:type="dxa"/>
          </w:tcPr>
          <w:p w14:paraId="6F6F70E5">
            <w:pPr>
              <w:spacing w:after="0" w:line="240" w:lineRule="auto"/>
              <w:rPr>
                <w:sz w:val="20"/>
              </w:rPr>
            </w:pPr>
            <w:r>
              <w:rPr>
                <w:sz w:val="20"/>
              </w:rPr>
              <w:t>Okul Öncesi Öğretmeni</w:t>
            </w:r>
          </w:p>
        </w:tc>
        <w:tc>
          <w:tcPr>
            <w:tcW w:w="3074" w:type="dxa"/>
          </w:tcPr>
          <w:p w14:paraId="214AF4F5">
            <w:pPr>
              <w:spacing w:after="0" w:line="240" w:lineRule="auto"/>
              <w:rPr>
                <w:sz w:val="20"/>
              </w:rPr>
            </w:pPr>
            <w:r>
              <w:rPr>
                <w:sz w:val="20"/>
              </w:rPr>
              <w:t>İlknur KAYA</w:t>
            </w:r>
          </w:p>
        </w:tc>
        <w:tc>
          <w:tcPr>
            <w:tcW w:w="4969" w:type="dxa"/>
          </w:tcPr>
          <w:p w14:paraId="53A426E8">
            <w:pPr>
              <w:spacing w:after="0" w:line="240" w:lineRule="auto"/>
              <w:rPr>
                <w:sz w:val="20"/>
              </w:rPr>
            </w:pPr>
            <w:r>
              <w:rPr>
                <w:sz w:val="20"/>
              </w:rPr>
              <w:t>Sınıf Öğretmeni</w:t>
            </w:r>
          </w:p>
        </w:tc>
      </w:tr>
      <w:tr w14:paraId="68F0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3978" w:type="dxa"/>
          </w:tcPr>
          <w:p w14:paraId="42C492CE">
            <w:pPr>
              <w:spacing w:after="0" w:line="240" w:lineRule="auto"/>
              <w:rPr>
                <w:sz w:val="20"/>
              </w:rPr>
            </w:pPr>
            <w:r>
              <w:rPr>
                <w:sz w:val="20"/>
              </w:rPr>
              <w:t>Ümmü Gülsüm NAS</w:t>
            </w:r>
          </w:p>
        </w:tc>
        <w:tc>
          <w:tcPr>
            <w:tcW w:w="2272" w:type="dxa"/>
          </w:tcPr>
          <w:p w14:paraId="0A40BE1C">
            <w:pPr>
              <w:spacing w:after="0" w:line="240" w:lineRule="auto"/>
              <w:rPr>
                <w:sz w:val="20"/>
              </w:rPr>
            </w:pPr>
            <w:r>
              <w:rPr>
                <w:sz w:val="20"/>
              </w:rPr>
              <w:t>Sınıf Öğretmeni</w:t>
            </w:r>
          </w:p>
        </w:tc>
        <w:tc>
          <w:tcPr>
            <w:tcW w:w="3074" w:type="dxa"/>
          </w:tcPr>
          <w:p w14:paraId="70C9E068">
            <w:pPr>
              <w:spacing w:after="0" w:line="240" w:lineRule="auto"/>
              <w:rPr>
                <w:sz w:val="20"/>
              </w:rPr>
            </w:pPr>
            <w:r>
              <w:rPr>
                <w:sz w:val="20"/>
              </w:rPr>
              <w:t>Esra MIZRAK ÇELİK</w:t>
            </w:r>
          </w:p>
        </w:tc>
        <w:tc>
          <w:tcPr>
            <w:tcW w:w="4969" w:type="dxa"/>
          </w:tcPr>
          <w:p w14:paraId="0BB2E461">
            <w:pPr>
              <w:spacing w:after="0" w:line="240" w:lineRule="auto"/>
              <w:rPr>
                <w:sz w:val="20"/>
              </w:rPr>
            </w:pPr>
            <w:r>
              <w:rPr>
                <w:sz w:val="20"/>
              </w:rPr>
              <w:t>Sınıf Öğretmeni</w:t>
            </w:r>
          </w:p>
        </w:tc>
      </w:tr>
      <w:tr w14:paraId="5809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978" w:type="dxa"/>
          </w:tcPr>
          <w:p w14:paraId="5D53876D">
            <w:pPr>
              <w:spacing w:after="0" w:line="240" w:lineRule="auto"/>
              <w:rPr>
                <w:sz w:val="20"/>
              </w:rPr>
            </w:pPr>
            <w:r>
              <w:rPr>
                <w:sz w:val="20"/>
              </w:rPr>
              <w:t>Resul KORBAN</w:t>
            </w:r>
          </w:p>
        </w:tc>
        <w:tc>
          <w:tcPr>
            <w:tcW w:w="2272" w:type="dxa"/>
          </w:tcPr>
          <w:p w14:paraId="687F49DF">
            <w:pPr>
              <w:spacing w:after="0" w:line="240" w:lineRule="auto"/>
              <w:rPr>
                <w:sz w:val="20"/>
              </w:rPr>
            </w:pPr>
            <w:r>
              <w:rPr>
                <w:sz w:val="20"/>
              </w:rPr>
              <w:t>Okul Aile Birliği Başkanı</w:t>
            </w:r>
          </w:p>
        </w:tc>
        <w:tc>
          <w:tcPr>
            <w:tcW w:w="3074" w:type="dxa"/>
          </w:tcPr>
          <w:p w14:paraId="7641D1B7">
            <w:pPr>
              <w:spacing w:after="0" w:line="240" w:lineRule="auto"/>
              <w:rPr>
                <w:sz w:val="20"/>
              </w:rPr>
            </w:pPr>
            <w:r>
              <w:rPr>
                <w:sz w:val="20"/>
              </w:rPr>
              <w:t>Erol Niyazi SUNAR</w:t>
            </w:r>
          </w:p>
        </w:tc>
        <w:tc>
          <w:tcPr>
            <w:tcW w:w="4969" w:type="dxa"/>
          </w:tcPr>
          <w:p w14:paraId="56175449">
            <w:pPr>
              <w:spacing w:after="0" w:line="240" w:lineRule="auto"/>
              <w:rPr>
                <w:sz w:val="20"/>
              </w:rPr>
            </w:pPr>
            <w:r>
              <w:rPr>
                <w:sz w:val="20"/>
              </w:rPr>
              <w:t>Rehber Öğretmeni</w:t>
            </w:r>
          </w:p>
        </w:tc>
      </w:tr>
      <w:tr w14:paraId="31BA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3978" w:type="dxa"/>
          </w:tcPr>
          <w:p w14:paraId="7C264204">
            <w:pPr>
              <w:spacing w:after="0" w:line="240" w:lineRule="auto"/>
              <w:rPr>
                <w:sz w:val="20"/>
              </w:rPr>
            </w:pPr>
          </w:p>
        </w:tc>
        <w:tc>
          <w:tcPr>
            <w:tcW w:w="2272" w:type="dxa"/>
          </w:tcPr>
          <w:p w14:paraId="62BF8F4F">
            <w:pPr>
              <w:spacing w:after="0" w:line="240" w:lineRule="auto"/>
              <w:rPr>
                <w:sz w:val="20"/>
              </w:rPr>
            </w:pPr>
          </w:p>
        </w:tc>
        <w:tc>
          <w:tcPr>
            <w:tcW w:w="3074" w:type="dxa"/>
          </w:tcPr>
          <w:p w14:paraId="69E9AD47">
            <w:pPr>
              <w:spacing w:after="0" w:line="240" w:lineRule="auto"/>
              <w:rPr>
                <w:sz w:val="20"/>
              </w:rPr>
            </w:pPr>
            <w:r>
              <w:rPr>
                <w:sz w:val="20"/>
              </w:rPr>
              <w:t>Resul KORBAN</w:t>
            </w:r>
          </w:p>
        </w:tc>
        <w:tc>
          <w:tcPr>
            <w:tcW w:w="4969" w:type="dxa"/>
          </w:tcPr>
          <w:p w14:paraId="44A965FE">
            <w:pPr>
              <w:spacing w:after="0" w:line="240" w:lineRule="auto"/>
              <w:rPr>
                <w:sz w:val="20"/>
              </w:rPr>
            </w:pPr>
            <w:r>
              <w:rPr>
                <w:sz w:val="20"/>
              </w:rPr>
              <w:t>Okul Aile Birliği Başkanı</w:t>
            </w:r>
          </w:p>
        </w:tc>
      </w:tr>
    </w:tbl>
    <w:p w14:paraId="5EFFF7A7">
      <w:pPr>
        <w:spacing w:after="0" w:line="240" w:lineRule="auto"/>
        <w:rPr>
          <w:b/>
        </w:rPr>
      </w:pPr>
    </w:p>
    <w:p w14:paraId="1CCCB655">
      <w:pPr>
        <w:pStyle w:val="2"/>
        <w:rPr>
          <w:rFonts w:eastAsia="Calibri"/>
          <w:szCs w:val="24"/>
        </w:rPr>
      </w:pPr>
      <w:r>
        <w:br w:type="page"/>
      </w:r>
      <w:bookmarkStart w:id="12" w:name="_Toc529519448"/>
      <w:bookmarkStart w:id="13" w:name="_Toc416085126"/>
      <w:bookmarkStart w:id="14" w:name="_Toc531097533"/>
      <w:bookmarkStart w:id="15" w:name="_Toc413592934"/>
      <w:r>
        <w:t>BÖLÜM II</w:t>
      </w:r>
      <w:bookmarkEnd w:id="12"/>
      <w:bookmarkEnd w:id="13"/>
      <w:r>
        <w:t>:</w:t>
      </w:r>
      <w:bookmarkStart w:id="16" w:name="_Toc416085127"/>
      <w:bookmarkStart w:id="17" w:name="_Toc529519449"/>
      <w:r>
        <w:t xml:space="preserve"> </w:t>
      </w:r>
      <w:r>
        <w:rPr>
          <w:rFonts w:eastAsia="Calibri"/>
          <w:szCs w:val="24"/>
        </w:rPr>
        <w:t>DURUM ANALİZİ</w:t>
      </w:r>
      <w:bookmarkEnd w:id="14"/>
      <w:bookmarkEnd w:id="15"/>
      <w:bookmarkEnd w:id="16"/>
      <w:bookmarkEnd w:id="17"/>
    </w:p>
    <w:p w14:paraId="2F847265">
      <w:pPr>
        <w:autoSpaceDE w:val="0"/>
        <w:autoSpaceDN w:val="0"/>
        <w:adjustRightInd w:val="0"/>
        <w:spacing w:after="0"/>
        <w:ind w:firstLine="708"/>
        <w:jc w:val="both"/>
        <w:rPr>
          <w:sz w:val="22"/>
          <w:szCs w:val="22"/>
        </w:rPr>
      </w:pPr>
      <w:r>
        <w:rPr>
          <w:sz w:val="22"/>
          <w:szCs w:val="22"/>
        </w:rPr>
        <w:t xml:space="preserve">Durum analizi bölümünde okulumuzun mevcut durumu ortaya konularak neredeyiz sorusuna yanıt bulunmaya çalışılmıştır. </w:t>
      </w:r>
    </w:p>
    <w:p w14:paraId="33CCB08F">
      <w:pPr>
        <w:autoSpaceDE w:val="0"/>
        <w:autoSpaceDN w:val="0"/>
        <w:adjustRightInd w:val="0"/>
        <w:spacing w:after="0"/>
        <w:ind w:firstLine="708"/>
        <w:jc w:val="both"/>
        <w:rPr>
          <w:sz w:val="22"/>
          <w:szCs w:val="22"/>
        </w:rPr>
      </w:pPr>
    </w:p>
    <w:p w14:paraId="6EAA4EFA">
      <w:pPr>
        <w:autoSpaceDE w:val="0"/>
        <w:autoSpaceDN w:val="0"/>
        <w:adjustRightInd w:val="0"/>
        <w:spacing w:after="0"/>
        <w:ind w:firstLine="708"/>
        <w:jc w:val="both"/>
        <w:rPr>
          <w:sz w:val="22"/>
          <w:szCs w:val="22"/>
        </w:rPr>
      </w:pPr>
      <w:r>
        <w:rPr>
          <w:sz w:val="22"/>
          <w:szCs w:val="22"/>
        </w:rPr>
        <w:t>Bu kapsamda okulumuzun kısa tanıtımı, okul künyesi ve temel istatistikleri, paydaş analizi ve görüşleri ile okulumuzun Güçlü Zayıf Fırsat ve Tehditlerinin (GZFT) ele alındığı analize yer verilmiştir.</w:t>
      </w:r>
      <w:bookmarkEnd w:id="10"/>
      <w:bookmarkStart w:id="18" w:name="_Toc531097534"/>
    </w:p>
    <w:p w14:paraId="127D9ED1">
      <w:pPr>
        <w:autoSpaceDE w:val="0"/>
        <w:autoSpaceDN w:val="0"/>
        <w:adjustRightInd w:val="0"/>
        <w:spacing w:after="0"/>
        <w:ind w:firstLine="708"/>
        <w:jc w:val="both"/>
        <w:rPr>
          <w:sz w:val="22"/>
          <w:szCs w:val="22"/>
        </w:rPr>
      </w:pPr>
    </w:p>
    <w:p w14:paraId="7DEDDE6E">
      <w:pPr>
        <w:autoSpaceDE w:val="0"/>
        <w:autoSpaceDN w:val="0"/>
        <w:adjustRightInd w:val="0"/>
        <w:spacing w:after="0"/>
        <w:ind w:firstLine="708"/>
        <w:jc w:val="both"/>
        <w:rPr>
          <w:sz w:val="28"/>
          <w:szCs w:val="28"/>
        </w:rPr>
      </w:pPr>
      <w:r>
        <w:rPr>
          <w:b/>
          <w:sz w:val="28"/>
          <w:szCs w:val="28"/>
        </w:rPr>
        <w:t>Okulun Kısa Tanıtımı</w:t>
      </w:r>
      <w:r>
        <w:rPr>
          <w:sz w:val="28"/>
          <w:szCs w:val="28"/>
        </w:rPr>
        <w:t xml:space="preserve">         :</w:t>
      </w:r>
    </w:p>
    <w:p w14:paraId="73C657D5">
      <w:pPr>
        <w:autoSpaceDE w:val="0"/>
        <w:autoSpaceDN w:val="0"/>
        <w:adjustRightInd w:val="0"/>
        <w:spacing w:after="0"/>
        <w:ind w:firstLine="708"/>
        <w:jc w:val="both"/>
        <w:rPr>
          <w:sz w:val="28"/>
          <w:szCs w:val="28"/>
        </w:rPr>
      </w:pPr>
    </w:p>
    <w:p w14:paraId="5A3A38B3">
      <w:pPr>
        <w:autoSpaceDE w:val="0"/>
        <w:autoSpaceDN w:val="0"/>
        <w:adjustRightInd w:val="0"/>
        <w:spacing w:after="0"/>
        <w:ind w:firstLine="708"/>
        <w:jc w:val="both"/>
        <w:rPr>
          <w:rFonts w:ascii="Times New Roman" w:hAnsi="Times New Roman"/>
          <w:sz w:val="22"/>
          <w:szCs w:val="22"/>
        </w:rPr>
      </w:pPr>
      <w:r>
        <w:rPr>
          <w:sz w:val="22"/>
          <w:szCs w:val="22"/>
        </w:rPr>
        <w:t xml:space="preserve">  </w:t>
      </w:r>
      <w:r>
        <w:rPr>
          <w:rFonts w:ascii="Times New Roman" w:hAnsi="Times New Roman"/>
          <w:sz w:val="22"/>
          <w:szCs w:val="22"/>
        </w:rPr>
        <w:t>Nazime Tatlıcı İlkokulu; Batıda Şanlıurfa Caddesi ve Şehrin en büyük alışveriş merkezi Ceylan Karavil AVM,  güneyde 3.sanayi sitesi ve Otogar,  Kuzeyinde ise Gaziler Yeniyol bulunmaktadır.</w:t>
      </w:r>
    </w:p>
    <w:p w14:paraId="7A6F24D0">
      <w:pPr>
        <w:autoSpaceDE w:val="0"/>
        <w:autoSpaceDN w:val="0"/>
        <w:adjustRightInd w:val="0"/>
        <w:spacing w:after="0"/>
        <w:ind w:firstLine="708"/>
        <w:jc w:val="both"/>
        <w:rPr>
          <w:rFonts w:ascii="Times New Roman" w:hAnsi="Times New Roman"/>
          <w:sz w:val="22"/>
          <w:szCs w:val="22"/>
        </w:rPr>
      </w:pPr>
    </w:p>
    <w:p w14:paraId="6C42B6E8">
      <w:pPr>
        <w:autoSpaceDE w:val="0"/>
        <w:autoSpaceDN w:val="0"/>
        <w:adjustRightInd w:val="0"/>
        <w:spacing w:after="0"/>
        <w:ind w:firstLine="708"/>
        <w:jc w:val="both"/>
        <w:rPr>
          <w:sz w:val="22"/>
          <w:szCs w:val="22"/>
        </w:rPr>
      </w:pPr>
      <w:r>
        <w:rPr>
          <w:rFonts w:ascii="Times New Roman" w:hAnsi="Times New Roman"/>
          <w:sz w:val="22"/>
          <w:szCs w:val="22"/>
        </w:rPr>
        <w:t xml:space="preserve">  Okul ilk olarak 1997 yılında Nazime Tatlıcı İlköğretim olarak kurulmuştur. Daha önce çok sakin ve kalabalık olmayan bir yerleşim yerinde inşa edilen okulun şimdiki konumu merkezi bir yer halini almıştır. 1997 Yılında Nazime Tatlıcı İlköğretim adını almıştır. 2007 yılında yapılan ek bina ile 16 derslikle okul 25 derslikli okul olarak derslik sayısı artırılmıştır.  4+4+4 Eğitim öğretim sistemi ile Nazime Tatlıcı İlkokulu ve Nazime Tatlıcı Ortaokulu 25   derslikli olarak eğitim öğretime devam etmiş olup 2013 yılında çatlayan A blok binasının Çevre ve Şehircilik Müdürlüğü Mühendisleri raporu ile boşaltılmış olup Ortaokul kısmı ve ilkokul kısmının 4.sınıfları diğer okullarda misafir öğrenci olarak öğrenimlerine devam etmişlerdir.2017 yılında güçlendirme çalışmaları başlatılmış olup 2018 yılı mart ayında yeni binasının tamamlanması ile bağımsız  ilkokula dönüştürülüp 9 derslikli bina  bahçenin ikiye bölünmesi ile ortaokula verilmiş 16 derslikli bina İlkokul binası olarak eğitim öğretime hizmet etmeye başlamıştır. </w:t>
      </w:r>
    </w:p>
    <w:p w14:paraId="566FDFB6">
      <w:pPr>
        <w:pStyle w:val="119"/>
        <w:rPr>
          <w:rFonts w:ascii="Times New Roman" w:hAnsi="Times New Roman"/>
          <w:sz w:val="22"/>
          <w:szCs w:val="22"/>
        </w:rPr>
      </w:pPr>
    </w:p>
    <w:bookmarkEnd w:id="18"/>
    <w:p w14:paraId="72773010">
      <w:pPr>
        <w:pStyle w:val="3"/>
      </w:pPr>
      <w:bookmarkStart w:id="19" w:name="_Toc416085130"/>
      <w:r>
        <w:br w:type="page"/>
      </w:r>
      <w:bookmarkStart w:id="20" w:name="_Toc531097535"/>
      <w:r>
        <w:t>Okulun Mevcut Durumu: Temel İstatistikler</w:t>
      </w:r>
      <w:bookmarkEnd w:id="19"/>
      <w:bookmarkEnd w:id="20"/>
    </w:p>
    <w:p w14:paraId="4E9E2235">
      <w:pPr>
        <w:pStyle w:val="3"/>
      </w:pPr>
      <w:r>
        <w:rPr>
          <w:sz w:val="22"/>
          <w:szCs w:val="22"/>
        </w:rPr>
        <w:t>Okulumuzun temel girdilerine ilişkin bilgiler altta yer alan okul künyesine ilişkin tabloda yer almaktadır.</w:t>
      </w:r>
    </w:p>
    <w:p w14:paraId="74A599AF">
      <w:pPr>
        <w:autoSpaceDE w:val="0"/>
        <w:autoSpaceDN w:val="0"/>
        <w:adjustRightInd w:val="0"/>
        <w:spacing w:after="0" w:line="240" w:lineRule="auto"/>
        <w:jc w:val="both"/>
        <w:rPr>
          <w:b/>
          <w:szCs w:val="24"/>
        </w:rPr>
      </w:pPr>
      <w:r>
        <w:rPr>
          <w:b/>
          <w:szCs w:val="24"/>
        </w:rPr>
        <w:t xml:space="preserve">Temel Bilgiler Tablosu- Okul Künyesi </w:t>
      </w:r>
    </w:p>
    <w:p w14:paraId="2393374D">
      <w:pPr>
        <w:autoSpaceDE w:val="0"/>
        <w:autoSpaceDN w:val="0"/>
        <w:adjustRightInd w:val="0"/>
        <w:spacing w:after="0" w:line="240" w:lineRule="auto"/>
        <w:jc w:val="both"/>
        <w:rPr>
          <w:b/>
          <w:szCs w:val="24"/>
        </w:rPr>
      </w:pPr>
    </w:p>
    <w:tbl>
      <w:tblPr>
        <w:tblStyle w:val="12"/>
        <w:tblW w:w="5271" w:type="pct"/>
        <w:tblInd w:w="0" w:type="dxa"/>
        <w:tblLayout w:type="fixed"/>
        <w:tblCellMar>
          <w:top w:w="0" w:type="dxa"/>
          <w:left w:w="70" w:type="dxa"/>
          <w:bottom w:w="0" w:type="dxa"/>
          <w:right w:w="70" w:type="dxa"/>
        </w:tblCellMar>
      </w:tblPr>
      <w:tblGrid>
        <w:gridCol w:w="2008"/>
        <w:gridCol w:w="1250"/>
        <w:gridCol w:w="1968"/>
        <w:gridCol w:w="2072"/>
        <w:gridCol w:w="1717"/>
        <w:gridCol w:w="1208"/>
        <w:gridCol w:w="2573"/>
        <w:gridCol w:w="2114"/>
      </w:tblGrid>
      <w:tr w14:paraId="2EEA679B">
        <w:tblPrEx>
          <w:tblCellMar>
            <w:top w:w="0" w:type="dxa"/>
            <w:left w:w="70" w:type="dxa"/>
            <w:bottom w:w="0" w:type="dxa"/>
            <w:right w:w="70" w:type="dxa"/>
          </w:tblCellMar>
        </w:tblPrEx>
        <w:trPr>
          <w:trHeight w:val="322" w:hRule="atLeast"/>
        </w:trPr>
        <w:tc>
          <w:tcPr>
            <w:tcW w:w="2447" w:type="pct"/>
            <w:gridSpan w:val="4"/>
            <w:tcBorders>
              <w:top w:val="single" w:color="000066" w:sz="8" w:space="0"/>
              <w:left w:val="single" w:color="auto" w:sz="8" w:space="0"/>
              <w:bottom w:val="single" w:color="000066" w:sz="8" w:space="0"/>
              <w:right w:val="single" w:color="000066" w:sz="8" w:space="0"/>
            </w:tcBorders>
            <w:noWrap/>
            <w:vAlign w:val="center"/>
          </w:tcPr>
          <w:p w14:paraId="1005B501">
            <w:r>
              <w:t>İli: DİYARBAKIR</w:t>
            </w:r>
          </w:p>
        </w:tc>
        <w:tc>
          <w:tcPr>
            <w:tcW w:w="2553" w:type="pct"/>
            <w:gridSpan w:val="4"/>
            <w:tcBorders>
              <w:top w:val="single" w:color="000066" w:sz="8" w:space="0"/>
              <w:left w:val="nil"/>
              <w:bottom w:val="single" w:color="000066" w:sz="8" w:space="0"/>
              <w:right w:val="single" w:color="000000" w:sz="8" w:space="0"/>
            </w:tcBorders>
            <w:vAlign w:val="center"/>
          </w:tcPr>
          <w:p w14:paraId="45FDA687">
            <w:r>
              <w:rPr>
                <w:b/>
              </w:rPr>
              <w:t>İlçesi:</w:t>
            </w:r>
            <w:r>
              <w:t xml:space="preserve"> KAYAPINAR</w:t>
            </w:r>
          </w:p>
        </w:tc>
      </w:tr>
      <w:tr w14:paraId="2389961A">
        <w:tblPrEx>
          <w:tblCellMar>
            <w:top w:w="0" w:type="dxa"/>
            <w:left w:w="70" w:type="dxa"/>
            <w:bottom w:w="0" w:type="dxa"/>
            <w:right w:w="70" w:type="dxa"/>
          </w:tblCellMar>
        </w:tblPrEx>
        <w:trPr>
          <w:trHeight w:val="1074" w:hRule="atLeast"/>
        </w:trPr>
        <w:tc>
          <w:tcPr>
            <w:tcW w:w="673" w:type="pct"/>
            <w:tcBorders>
              <w:top w:val="single" w:color="000066" w:sz="8" w:space="0"/>
              <w:left w:val="single" w:color="auto" w:sz="8" w:space="0"/>
              <w:bottom w:val="single" w:color="000066" w:sz="8" w:space="0"/>
              <w:right w:val="single" w:color="000066" w:sz="8" w:space="0"/>
            </w:tcBorders>
            <w:noWrap/>
            <w:vAlign w:val="center"/>
          </w:tcPr>
          <w:p w14:paraId="719561A0">
            <w:pPr>
              <w:rPr>
                <w:sz w:val="20"/>
              </w:rPr>
            </w:pPr>
            <w:r>
              <w:rPr>
                <w:b/>
                <w:sz w:val="20"/>
              </w:rPr>
              <w:t>Adres:</w:t>
            </w:r>
            <w:r>
              <w:rPr>
                <w:sz w:val="20"/>
              </w:rPr>
              <w:t xml:space="preserve"> </w:t>
            </w:r>
          </w:p>
        </w:tc>
        <w:tc>
          <w:tcPr>
            <w:tcW w:w="1774" w:type="pct"/>
            <w:gridSpan w:val="3"/>
            <w:tcBorders>
              <w:top w:val="single" w:color="000066" w:sz="8" w:space="0"/>
              <w:left w:val="single" w:color="auto" w:sz="8" w:space="0"/>
              <w:bottom w:val="single" w:color="000066" w:sz="8" w:space="0"/>
              <w:right w:val="single" w:color="000066" w:sz="8" w:space="0"/>
            </w:tcBorders>
            <w:vAlign w:val="center"/>
          </w:tcPr>
          <w:p w14:paraId="0ACF196F">
            <w:pPr>
              <w:rPr>
                <w:sz w:val="16"/>
                <w:szCs w:val="16"/>
              </w:rPr>
            </w:pPr>
            <w:r>
              <w:rPr>
                <w:sz w:val="16"/>
                <w:szCs w:val="16"/>
              </w:rPr>
              <w:t>Adres: Fırat Mah.Ahmedi Hani Cad.487.Sok.No:5</w:t>
            </w:r>
          </w:p>
          <w:p w14:paraId="460F76CA">
            <w:pPr>
              <w:rPr>
                <w:sz w:val="20"/>
              </w:rPr>
            </w:pPr>
            <w:r>
              <w:rPr>
                <w:sz w:val="16"/>
                <w:szCs w:val="16"/>
              </w:rPr>
              <w:t>KAYAPINAR/DİYARBAKIR</w:t>
            </w:r>
          </w:p>
        </w:tc>
        <w:tc>
          <w:tcPr>
            <w:tcW w:w="981" w:type="pct"/>
            <w:gridSpan w:val="2"/>
            <w:tcBorders>
              <w:top w:val="single" w:color="000066" w:sz="8" w:space="0"/>
              <w:left w:val="nil"/>
              <w:bottom w:val="nil"/>
              <w:right w:val="single" w:color="000000" w:sz="8" w:space="0"/>
            </w:tcBorders>
            <w:noWrap/>
            <w:vAlign w:val="center"/>
          </w:tcPr>
          <w:p w14:paraId="5A4CF773">
            <w:pPr>
              <w:rPr>
                <w:sz w:val="20"/>
              </w:rPr>
            </w:pPr>
            <w:r>
              <w:rPr>
                <w:b/>
                <w:sz w:val="20"/>
              </w:rPr>
              <w:t>Coğrafi Konum (link)</w:t>
            </w:r>
            <w:commentRangeStart w:id="1"/>
            <w:r>
              <w:rPr>
                <w:b/>
                <w:sz w:val="20"/>
                <w:highlight w:val="yellow"/>
              </w:rPr>
              <w:t>*</w:t>
            </w:r>
            <w:commentRangeEnd w:id="1"/>
            <w:r>
              <w:rPr>
                <w:rStyle w:val="18"/>
              </w:rPr>
              <w:commentReference w:id="1"/>
            </w:r>
            <w:r>
              <w:rPr>
                <w:b/>
                <w:sz w:val="20"/>
              </w:rPr>
              <w:t>:</w:t>
            </w:r>
          </w:p>
        </w:tc>
        <w:tc>
          <w:tcPr>
            <w:tcW w:w="1572" w:type="pct"/>
            <w:gridSpan w:val="2"/>
            <w:tcBorders>
              <w:top w:val="single" w:color="000066" w:sz="8" w:space="0"/>
              <w:left w:val="nil"/>
              <w:bottom w:val="nil"/>
              <w:right w:val="single" w:color="000000" w:sz="8" w:space="0"/>
            </w:tcBorders>
            <w:vAlign w:val="center"/>
          </w:tcPr>
          <w:p w14:paraId="72939A0B">
            <w:pPr>
              <w:rPr>
                <w:sz w:val="16"/>
                <w:szCs w:val="16"/>
              </w:rPr>
            </w:pPr>
            <w:r>
              <w:rPr>
                <w:sz w:val="16"/>
                <w:szCs w:val="16"/>
              </w:rPr>
              <w:t>https://www.google.com/maps/place/Nazime+Tatl%C4%B1c%C4%B1+%C4%B0lk%C3%B6%C4%9Fretim+Okulu/@37.9293919,40.1671807,15z/data=!4m5!3m4!1s0x0:0x5b9859b2afca8d15!8m2!3d37.9293919!4d40.1671807</w:t>
            </w:r>
          </w:p>
        </w:tc>
      </w:tr>
      <w:tr w14:paraId="2D2BAA24">
        <w:tblPrEx>
          <w:tblCellMar>
            <w:top w:w="0" w:type="dxa"/>
            <w:left w:w="70" w:type="dxa"/>
            <w:bottom w:w="0" w:type="dxa"/>
            <w:right w:w="70" w:type="dxa"/>
          </w:tblCellMar>
        </w:tblPrEx>
        <w:trPr>
          <w:trHeight w:val="322" w:hRule="atLeast"/>
        </w:trPr>
        <w:tc>
          <w:tcPr>
            <w:tcW w:w="673" w:type="pct"/>
            <w:tcBorders>
              <w:top w:val="single" w:color="000066" w:sz="8" w:space="0"/>
              <w:left w:val="single" w:color="auto" w:sz="8" w:space="0"/>
              <w:bottom w:val="single" w:color="000066" w:sz="8" w:space="0"/>
              <w:right w:val="single" w:color="000066" w:sz="8" w:space="0"/>
            </w:tcBorders>
            <w:noWrap/>
            <w:vAlign w:val="center"/>
          </w:tcPr>
          <w:p w14:paraId="705031E5">
            <w:pPr>
              <w:rPr>
                <w:b/>
                <w:sz w:val="20"/>
              </w:rPr>
            </w:pPr>
            <w:r>
              <w:rPr>
                <w:b/>
                <w:sz w:val="20"/>
              </w:rPr>
              <w:t xml:space="preserve">Telefon Numarası: </w:t>
            </w:r>
          </w:p>
        </w:tc>
        <w:tc>
          <w:tcPr>
            <w:tcW w:w="1774" w:type="pct"/>
            <w:gridSpan w:val="3"/>
            <w:tcBorders>
              <w:top w:val="single" w:color="000066" w:sz="8" w:space="0"/>
              <w:left w:val="single" w:color="auto" w:sz="8" w:space="0"/>
              <w:bottom w:val="single" w:color="000066" w:sz="8" w:space="0"/>
              <w:right w:val="single" w:color="000066" w:sz="8" w:space="0"/>
            </w:tcBorders>
            <w:vAlign w:val="center"/>
          </w:tcPr>
          <w:p w14:paraId="4F96FED9">
            <w:pPr>
              <w:rPr>
                <w:sz w:val="20"/>
              </w:rPr>
            </w:pPr>
            <w:r>
              <w:rPr>
                <w:sz w:val="20"/>
              </w:rPr>
              <w:t>0 (412) 251 23 04</w:t>
            </w:r>
          </w:p>
        </w:tc>
        <w:tc>
          <w:tcPr>
            <w:tcW w:w="981" w:type="pct"/>
            <w:gridSpan w:val="2"/>
            <w:tcBorders>
              <w:top w:val="single" w:color="000066" w:sz="8" w:space="0"/>
              <w:left w:val="nil"/>
              <w:bottom w:val="nil"/>
              <w:right w:val="single" w:color="000000" w:sz="8" w:space="0"/>
            </w:tcBorders>
            <w:noWrap/>
            <w:vAlign w:val="center"/>
          </w:tcPr>
          <w:p w14:paraId="6EBBB0F5">
            <w:pPr>
              <w:rPr>
                <w:b/>
                <w:sz w:val="20"/>
              </w:rPr>
            </w:pPr>
            <w:r>
              <w:rPr>
                <w:b/>
                <w:sz w:val="20"/>
              </w:rPr>
              <w:t>Faks Numarası:</w:t>
            </w:r>
          </w:p>
        </w:tc>
        <w:tc>
          <w:tcPr>
            <w:tcW w:w="1572" w:type="pct"/>
            <w:gridSpan w:val="2"/>
            <w:tcBorders>
              <w:top w:val="single" w:color="000066" w:sz="8" w:space="0"/>
              <w:left w:val="nil"/>
              <w:bottom w:val="nil"/>
              <w:right w:val="single" w:color="000000" w:sz="8" w:space="0"/>
            </w:tcBorders>
            <w:vAlign w:val="center"/>
          </w:tcPr>
          <w:p w14:paraId="318096F3">
            <w:pPr>
              <w:rPr>
                <w:sz w:val="20"/>
              </w:rPr>
            </w:pPr>
            <w:r>
              <w:rPr>
                <w:sz w:val="20"/>
              </w:rPr>
              <w:t>0 (412) 251 23 04</w:t>
            </w:r>
          </w:p>
        </w:tc>
      </w:tr>
      <w:tr w14:paraId="4E437A9B">
        <w:tblPrEx>
          <w:tblCellMar>
            <w:top w:w="0" w:type="dxa"/>
            <w:left w:w="70" w:type="dxa"/>
            <w:bottom w:w="0" w:type="dxa"/>
            <w:right w:w="70" w:type="dxa"/>
          </w:tblCellMar>
        </w:tblPrEx>
        <w:trPr>
          <w:trHeight w:val="322" w:hRule="atLeast"/>
        </w:trPr>
        <w:tc>
          <w:tcPr>
            <w:tcW w:w="673" w:type="pct"/>
            <w:tcBorders>
              <w:top w:val="single" w:color="000066" w:sz="8" w:space="0"/>
              <w:left w:val="single" w:color="auto" w:sz="8" w:space="0"/>
              <w:bottom w:val="single" w:color="000066" w:sz="8" w:space="0"/>
              <w:right w:val="single" w:color="000066" w:sz="8" w:space="0"/>
            </w:tcBorders>
            <w:noWrap/>
            <w:vAlign w:val="center"/>
          </w:tcPr>
          <w:p w14:paraId="7F2AF3F3">
            <w:pPr>
              <w:rPr>
                <w:b/>
                <w:sz w:val="20"/>
              </w:rPr>
            </w:pPr>
            <w:r>
              <w:rPr>
                <w:b/>
                <w:sz w:val="20"/>
              </w:rPr>
              <w:t>e- Posta Adresi:</w:t>
            </w:r>
          </w:p>
        </w:tc>
        <w:tc>
          <w:tcPr>
            <w:tcW w:w="1774" w:type="pct"/>
            <w:gridSpan w:val="3"/>
            <w:tcBorders>
              <w:top w:val="single" w:color="000066" w:sz="8" w:space="0"/>
              <w:left w:val="single" w:color="auto" w:sz="8" w:space="0"/>
              <w:bottom w:val="single" w:color="000066" w:sz="8" w:space="0"/>
              <w:right w:val="single" w:color="000066" w:sz="8" w:space="0"/>
            </w:tcBorders>
            <w:vAlign w:val="center"/>
          </w:tcPr>
          <w:p w14:paraId="2DDDBF6B">
            <w:pPr>
              <w:rPr>
                <w:b/>
                <w:sz w:val="20"/>
              </w:rPr>
            </w:pPr>
            <w:r>
              <w:rPr>
                <w:sz w:val="20"/>
              </w:rPr>
              <w:t>745867@meb.k12.tr</w:t>
            </w:r>
          </w:p>
        </w:tc>
        <w:tc>
          <w:tcPr>
            <w:tcW w:w="981" w:type="pct"/>
            <w:gridSpan w:val="2"/>
            <w:tcBorders>
              <w:top w:val="single" w:color="000066" w:sz="8" w:space="0"/>
              <w:left w:val="nil"/>
              <w:bottom w:val="nil"/>
              <w:right w:val="single" w:color="000000" w:sz="8" w:space="0"/>
            </w:tcBorders>
            <w:noWrap/>
            <w:vAlign w:val="center"/>
          </w:tcPr>
          <w:p w14:paraId="2F053561">
            <w:pPr>
              <w:rPr>
                <w:b/>
                <w:sz w:val="20"/>
              </w:rPr>
            </w:pPr>
            <w:r>
              <w:rPr>
                <w:b/>
                <w:sz w:val="20"/>
              </w:rPr>
              <w:t>Web sayfası adresi:</w:t>
            </w:r>
          </w:p>
        </w:tc>
        <w:tc>
          <w:tcPr>
            <w:tcW w:w="1572" w:type="pct"/>
            <w:gridSpan w:val="2"/>
            <w:tcBorders>
              <w:top w:val="single" w:color="000066" w:sz="8" w:space="0"/>
              <w:left w:val="nil"/>
              <w:bottom w:val="nil"/>
              <w:right w:val="single" w:color="000000" w:sz="8" w:space="0"/>
            </w:tcBorders>
            <w:vAlign w:val="center"/>
          </w:tcPr>
          <w:p w14:paraId="75DD84FB">
            <w:pPr>
              <w:rPr>
                <w:sz w:val="20"/>
              </w:rPr>
            </w:pPr>
            <w:r>
              <w:rPr>
                <w:sz w:val="20"/>
              </w:rPr>
              <w:t>nazimetatliciilkokulu.meb.k12.tr</w:t>
            </w:r>
          </w:p>
        </w:tc>
      </w:tr>
      <w:tr w14:paraId="7229A577">
        <w:tblPrEx>
          <w:tblCellMar>
            <w:top w:w="0" w:type="dxa"/>
            <w:left w:w="70" w:type="dxa"/>
            <w:bottom w:w="0" w:type="dxa"/>
            <w:right w:w="70" w:type="dxa"/>
          </w:tblCellMar>
        </w:tblPrEx>
        <w:trPr>
          <w:trHeight w:val="322" w:hRule="atLeast"/>
        </w:trPr>
        <w:tc>
          <w:tcPr>
            <w:tcW w:w="673" w:type="pct"/>
            <w:tcBorders>
              <w:top w:val="single" w:color="000066" w:sz="8" w:space="0"/>
              <w:left w:val="single" w:color="auto" w:sz="8" w:space="0"/>
              <w:bottom w:val="single" w:color="000066" w:sz="8" w:space="0"/>
              <w:right w:val="single" w:color="000066" w:sz="8" w:space="0"/>
            </w:tcBorders>
            <w:noWrap/>
            <w:vAlign w:val="center"/>
          </w:tcPr>
          <w:p w14:paraId="0DC37C08">
            <w:pPr>
              <w:rPr>
                <w:b/>
                <w:sz w:val="20"/>
              </w:rPr>
            </w:pPr>
            <w:r>
              <w:rPr>
                <w:b/>
                <w:sz w:val="20"/>
              </w:rPr>
              <w:t>Kurum Kodu:</w:t>
            </w:r>
          </w:p>
        </w:tc>
        <w:tc>
          <w:tcPr>
            <w:tcW w:w="1774" w:type="pct"/>
            <w:gridSpan w:val="3"/>
            <w:tcBorders>
              <w:top w:val="single" w:color="000066" w:sz="8" w:space="0"/>
              <w:left w:val="single" w:color="auto" w:sz="8" w:space="0"/>
              <w:bottom w:val="single" w:color="000066" w:sz="8" w:space="0"/>
              <w:right w:val="single" w:color="000066" w:sz="8" w:space="0"/>
            </w:tcBorders>
            <w:vAlign w:val="center"/>
          </w:tcPr>
          <w:p w14:paraId="1F79EBB7">
            <w:pPr>
              <w:rPr>
                <w:b/>
                <w:sz w:val="20"/>
              </w:rPr>
            </w:pPr>
            <w:r>
              <w:rPr>
                <w:b/>
                <w:sz w:val="20"/>
              </w:rPr>
              <w:t>745867</w:t>
            </w:r>
          </w:p>
        </w:tc>
        <w:tc>
          <w:tcPr>
            <w:tcW w:w="981" w:type="pct"/>
            <w:gridSpan w:val="2"/>
            <w:tcBorders>
              <w:top w:val="single" w:color="000066" w:sz="8" w:space="0"/>
              <w:left w:val="nil"/>
              <w:bottom w:val="nil"/>
              <w:right w:val="single" w:color="000000" w:sz="8" w:space="0"/>
            </w:tcBorders>
            <w:noWrap/>
            <w:vAlign w:val="center"/>
          </w:tcPr>
          <w:p w14:paraId="235496C9">
            <w:pPr>
              <w:rPr>
                <w:sz w:val="20"/>
              </w:rPr>
            </w:pPr>
            <w:r>
              <w:rPr>
                <w:b/>
                <w:sz w:val="20"/>
              </w:rPr>
              <w:t>Öğretim Şekli:</w:t>
            </w:r>
          </w:p>
        </w:tc>
        <w:tc>
          <w:tcPr>
            <w:tcW w:w="1572" w:type="pct"/>
            <w:gridSpan w:val="2"/>
            <w:tcBorders>
              <w:top w:val="single" w:color="000066" w:sz="8" w:space="0"/>
              <w:left w:val="nil"/>
              <w:bottom w:val="nil"/>
              <w:right w:val="single" w:color="000000" w:sz="8" w:space="0"/>
            </w:tcBorders>
            <w:vAlign w:val="center"/>
          </w:tcPr>
          <w:p w14:paraId="7F29658C">
            <w:pPr>
              <w:rPr>
                <w:sz w:val="20"/>
              </w:rPr>
            </w:pPr>
            <w:r>
              <w:rPr>
                <w:sz w:val="20"/>
              </w:rPr>
              <w:t>(İkili Eğitim)</w:t>
            </w:r>
          </w:p>
        </w:tc>
      </w:tr>
      <w:tr w14:paraId="51F227B2">
        <w:tblPrEx>
          <w:tblCellMar>
            <w:top w:w="0" w:type="dxa"/>
            <w:left w:w="70" w:type="dxa"/>
            <w:bottom w:w="0" w:type="dxa"/>
            <w:right w:w="70" w:type="dxa"/>
          </w:tblCellMar>
        </w:tblPrEx>
        <w:trPr>
          <w:trHeight w:val="286" w:hRule="atLeast"/>
        </w:trPr>
        <w:tc>
          <w:tcPr>
            <w:tcW w:w="2447" w:type="pct"/>
            <w:gridSpan w:val="4"/>
            <w:tcBorders>
              <w:top w:val="single" w:color="000066" w:sz="8" w:space="0"/>
              <w:left w:val="single" w:color="auto" w:sz="8" w:space="0"/>
              <w:bottom w:val="single" w:color="000066" w:sz="8" w:space="0"/>
              <w:right w:val="single" w:color="000066" w:sz="8" w:space="0"/>
            </w:tcBorders>
            <w:noWrap/>
            <w:vAlign w:val="center"/>
          </w:tcPr>
          <w:p w14:paraId="42BDBEF1">
            <w:pPr>
              <w:rPr>
                <w:sz w:val="20"/>
              </w:rPr>
            </w:pPr>
            <w:r>
              <w:rPr>
                <w:b/>
                <w:sz w:val="20"/>
              </w:rPr>
              <w:t>Okulun Hizmete Giriş Tarihi : 1997</w:t>
            </w:r>
          </w:p>
        </w:tc>
        <w:tc>
          <w:tcPr>
            <w:tcW w:w="981" w:type="pct"/>
            <w:gridSpan w:val="2"/>
            <w:tcBorders>
              <w:top w:val="single" w:color="000066" w:sz="8" w:space="0"/>
              <w:left w:val="nil"/>
              <w:bottom w:val="single" w:color="000066" w:sz="8" w:space="0"/>
              <w:right w:val="single" w:color="000000" w:sz="8" w:space="0"/>
            </w:tcBorders>
            <w:noWrap/>
            <w:vAlign w:val="center"/>
          </w:tcPr>
          <w:p w14:paraId="0452EF02">
            <w:pPr>
              <w:rPr>
                <w:b/>
                <w:sz w:val="20"/>
              </w:rPr>
            </w:pPr>
            <w:r>
              <w:rPr>
                <w:b/>
                <w:sz w:val="20"/>
              </w:rPr>
              <w:t xml:space="preserve">Toplam Çalışan </w:t>
            </w:r>
            <w:commentRangeStart w:id="2"/>
            <w:r>
              <w:rPr>
                <w:b/>
                <w:sz w:val="20"/>
              </w:rPr>
              <w:t>Sayısı</w:t>
            </w:r>
            <w:commentRangeEnd w:id="2"/>
            <w:r>
              <w:rPr>
                <w:rStyle w:val="18"/>
              </w:rPr>
              <w:commentReference w:id="2"/>
            </w:r>
            <w:r>
              <w:rPr>
                <w:b/>
                <w:sz w:val="20"/>
              </w:rPr>
              <w:t xml:space="preserve"> </w:t>
            </w:r>
            <w:r>
              <w:rPr>
                <w:b/>
                <w:sz w:val="20"/>
                <w:highlight w:val="yellow"/>
              </w:rPr>
              <w:t>*</w:t>
            </w:r>
          </w:p>
        </w:tc>
        <w:tc>
          <w:tcPr>
            <w:tcW w:w="1572" w:type="pct"/>
            <w:gridSpan w:val="2"/>
            <w:tcBorders>
              <w:top w:val="single" w:color="000066" w:sz="8" w:space="0"/>
              <w:left w:val="nil"/>
              <w:bottom w:val="single" w:color="000066" w:sz="8" w:space="0"/>
              <w:right w:val="single" w:color="000000" w:sz="8" w:space="0"/>
            </w:tcBorders>
            <w:vAlign w:val="center"/>
          </w:tcPr>
          <w:p w14:paraId="4CDCE962">
            <w:pPr>
              <w:rPr>
                <w:sz w:val="20"/>
              </w:rPr>
            </w:pPr>
            <w:r>
              <w:rPr>
                <w:sz w:val="20"/>
              </w:rPr>
              <w:t>42</w:t>
            </w:r>
          </w:p>
        </w:tc>
      </w:tr>
      <w:tr w14:paraId="3D201099">
        <w:tblPrEx>
          <w:tblCellMar>
            <w:top w:w="0" w:type="dxa"/>
            <w:left w:w="70" w:type="dxa"/>
            <w:bottom w:w="0" w:type="dxa"/>
            <w:right w:w="70" w:type="dxa"/>
          </w:tblCellMar>
        </w:tblPrEx>
        <w:trPr>
          <w:trHeight w:val="13" w:hRule="atLeast"/>
        </w:trPr>
        <w:tc>
          <w:tcPr>
            <w:tcW w:w="673" w:type="pct"/>
            <w:vMerge w:val="restart"/>
            <w:tcBorders>
              <w:top w:val="single" w:color="000066" w:sz="8" w:space="0"/>
              <w:left w:val="single" w:color="auto" w:sz="8" w:space="0"/>
              <w:bottom w:val="single" w:color="000066" w:sz="8" w:space="0"/>
              <w:right w:val="single" w:color="000066" w:sz="8" w:space="0"/>
            </w:tcBorders>
            <w:noWrap/>
            <w:vAlign w:val="center"/>
          </w:tcPr>
          <w:p w14:paraId="51E9C25C">
            <w:pPr>
              <w:rPr>
                <w:b/>
                <w:sz w:val="20"/>
              </w:rPr>
            </w:pPr>
            <w:r>
              <w:rPr>
                <w:b/>
                <w:sz w:val="20"/>
              </w:rPr>
              <w:t>Öğrenci Sayısı:</w:t>
            </w:r>
          </w:p>
        </w:tc>
        <w:tc>
          <w:tcPr>
            <w:tcW w:w="419" w:type="pct"/>
            <w:tcBorders>
              <w:top w:val="single" w:color="000066" w:sz="8" w:space="0"/>
              <w:left w:val="single" w:color="000066" w:sz="8" w:space="0"/>
              <w:bottom w:val="single" w:color="000066" w:sz="8" w:space="0"/>
              <w:right w:val="single" w:color="000066" w:sz="8" w:space="0"/>
            </w:tcBorders>
            <w:vAlign w:val="center"/>
          </w:tcPr>
          <w:p w14:paraId="0FD23671">
            <w:pPr>
              <w:rPr>
                <w:sz w:val="20"/>
              </w:rPr>
            </w:pPr>
            <w:r>
              <w:rPr>
                <w:sz w:val="20"/>
              </w:rPr>
              <w:t>Kız</w:t>
            </w:r>
          </w:p>
        </w:tc>
        <w:tc>
          <w:tcPr>
            <w:tcW w:w="1355" w:type="pct"/>
            <w:gridSpan w:val="2"/>
            <w:tcBorders>
              <w:top w:val="single" w:color="000066" w:sz="8" w:space="0"/>
              <w:left w:val="single" w:color="000066" w:sz="8" w:space="0"/>
              <w:bottom w:val="single" w:color="000066" w:sz="8" w:space="0"/>
              <w:right w:val="single" w:color="000066" w:sz="8" w:space="0"/>
            </w:tcBorders>
            <w:vAlign w:val="center"/>
          </w:tcPr>
          <w:p w14:paraId="0E7F3990">
            <w:pPr>
              <w:rPr>
                <w:sz w:val="20"/>
              </w:rPr>
            </w:pPr>
            <w:r>
              <w:rPr>
                <w:sz w:val="20"/>
              </w:rPr>
              <w:t>573</w:t>
            </w:r>
          </w:p>
        </w:tc>
        <w:tc>
          <w:tcPr>
            <w:tcW w:w="576" w:type="pct"/>
            <w:vMerge w:val="restart"/>
            <w:tcBorders>
              <w:top w:val="single" w:color="000066" w:sz="8" w:space="0"/>
              <w:left w:val="single" w:color="000066" w:sz="8" w:space="0"/>
              <w:bottom w:val="single" w:color="000066" w:sz="8" w:space="0"/>
              <w:right w:val="single" w:color="000066" w:sz="8" w:space="0"/>
            </w:tcBorders>
            <w:noWrap/>
            <w:vAlign w:val="center"/>
          </w:tcPr>
          <w:p w14:paraId="41CFF8BE">
            <w:pPr>
              <w:rPr>
                <w:b/>
                <w:sz w:val="20"/>
              </w:rPr>
            </w:pPr>
            <w:r>
              <w:rPr>
                <w:b/>
                <w:sz w:val="20"/>
              </w:rPr>
              <w:t>Öğretmen Sayısı</w:t>
            </w:r>
          </w:p>
        </w:tc>
        <w:tc>
          <w:tcPr>
            <w:tcW w:w="405" w:type="pct"/>
            <w:tcBorders>
              <w:top w:val="single" w:color="000066" w:sz="8" w:space="0"/>
              <w:left w:val="single" w:color="000066" w:sz="8" w:space="0"/>
              <w:bottom w:val="nil"/>
              <w:right w:val="single" w:color="000066" w:sz="8" w:space="0"/>
            </w:tcBorders>
            <w:vAlign w:val="center"/>
          </w:tcPr>
          <w:p w14:paraId="62866A09">
            <w:pPr>
              <w:rPr>
                <w:sz w:val="20"/>
              </w:rPr>
            </w:pPr>
            <w:r>
              <w:rPr>
                <w:sz w:val="20"/>
              </w:rPr>
              <w:t>Kadın</w:t>
            </w:r>
          </w:p>
        </w:tc>
        <w:tc>
          <w:tcPr>
            <w:tcW w:w="1572" w:type="pct"/>
            <w:gridSpan w:val="2"/>
            <w:tcBorders>
              <w:top w:val="single" w:color="000066" w:sz="8" w:space="0"/>
              <w:left w:val="single" w:color="000066" w:sz="8" w:space="0"/>
              <w:bottom w:val="nil"/>
              <w:right w:val="single" w:color="000000" w:sz="8" w:space="0"/>
            </w:tcBorders>
            <w:vAlign w:val="center"/>
          </w:tcPr>
          <w:p w14:paraId="599ED361">
            <w:pPr>
              <w:rPr>
                <w:sz w:val="20"/>
              </w:rPr>
            </w:pPr>
            <w:r>
              <w:rPr>
                <w:sz w:val="20"/>
              </w:rPr>
              <w:t>22</w:t>
            </w:r>
          </w:p>
        </w:tc>
      </w:tr>
      <w:tr w14:paraId="5D8DC523">
        <w:tblPrEx>
          <w:tblCellMar>
            <w:top w:w="0" w:type="dxa"/>
            <w:left w:w="70" w:type="dxa"/>
            <w:bottom w:w="0" w:type="dxa"/>
            <w:right w:w="70" w:type="dxa"/>
          </w:tblCellMar>
        </w:tblPrEx>
        <w:trPr>
          <w:trHeight w:val="13" w:hRule="atLeast"/>
        </w:trPr>
        <w:tc>
          <w:tcPr>
            <w:tcW w:w="673" w:type="pct"/>
            <w:vMerge w:val="continue"/>
            <w:tcBorders>
              <w:top w:val="single" w:color="000066" w:sz="8" w:space="0"/>
              <w:left w:val="single" w:color="auto" w:sz="8" w:space="0"/>
              <w:bottom w:val="single" w:color="000066" w:sz="8" w:space="0"/>
              <w:right w:val="single" w:color="000066" w:sz="8" w:space="0"/>
            </w:tcBorders>
            <w:noWrap/>
            <w:vAlign w:val="center"/>
          </w:tcPr>
          <w:p w14:paraId="122987B0">
            <w:pPr>
              <w:rPr>
                <w:sz w:val="20"/>
              </w:rPr>
            </w:pPr>
          </w:p>
        </w:tc>
        <w:tc>
          <w:tcPr>
            <w:tcW w:w="419" w:type="pct"/>
            <w:tcBorders>
              <w:top w:val="single" w:color="000066" w:sz="8" w:space="0"/>
              <w:left w:val="single" w:color="000066" w:sz="8" w:space="0"/>
              <w:bottom w:val="single" w:color="000066" w:sz="8" w:space="0"/>
              <w:right w:val="single" w:color="000066" w:sz="8" w:space="0"/>
            </w:tcBorders>
            <w:vAlign w:val="center"/>
          </w:tcPr>
          <w:p w14:paraId="5E473710">
            <w:pPr>
              <w:rPr>
                <w:sz w:val="20"/>
              </w:rPr>
            </w:pPr>
            <w:r>
              <w:rPr>
                <w:sz w:val="20"/>
              </w:rPr>
              <w:t>Erkek</w:t>
            </w:r>
          </w:p>
        </w:tc>
        <w:tc>
          <w:tcPr>
            <w:tcW w:w="1355" w:type="pct"/>
            <w:gridSpan w:val="2"/>
            <w:tcBorders>
              <w:top w:val="single" w:color="000066" w:sz="8" w:space="0"/>
              <w:left w:val="single" w:color="000066" w:sz="8" w:space="0"/>
              <w:bottom w:val="single" w:color="000066" w:sz="8" w:space="0"/>
              <w:right w:val="single" w:color="000066" w:sz="8" w:space="0"/>
            </w:tcBorders>
            <w:vAlign w:val="center"/>
          </w:tcPr>
          <w:p w14:paraId="6D184FA1">
            <w:pPr>
              <w:rPr>
                <w:sz w:val="20"/>
              </w:rPr>
            </w:pPr>
            <w:r>
              <w:rPr>
                <w:sz w:val="20"/>
              </w:rPr>
              <w:t>635</w:t>
            </w:r>
          </w:p>
        </w:tc>
        <w:tc>
          <w:tcPr>
            <w:tcW w:w="576" w:type="pct"/>
            <w:vMerge w:val="continue"/>
            <w:tcBorders>
              <w:top w:val="single" w:color="000066" w:sz="8" w:space="0"/>
              <w:left w:val="single" w:color="000066" w:sz="8" w:space="0"/>
              <w:bottom w:val="single" w:color="000066" w:sz="8" w:space="0"/>
              <w:right w:val="single" w:color="000066" w:sz="8" w:space="0"/>
            </w:tcBorders>
            <w:noWrap/>
            <w:vAlign w:val="center"/>
          </w:tcPr>
          <w:p w14:paraId="58B3C621">
            <w:pPr>
              <w:rPr>
                <w:sz w:val="20"/>
              </w:rPr>
            </w:pPr>
          </w:p>
        </w:tc>
        <w:tc>
          <w:tcPr>
            <w:tcW w:w="405" w:type="pct"/>
            <w:tcBorders>
              <w:top w:val="single" w:color="000066" w:sz="8" w:space="0"/>
              <w:left w:val="single" w:color="000066" w:sz="8" w:space="0"/>
              <w:bottom w:val="nil"/>
              <w:right w:val="single" w:color="000066" w:sz="8" w:space="0"/>
            </w:tcBorders>
            <w:vAlign w:val="center"/>
          </w:tcPr>
          <w:p w14:paraId="03C4B689">
            <w:pPr>
              <w:rPr>
                <w:sz w:val="20"/>
              </w:rPr>
            </w:pPr>
            <w:r>
              <w:rPr>
                <w:sz w:val="20"/>
              </w:rPr>
              <w:t>Erkek</w:t>
            </w:r>
          </w:p>
        </w:tc>
        <w:tc>
          <w:tcPr>
            <w:tcW w:w="1572" w:type="pct"/>
            <w:gridSpan w:val="2"/>
            <w:tcBorders>
              <w:top w:val="single" w:color="000066" w:sz="8" w:space="0"/>
              <w:left w:val="single" w:color="000066" w:sz="8" w:space="0"/>
              <w:bottom w:val="nil"/>
              <w:right w:val="single" w:color="000000" w:sz="8" w:space="0"/>
            </w:tcBorders>
            <w:vAlign w:val="center"/>
          </w:tcPr>
          <w:p w14:paraId="2C9B5161">
            <w:pPr>
              <w:rPr>
                <w:sz w:val="20"/>
              </w:rPr>
            </w:pPr>
            <w:r>
              <w:rPr>
                <w:sz w:val="20"/>
              </w:rPr>
              <w:t>17</w:t>
            </w:r>
          </w:p>
        </w:tc>
      </w:tr>
      <w:tr w14:paraId="38D7CC46">
        <w:tblPrEx>
          <w:tblCellMar>
            <w:top w:w="0" w:type="dxa"/>
            <w:left w:w="70" w:type="dxa"/>
            <w:bottom w:w="0" w:type="dxa"/>
            <w:right w:w="70" w:type="dxa"/>
          </w:tblCellMar>
        </w:tblPrEx>
        <w:trPr>
          <w:trHeight w:val="13" w:hRule="atLeast"/>
        </w:trPr>
        <w:tc>
          <w:tcPr>
            <w:tcW w:w="673" w:type="pct"/>
            <w:vMerge w:val="continue"/>
            <w:tcBorders>
              <w:top w:val="single" w:color="000066" w:sz="8" w:space="0"/>
              <w:left w:val="single" w:color="auto" w:sz="8" w:space="0"/>
              <w:bottom w:val="single" w:color="000066" w:sz="8" w:space="0"/>
              <w:right w:val="single" w:color="000066" w:sz="8" w:space="0"/>
            </w:tcBorders>
            <w:noWrap/>
            <w:vAlign w:val="center"/>
          </w:tcPr>
          <w:p w14:paraId="22D0B3D2">
            <w:pPr>
              <w:rPr>
                <w:sz w:val="20"/>
              </w:rPr>
            </w:pPr>
          </w:p>
        </w:tc>
        <w:tc>
          <w:tcPr>
            <w:tcW w:w="419" w:type="pct"/>
            <w:tcBorders>
              <w:top w:val="single" w:color="000066" w:sz="8" w:space="0"/>
              <w:left w:val="single" w:color="000066" w:sz="8" w:space="0"/>
              <w:bottom w:val="single" w:color="000066" w:sz="8" w:space="0"/>
              <w:right w:val="single" w:color="000066" w:sz="8" w:space="0"/>
            </w:tcBorders>
            <w:vAlign w:val="center"/>
          </w:tcPr>
          <w:p w14:paraId="3B8F4C8A">
            <w:pPr>
              <w:rPr>
                <w:b/>
                <w:sz w:val="20"/>
              </w:rPr>
            </w:pPr>
            <w:r>
              <w:rPr>
                <w:b/>
                <w:sz w:val="20"/>
              </w:rPr>
              <w:t>Toplam</w:t>
            </w:r>
          </w:p>
        </w:tc>
        <w:tc>
          <w:tcPr>
            <w:tcW w:w="1355" w:type="pct"/>
            <w:gridSpan w:val="2"/>
            <w:tcBorders>
              <w:top w:val="single" w:color="000066" w:sz="8" w:space="0"/>
              <w:left w:val="single" w:color="000066" w:sz="8" w:space="0"/>
              <w:bottom w:val="single" w:color="000066" w:sz="8" w:space="0"/>
              <w:right w:val="single" w:color="000066" w:sz="8" w:space="0"/>
            </w:tcBorders>
            <w:vAlign w:val="center"/>
          </w:tcPr>
          <w:p w14:paraId="03782E64">
            <w:pPr>
              <w:rPr>
                <w:sz w:val="20"/>
              </w:rPr>
            </w:pPr>
            <w:r>
              <w:rPr>
                <w:sz w:val="20"/>
              </w:rPr>
              <w:t>1208</w:t>
            </w:r>
          </w:p>
        </w:tc>
        <w:tc>
          <w:tcPr>
            <w:tcW w:w="576" w:type="pct"/>
            <w:vMerge w:val="continue"/>
            <w:tcBorders>
              <w:top w:val="single" w:color="000066" w:sz="8" w:space="0"/>
              <w:left w:val="single" w:color="000066" w:sz="8" w:space="0"/>
              <w:bottom w:val="single" w:color="000066" w:sz="8" w:space="0"/>
              <w:right w:val="single" w:color="000066" w:sz="8" w:space="0"/>
            </w:tcBorders>
            <w:noWrap/>
            <w:vAlign w:val="center"/>
          </w:tcPr>
          <w:p w14:paraId="34986727">
            <w:pPr>
              <w:rPr>
                <w:sz w:val="20"/>
              </w:rPr>
            </w:pPr>
          </w:p>
        </w:tc>
        <w:tc>
          <w:tcPr>
            <w:tcW w:w="405" w:type="pct"/>
            <w:tcBorders>
              <w:top w:val="single" w:color="000066" w:sz="8" w:space="0"/>
              <w:left w:val="single" w:color="000066" w:sz="8" w:space="0"/>
              <w:bottom w:val="single" w:color="000066" w:sz="8" w:space="0"/>
              <w:right w:val="single" w:color="000066" w:sz="8" w:space="0"/>
            </w:tcBorders>
            <w:vAlign w:val="center"/>
          </w:tcPr>
          <w:p w14:paraId="55BA1F2E">
            <w:pPr>
              <w:rPr>
                <w:b/>
                <w:sz w:val="20"/>
              </w:rPr>
            </w:pPr>
            <w:r>
              <w:rPr>
                <w:b/>
                <w:sz w:val="20"/>
              </w:rPr>
              <w:t>Toplam</w:t>
            </w:r>
          </w:p>
        </w:tc>
        <w:tc>
          <w:tcPr>
            <w:tcW w:w="1572" w:type="pct"/>
            <w:gridSpan w:val="2"/>
            <w:tcBorders>
              <w:top w:val="single" w:color="000066" w:sz="8" w:space="0"/>
              <w:left w:val="single" w:color="000066" w:sz="8" w:space="0"/>
              <w:bottom w:val="single" w:color="000066" w:sz="8" w:space="0"/>
              <w:right w:val="single" w:color="000000" w:sz="8" w:space="0"/>
            </w:tcBorders>
            <w:vAlign w:val="center"/>
          </w:tcPr>
          <w:p w14:paraId="604B03A5">
            <w:pPr>
              <w:rPr>
                <w:sz w:val="20"/>
              </w:rPr>
            </w:pPr>
            <w:r>
              <w:rPr>
                <w:sz w:val="20"/>
              </w:rPr>
              <w:t>39</w:t>
            </w:r>
          </w:p>
        </w:tc>
      </w:tr>
      <w:tr w14:paraId="24EEC358">
        <w:tblPrEx>
          <w:tblCellMar>
            <w:top w:w="0" w:type="dxa"/>
            <w:left w:w="70" w:type="dxa"/>
            <w:bottom w:w="0" w:type="dxa"/>
            <w:right w:w="70" w:type="dxa"/>
          </w:tblCellMar>
        </w:tblPrEx>
        <w:trPr>
          <w:trHeight w:val="13" w:hRule="atLeast"/>
        </w:trPr>
        <w:tc>
          <w:tcPr>
            <w:tcW w:w="1752" w:type="pct"/>
            <w:gridSpan w:val="3"/>
            <w:tcBorders>
              <w:top w:val="single" w:color="000066" w:sz="8" w:space="0"/>
              <w:left w:val="single" w:color="auto" w:sz="8" w:space="0"/>
              <w:bottom w:val="single" w:color="000066" w:sz="8" w:space="0"/>
              <w:right w:val="single" w:color="000066" w:sz="8" w:space="0"/>
            </w:tcBorders>
            <w:noWrap/>
            <w:vAlign w:val="center"/>
          </w:tcPr>
          <w:p w14:paraId="49C47285">
            <w:pPr>
              <w:rPr>
                <w:b/>
                <w:sz w:val="20"/>
              </w:rPr>
            </w:pPr>
            <w:r>
              <w:rPr>
                <w:b/>
                <w:sz w:val="20"/>
              </w:rPr>
              <w:t>Derslik Başına Düşen Öğrenci Sayısı</w:t>
            </w:r>
          </w:p>
        </w:tc>
        <w:tc>
          <w:tcPr>
            <w:tcW w:w="695" w:type="pct"/>
            <w:tcBorders>
              <w:top w:val="single" w:color="000066" w:sz="8" w:space="0"/>
              <w:left w:val="single" w:color="000066" w:sz="8" w:space="0"/>
              <w:bottom w:val="single" w:color="000066" w:sz="8" w:space="0"/>
              <w:right w:val="single" w:color="000066" w:sz="8" w:space="0"/>
            </w:tcBorders>
            <w:vAlign w:val="center"/>
          </w:tcPr>
          <w:p w14:paraId="106A3109">
            <w:pPr>
              <w:rPr>
                <w:sz w:val="20"/>
              </w:rPr>
            </w:pPr>
            <w:r>
              <w:rPr>
                <w:sz w:val="20"/>
              </w:rPr>
              <w:t>:38</w:t>
            </w:r>
          </w:p>
        </w:tc>
        <w:tc>
          <w:tcPr>
            <w:tcW w:w="1844" w:type="pct"/>
            <w:gridSpan w:val="3"/>
            <w:tcBorders>
              <w:top w:val="single" w:color="000066" w:sz="8" w:space="0"/>
              <w:left w:val="single" w:color="000066" w:sz="8" w:space="0"/>
              <w:bottom w:val="single" w:color="000066" w:sz="8" w:space="0"/>
              <w:right w:val="single" w:color="000066" w:sz="8" w:space="0"/>
            </w:tcBorders>
            <w:noWrap/>
            <w:vAlign w:val="center"/>
          </w:tcPr>
          <w:p w14:paraId="54E7DC24">
            <w:pPr>
              <w:rPr>
                <w:sz w:val="20"/>
              </w:rPr>
            </w:pPr>
            <w:r>
              <w:rPr>
                <w:rFonts w:cs="Calibri"/>
                <w:b/>
                <w:bCs/>
                <w:color w:val="000000"/>
                <w:sz w:val="20"/>
                <w:szCs w:val="24"/>
              </w:rPr>
              <w:t>Şube Başına Düşen Öğrenci Sayısı</w:t>
            </w:r>
          </w:p>
        </w:tc>
        <w:tc>
          <w:tcPr>
            <w:tcW w:w="709" w:type="pct"/>
            <w:tcBorders>
              <w:top w:val="single" w:color="000066" w:sz="8" w:space="0"/>
              <w:left w:val="single" w:color="000066" w:sz="8" w:space="0"/>
              <w:bottom w:val="single" w:color="000066" w:sz="8" w:space="0"/>
              <w:right w:val="single" w:color="000000" w:sz="8" w:space="0"/>
            </w:tcBorders>
            <w:vAlign w:val="center"/>
          </w:tcPr>
          <w:p w14:paraId="5DF541EB">
            <w:pPr>
              <w:rPr>
                <w:sz w:val="20"/>
              </w:rPr>
            </w:pPr>
            <w:r>
              <w:rPr>
                <w:sz w:val="20"/>
              </w:rPr>
              <w:t>:38</w:t>
            </w:r>
          </w:p>
        </w:tc>
      </w:tr>
      <w:tr w14:paraId="23E30281">
        <w:tblPrEx>
          <w:tblCellMar>
            <w:top w:w="0" w:type="dxa"/>
            <w:left w:w="70" w:type="dxa"/>
            <w:bottom w:w="0" w:type="dxa"/>
            <w:right w:w="70" w:type="dxa"/>
          </w:tblCellMar>
        </w:tblPrEx>
        <w:trPr>
          <w:trHeight w:val="13" w:hRule="atLeast"/>
        </w:trPr>
        <w:tc>
          <w:tcPr>
            <w:tcW w:w="1752" w:type="pct"/>
            <w:gridSpan w:val="3"/>
            <w:tcBorders>
              <w:top w:val="single" w:color="000066" w:sz="8" w:space="0"/>
              <w:left w:val="single" w:color="auto" w:sz="8" w:space="0"/>
              <w:bottom w:val="single" w:color="000066" w:sz="8" w:space="0"/>
              <w:right w:val="single" w:color="000066" w:sz="8" w:space="0"/>
            </w:tcBorders>
            <w:noWrap/>
            <w:vAlign w:val="center"/>
          </w:tcPr>
          <w:p w14:paraId="76C8BAD1">
            <w:pPr>
              <w:rPr>
                <w:b/>
                <w:sz w:val="20"/>
              </w:rPr>
            </w:pPr>
            <w:r>
              <w:rPr>
                <w:rFonts w:cs="Calibri"/>
                <w:b/>
                <w:bCs/>
                <w:color w:val="000000"/>
                <w:sz w:val="20"/>
                <w:szCs w:val="24"/>
              </w:rPr>
              <w:t>Öğretmen Başına Düşen Öğrenci Sayısı</w:t>
            </w:r>
          </w:p>
        </w:tc>
        <w:tc>
          <w:tcPr>
            <w:tcW w:w="695" w:type="pct"/>
            <w:tcBorders>
              <w:top w:val="single" w:color="000066" w:sz="8" w:space="0"/>
              <w:left w:val="single" w:color="000066" w:sz="8" w:space="0"/>
              <w:bottom w:val="single" w:color="000066" w:sz="8" w:space="0"/>
              <w:right w:val="single" w:color="000066" w:sz="8" w:space="0"/>
            </w:tcBorders>
            <w:vAlign w:val="center"/>
          </w:tcPr>
          <w:p w14:paraId="0DB3D871">
            <w:pPr>
              <w:rPr>
                <w:sz w:val="20"/>
              </w:rPr>
            </w:pPr>
            <w:r>
              <w:rPr>
                <w:sz w:val="20"/>
              </w:rPr>
              <w:t>:38</w:t>
            </w:r>
          </w:p>
        </w:tc>
        <w:tc>
          <w:tcPr>
            <w:tcW w:w="1844" w:type="pct"/>
            <w:gridSpan w:val="3"/>
            <w:tcBorders>
              <w:top w:val="single" w:color="000066" w:sz="8" w:space="0"/>
              <w:left w:val="single" w:color="000066" w:sz="8" w:space="0"/>
              <w:bottom w:val="single" w:color="000066" w:sz="8" w:space="0"/>
              <w:right w:val="single" w:color="000066" w:sz="8" w:space="0"/>
            </w:tcBorders>
            <w:noWrap/>
            <w:vAlign w:val="center"/>
          </w:tcPr>
          <w:p w14:paraId="47832BE9">
            <w:pPr>
              <w:rPr>
                <w:rFonts w:cs="Calibri"/>
                <w:b/>
                <w:bCs/>
                <w:color w:val="000000"/>
                <w:sz w:val="20"/>
                <w:szCs w:val="24"/>
              </w:rPr>
            </w:pPr>
            <w:r>
              <w:rPr>
                <w:rFonts w:cs="Calibri"/>
                <w:b/>
                <w:bCs/>
                <w:color w:val="000000"/>
                <w:sz w:val="20"/>
                <w:szCs w:val="24"/>
              </w:rPr>
              <w:t>Şube Başına 30’dan Fazla Öğrencisi Olan Şube Sayısı</w:t>
            </w:r>
          </w:p>
        </w:tc>
        <w:tc>
          <w:tcPr>
            <w:tcW w:w="709" w:type="pct"/>
            <w:tcBorders>
              <w:top w:val="single" w:color="000066" w:sz="8" w:space="0"/>
              <w:left w:val="single" w:color="000066" w:sz="8" w:space="0"/>
              <w:bottom w:val="single" w:color="000066" w:sz="8" w:space="0"/>
              <w:right w:val="single" w:color="000000" w:sz="8" w:space="0"/>
            </w:tcBorders>
            <w:vAlign w:val="center"/>
          </w:tcPr>
          <w:p w14:paraId="0E3860B7">
            <w:pPr>
              <w:rPr>
                <w:sz w:val="20"/>
              </w:rPr>
            </w:pPr>
            <w:r>
              <w:rPr>
                <w:sz w:val="20"/>
              </w:rPr>
              <w:t>:32</w:t>
            </w:r>
          </w:p>
        </w:tc>
      </w:tr>
      <w:tr w14:paraId="2E278398">
        <w:tblPrEx>
          <w:tblCellMar>
            <w:top w:w="0" w:type="dxa"/>
            <w:left w:w="70" w:type="dxa"/>
            <w:bottom w:w="0" w:type="dxa"/>
            <w:right w:w="70" w:type="dxa"/>
          </w:tblCellMar>
        </w:tblPrEx>
        <w:trPr>
          <w:trHeight w:val="13" w:hRule="atLeast"/>
        </w:trPr>
        <w:tc>
          <w:tcPr>
            <w:tcW w:w="1752" w:type="pct"/>
            <w:gridSpan w:val="3"/>
            <w:tcBorders>
              <w:top w:val="single" w:color="000066" w:sz="8" w:space="0"/>
              <w:left w:val="single" w:color="auto" w:sz="8" w:space="0"/>
              <w:bottom w:val="single" w:color="000066" w:sz="8" w:space="0"/>
              <w:right w:val="single" w:color="000066" w:sz="8" w:space="0"/>
            </w:tcBorders>
            <w:noWrap/>
            <w:vAlign w:val="center"/>
          </w:tcPr>
          <w:p w14:paraId="56E3E747">
            <w:pPr>
              <w:rPr>
                <w:b/>
                <w:sz w:val="20"/>
              </w:rPr>
            </w:pPr>
            <w:r>
              <w:rPr>
                <w:b/>
                <w:sz w:val="20"/>
              </w:rPr>
              <w:t>Öğrenci Başına Düşen Toplam Gider Miktarı</w:t>
            </w:r>
            <w:commentRangeStart w:id="3"/>
            <w:r>
              <w:rPr>
                <w:b/>
                <w:sz w:val="20"/>
                <w:highlight w:val="yellow"/>
              </w:rPr>
              <w:t>*</w:t>
            </w:r>
            <w:commentRangeEnd w:id="3"/>
            <w:r>
              <w:rPr>
                <w:rStyle w:val="18"/>
              </w:rPr>
              <w:commentReference w:id="3"/>
            </w:r>
          </w:p>
        </w:tc>
        <w:tc>
          <w:tcPr>
            <w:tcW w:w="695" w:type="pct"/>
            <w:tcBorders>
              <w:top w:val="single" w:color="000066" w:sz="8" w:space="0"/>
              <w:left w:val="single" w:color="000066" w:sz="8" w:space="0"/>
              <w:bottom w:val="single" w:color="000066" w:sz="8" w:space="0"/>
              <w:right w:val="single" w:color="000066" w:sz="8" w:space="0"/>
            </w:tcBorders>
            <w:vAlign w:val="center"/>
          </w:tcPr>
          <w:p w14:paraId="44A54A48">
            <w:pPr>
              <w:rPr>
                <w:sz w:val="20"/>
              </w:rPr>
            </w:pPr>
            <w:r>
              <w:rPr>
                <w:sz w:val="20"/>
              </w:rPr>
              <w:t>100tl</w:t>
            </w:r>
          </w:p>
        </w:tc>
        <w:tc>
          <w:tcPr>
            <w:tcW w:w="1844" w:type="pct"/>
            <w:gridSpan w:val="3"/>
            <w:tcBorders>
              <w:top w:val="single" w:color="000066" w:sz="8" w:space="0"/>
              <w:left w:val="single" w:color="000066" w:sz="8" w:space="0"/>
              <w:bottom w:val="single" w:color="000066" w:sz="8" w:space="0"/>
              <w:right w:val="single" w:color="000066" w:sz="8" w:space="0"/>
            </w:tcBorders>
            <w:noWrap/>
            <w:vAlign w:val="center"/>
          </w:tcPr>
          <w:p w14:paraId="141F734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color="000066" w:sz="8" w:space="0"/>
              <w:left w:val="single" w:color="000066" w:sz="8" w:space="0"/>
              <w:bottom w:val="single" w:color="000066" w:sz="8" w:space="0"/>
              <w:right w:val="single" w:color="000000" w:sz="8" w:space="0"/>
            </w:tcBorders>
            <w:vAlign w:val="center"/>
          </w:tcPr>
          <w:p w14:paraId="1595C807">
            <w:pPr>
              <w:rPr>
                <w:sz w:val="20"/>
              </w:rPr>
            </w:pPr>
            <w:r>
              <w:rPr>
                <w:sz w:val="20"/>
              </w:rPr>
              <w:t>8</w:t>
            </w:r>
          </w:p>
        </w:tc>
      </w:tr>
    </w:tbl>
    <w:p w14:paraId="3CF029E6"/>
    <w:p w14:paraId="64842190">
      <w:pPr>
        <w:pStyle w:val="4"/>
        <w:rPr>
          <w:b/>
        </w:rPr>
      </w:pPr>
      <w:r>
        <w:rPr>
          <w:b/>
        </w:rPr>
        <w:t>Çalışan Bilgileri</w:t>
      </w:r>
    </w:p>
    <w:p w14:paraId="3C087651">
      <w:pPr>
        <w:ind w:firstLine="708"/>
        <w:rPr>
          <w:sz w:val="22"/>
          <w:szCs w:val="22"/>
        </w:rPr>
      </w:pPr>
      <w:r>
        <w:rPr>
          <w:sz w:val="22"/>
          <w:szCs w:val="22"/>
        </w:rPr>
        <w:t>Okulumuzun çalışanlarına ilişkin bilgiler altta yer alan tabloda belirtilmiştir.</w:t>
      </w:r>
    </w:p>
    <w:p w14:paraId="2BAFD592">
      <w:pPr>
        <w:rPr>
          <w:b/>
          <w:sz w:val="22"/>
          <w:szCs w:val="22"/>
        </w:rPr>
      </w:pPr>
      <w:r>
        <w:rPr>
          <w:b/>
          <w:sz w:val="22"/>
          <w:szCs w:val="22"/>
        </w:rPr>
        <w:t xml:space="preserve">Çalışan Bilgileri </w:t>
      </w:r>
      <w:commentRangeStart w:id="4"/>
      <w:r>
        <w:rPr>
          <w:b/>
          <w:sz w:val="22"/>
          <w:szCs w:val="22"/>
        </w:rPr>
        <w:t>Tablosu</w:t>
      </w:r>
      <w:commentRangeEnd w:id="4"/>
      <w:r>
        <w:rPr>
          <w:rStyle w:val="18"/>
          <w:sz w:val="22"/>
          <w:szCs w:val="22"/>
        </w:rPr>
        <w:commentReference w:id="4"/>
      </w:r>
      <w:r>
        <w:rPr>
          <w:b/>
          <w:sz w:val="22"/>
          <w:szCs w:val="22"/>
          <w:highlight w:val="yellow"/>
        </w:rPr>
        <w:t>*</w:t>
      </w:r>
    </w:p>
    <w:tbl>
      <w:tblPr>
        <w:tblStyle w:val="12"/>
        <w:tblW w:w="14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3"/>
        <w:gridCol w:w="2424"/>
        <w:gridCol w:w="2424"/>
        <w:gridCol w:w="2424"/>
      </w:tblGrid>
      <w:tr w14:paraId="6251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273" w:type="dxa"/>
          </w:tcPr>
          <w:p w14:paraId="269D7993">
            <w:pPr>
              <w:rPr>
                <w:b/>
                <w:sz w:val="22"/>
                <w:szCs w:val="22"/>
              </w:rPr>
            </w:pPr>
            <w:r>
              <w:rPr>
                <w:b/>
                <w:sz w:val="22"/>
                <w:szCs w:val="22"/>
              </w:rPr>
              <w:t>Unvan*</w:t>
            </w:r>
          </w:p>
        </w:tc>
        <w:tc>
          <w:tcPr>
            <w:tcW w:w="2424" w:type="dxa"/>
          </w:tcPr>
          <w:p w14:paraId="024DD486">
            <w:pPr>
              <w:rPr>
                <w:b/>
                <w:sz w:val="22"/>
                <w:szCs w:val="22"/>
              </w:rPr>
            </w:pPr>
            <w:r>
              <w:rPr>
                <w:b/>
                <w:sz w:val="22"/>
                <w:szCs w:val="22"/>
              </w:rPr>
              <w:t>Erkek</w:t>
            </w:r>
          </w:p>
        </w:tc>
        <w:tc>
          <w:tcPr>
            <w:tcW w:w="2424" w:type="dxa"/>
          </w:tcPr>
          <w:p w14:paraId="7EDEBD2B">
            <w:pPr>
              <w:rPr>
                <w:b/>
                <w:sz w:val="22"/>
                <w:szCs w:val="22"/>
              </w:rPr>
            </w:pPr>
            <w:r>
              <w:rPr>
                <w:b/>
                <w:sz w:val="22"/>
                <w:szCs w:val="22"/>
              </w:rPr>
              <w:t>Kadın</w:t>
            </w:r>
          </w:p>
        </w:tc>
        <w:tc>
          <w:tcPr>
            <w:tcW w:w="2424" w:type="dxa"/>
          </w:tcPr>
          <w:p w14:paraId="420C0612">
            <w:pPr>
              <w:rPr>
                <w:b/>
                <w:sz w:val="22"/>
                <w:szCs w:val="22"/>
              </w:rPr>
            </w:pPr>
            <w:r>
              <w:rPr>
                <w:b/>
                <w:sz w:val="22"/>
                <w:szCs w:val="22"/>
              </w:rPr>
              <w:t>Toplam</w:t>
            </w:r>
          </w:p>
        </w:tc>
      </w:tr>
      <w:tr w14:paraId="6447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273" w:type="dxa"/>
          </w:tcPr>
          <w:p w14:paraId="74D527FE">
            <w:pPr>
              <w:rPr>
                <w:sz w:val="22"/>
                <w:szCs w:val="22"/>
              </w:rPr>
            </w:pPr>
            <w:r>
              <w:rPr>
                <w:sz w:val="22"/>
                <w:szCs w:val="22"/>
              </w:rPr>
              <w:t>Okul Müdürü ve Müdür Yardımcısı</w:t>
            </w:r>
          </w:p>
        </w:tc>
        <w:tc>
          <w:tcPr>
            <w:tcW w:w="2424" w:type="dxa"/>
          </w:tcPr>
          <w:p w14:paraId="306C37E1">
            <w:pPr>
              <w:rPr>
                <w:b/>
                <w:sz w:val="22"/>
                <w:szCs w:val="22"/>
              </w:rPr>
            </w:pPr>
            <w:r>
              <w:rPr>
                <w:b/>
                <w:sz w:val="22"/>
                <w:szCs w:val="22"/>
              </w:rPr>
              <w:t>3</w:t>
            </w:r>
          </w:p>
        </w:tc>
        <w:tc>
          <w:tcPr>
            <w:tcW w:w="2424" w:type="dxa"/>
          </w:tcPr>
          <w:p w14:paraId="42A88F46">
            <w:pPr>
              <w:rPr>
                <w:b/>
                <w:sz w:val="22"/>
                <w:szCs w:val="22"/>
              </w:rPr>
            </w:pPr>
            <w:r>
              <w:rPr>
                <w:b/>
                <w:sz w:val="22"/>
                <w:szCs w:val="22"/>
              </w:rPr>
              <w:t>2</w:t>
            </w:r>
          </w:p>
        </w:tc>
        <w:tc>
          <w:tcPr>
            <w:tcW w:w="2424" w:type="dxa"/>
          </w:tcPr>
          <w:p w14:paraId="578D56C8">
            <w:pPr>
              <w:rPr>
                <w:b/>
                <w:sz w:val="22"/>
                <w:szCs w:val="22"/>
              </w:rPr>
            </w:pPr>
            <w:r>
              <w:rPr>
                <w:b/>
                <w:sz w:val="22"/>
                <w:szCs w:val="22"/>
              </w:rPr>
              <w:t>5</w:t>
            </w:r>
          </w:p>
        </w:tc>
      </w:tr>
      <w:tr w14:paraId="6159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273" w:type="dxa"/>
          </w:tcPr>
          <w:p w14:paraId="1602E1CB">
            <w:pPr>
              <w:rPr>
                <w:sz w:val="22"/>
                <w:szCs w:val="22"/>
              </w:rPr>
            </w:pPr>
            <w:r>
              <w:rPr>
                <w:sz w:val="22"/>
                <w:szCs w:val="22"/>
              </w:rPr>
              <w:t>Sınıf Öğretmeni</w:t>
            </w:r>
          </w:p>
        </w:tc>
        <w:tc>
          <w:tcPr>
            <w:tcW w:w="2424" w:type="dxa"/>
          </w:tcPr>
          <w:p w14:paraId="079CE8D0">
            <w:pPr>
              <w:rPr>
                <w:b/>
                <w:sz w:val="22"/>
                <w:szCs w:val="22"/>
              </w:rPr>
            </w:pPr>
            <w:r>
              <w:rPr>
                <w:b/>
                <w:sz w:val="22"/>
                <w:szCs w:val="22"/>
              </w:rPr>
              <w:t>15</w:t>
            </w:r>
          </w:p>
        </w:tc>
        <w:tc>
          <w:tcPr>
            <w:tcW w:w="2424" w:type="dxa"/>
          </w:tcPr>
          <w:p w14:paraId="299C32A7">
            <w:pPr>
              <w:rPr>
                <w:b/>
                <w:sz w:val="22"/>
                <w:szCs w:val="22"/>
              </w:rPr>
            </w:pPr>
            <w:r>
              <w:rPr>
                <w:b/>
                <w:sz w:val="22"/>
                <w:szCs w:val="22"/>
              </w:rPr>
              <w:t>17</w:t>
            </w:r>
          </w:p>
        </w:tc>
        <w:tc>
          <w:tcPr>
            <w:tcW w:w="2424" w:type="dxa"/>
          </w:tcPr>
          <w:p w14:paraId="68500842">
            <w:pPr>
              <w:rPr>
                <w:b/>
                <w:sz w:val="22"/>
                <w:szCs w:val="22"/>
              </w:rPr>
            </w:pPr>
            <w:r>
              <w:rPr>
                <w:b/>
                <w:sz w:val="22"/>
                <w:szCs w:val="22"/>
              </w:rPr>
              <w:t>32</w:t>
            </w:r>
          </w:p>
        </w:tc>
      </w:tr>
      <w:tr w14:paraId="0549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273" w:type="dxa"/>
          </w:tcPr>
          <w:p w14:paraId="492C5E39">
            <w:pPr>
              <w:rPr>
                <w:sz w:val="22"/>
                <w:szCs w:val="22"/>
              </w:rPr>
            </w:pPr>
            <w:r>
              <w:rPr>
                <w:sz w:val="22"/>
                <w:szCs w:val="22"/>
              </w:rPr>
              <w:t>Branş Öğretmeni</w:t>
            </w:r>
          </w:p>
        </w:tc>
        <w:tc>
          <w:tcPr>
            <w:tcW w:w="2424" w:type="dxa"/>
          </w:tcPr>
          <w:p w14:paraId="46279A0E">
            <w:pPr>
              <w:rPr>
                <w:b/>
                <w:sz w:val="22"/>
                <w:szCs w:val="22"/>
              </w:rPr>
            </w:pPr>
            <w:r>
              <w:rPr>
                <w:b/>
                <w:sz w:val="22"/>
                <w:szCs w:val="22"/>
              </w:rPr>
              <w:t>-</w:t>
            </w:r>
          </w:p>
        </w:tc>
        <w:tc>
          <w:tcPr>
            <w:tcW w:w="2424" w:type="dxa"/>
          </w:tcPr>
          <w:p w14:paraId="784DF3C2">
            <w:pPr>
              <w:rPr>
                <w:b/>
                <w:sz w:val="22"/>
                <w:szCs w:val="22"/>
              </w:rPr>
            </w:pPr>
            <w:r>
              <w:rPr>
                <w:b/>
                <w:sz w:val="22"/>
                <w:szCs w:val="22"/>
              </w:rPr>
              <w:t>3</w:t>
            </w:r>
          </w:p>
        </w:tc>
        <w:tc>
          <w:tcPr>
            <w:tcW w:w="2424" w:type="dxa"/>
          </w:tcPr>
          <w:p w14:paraId="618D5029">
            <w:pPr>
              <w:rPr>
                <w:b/>
                <w:sz w:val="22"/>
                <w:szCs w:val="22"/>
              </w:rPr>
            </w:pPr>
            <w:r>
              <w:rPr>
                <w:b/>
                <w:sz w:val="22"/>
                <w:szCs w:val="22"/>
              </w:rPr>
              <w:t>3</w:t>
            </w:r>
          </w:p>
        </w:tc>
      </w:tr>
      <w:tr w14:paraId="3B98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273" w:type="dxa"/>
          </w:tcPr>
          <w:p w14:paraId="62E8E460">
            <w:pPr>
              <w:rPr>
                <w:sz w:val="22"/>
                <w:szCs w:val="22"/>
              </w:rPr>
            </w:pPr>
            <w:r>
              <w:rPr>
                <w:sz w:val="22"/>
                <w:szCs w:val="22"/>
              </w:rPr>
              <w:t>Rehber Öğretmen</w:t>
            </w:r>
          </w:p>
        </w:tc>
        <w:tc>
          <w:tcPr>
            <w:tcW w:w="2424" w:type="dxa"/>
          </w:tcPr>
          <w:p w14:paraId="1B8E2240">
            <w:pPr>
              <w:rPr>
                <w:b/>
                <w:sz w:val="22"/>
                <w:szCs w:val="22"/>
              </w:rPr>
            </w:pPr>
            <w:r>
              <w:rPr>
                <w:b/>
                <w:sz w:val="22"/>
                <w:szCs w:val="22"/>
              </w:rPr>
              <w:t>2</w:t>
            </w:r>
          </w:p>
        </w:tc>
        <w:tc>
          <w:tcPr>
            <w:tcW w:w="2424" w:type="dxa"/>
          </w:tcPr>
          <w:p w14:paraId="36C4AFE4">
            <w:pPr>
              <w:rPr>
                <w:b/>
                <w:sz w:val="22"/>
                <w:szCs w:val="22"/>
              </w:rPr>
            </w:pPr>
            <w:r>
              <w:rPr>
                <w:b/>
                <w:sz w:val="22"/>
                <w:szCs w:val="22"/>
              </w:rPr>
              <w:t>1</w:t>
            </w:r>
          </w:p>
        </w:tc>
        <w:tc>
          <w:tcPr>
            <w:tcW w:w="2424" w:type="dxa"/>
          </w:tcPr>
          <w:p w14:paraId="329C91F9">
            <w:pPr>
              <w:rPr>
                <w:b/>
                <w:sz w:val="22"/>
                <w:szCs w:val="22"/>
              </w:rPr>
            </w:pPr>
            <w:r>
              <w:rPr>
                <w:b/>
                <w:sz w:val="22"/>
                <w:szCs w:val="22"/>
              </w:rPr>
              <w:t>3</w:t>
            </w:r>
          </w:p>
        </w:tc>
      </w:tr>
      <w:tr w14:paraId="5E06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273" w:type="dxa"/>
          </w:tcPr>
          <w:p w14:paraId="716E7171">
            <w:pPr>
              <w:rPr>
                <w:sz w:val="22"/>
                <w:szCs w:val="22"/>
              </w:rPr>
            </w:pPr>
            <w:r>
              <w:rPr>
                <w:sz w:val="22"/>
                <w:szCs w:val="22"/>
              </w:rPr>
              <w:t>İdari Personel</w:t>
            </w:r>
          </w:p>
        </w:tc>
        <w:tc>
          <w:tcPr>
            <w:tcW w:w="2424" w:type="dxa"/>
          </w:tcPr>
          <w:p w14:paraId="3502FA88">
            <w:pPr>
              <w:rPr>
                <w:b/>
                <w:sz w:val="22"/>
                <w:szCs w:val="22"/>
              </w:rPr>
            </w:pPr>
            <w:r>
              <w:rPr>
                <w:b/>
                <w:sz w:val="22"/>
                <w:szCs w:val="22"/>
              </w:rPr>
              <w:t>-</w:t>
            </w:r>
          </w:p>
        </w:tc>
        <w:tc>
          <w:tcPr>
            <w:tcW w:w="2424" w:type="dxa"/>
          </w:tcPr>
          <w:p w14:paraId="4E51FE42">
            <w:pPr>
              <w:rPr>
                <w:b/>
                <w:sz w:val="22"/>
                <w:szCs w:val="22"/>
              </w:rPr>
            </w:pPr>
            <w:r>
              <w:rPr>
                <w:b/>
                <w:sz w:val="22"/>
                <w:szCs w:val="22"/>
              </w:rPr>
              <w:t>-</w:t>
            </w:r>
          </w:p>
        </w:tc>
        <w:tc>
          <w:tcPr>
            <w:tcW w:w="2424" w:type="dxa"/>
          </w:tcPr>
          <w:p w14:paraId="3A94156D">
            <w:pPr>
              <w:rPr>
                <w:b/>
                <w:sz w:val="22"/>
                <w:szCs w:val="22"/>
              </w:rPr>
            </w:pPr>
            <w:r>
              <w:rPr>
                <w:b/>
                <w:sz w:val="22"/>
                <w:szCs w:val="22"/>
              </w:rPr>
              <w:t>-</w:t>
            </w:r>
          </w:p>
        </w:tc>
      </w:tr>
      <w:tr w14:paraId="2B02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273" w:type="dxa"/>
          </w:tcPr>
          <w:p w14:paraId="436F0D47">
            <w:pPr>
              <w:rPr>
                <w:sz w:val="22"/>
                <w:szCs w:val="22"/>
              </w:rPr>
            </w:pPr>
            <w:r>
              <w:rPr>
                <w:sz w:val="22"/>
                <w:szCs w:val="22"/>
              </w:rPr>
              <w:t>Yardımcı Personel</w:t>
            </w:r>
          </w:p>
        </w:tc>
        <w:tc>
          <w:tcPr>
            <w:tcW w:w="2424" w:type="dxa"/>
          </w:tcPr>
          <w:p w14:paraId="165D3656">
            <w:pPr>
              <w:rPr>
                <w:b/>
                <w:sz w:val="22"/>
                <w:szCs w:val="22"/>
              </w:rPr>
            </w:pPr>
            <w:r>
              <w:rPr>
                <w:b/>
                <w:sz w:val="22"/>
                <w:szCs w:val="22"/>
              </w:rPr>
              <w:t>5</w:t>
            </w:r>
          </w:p>
        </w:tc>
        <w:tc>
          <w:tcPr>
            <w:tcW w:w="2424" w:type="dxa"/>
          </w:tcPr>
          <w:p w14:paraId="10FA370B">
            <w:pPr>
              <w:rPr>
                <w:b/>
                <w:sz w:val="22"/>
                <w:szCs w:val="22"/>
              </w:rPr>
            </w:pPr>
            <w:r>
              <w:rPr>
                <w:b/>
                <w:sz w:val="22"/>
                <w:szCs w:val="22"/>
              </w:rPr>
              <w:t>2</w:t>
            </w:r>
          </w:p>
        </w:tc>
        <w:tc>
          <w:tcPr>
            <w:tcW w:w="2424" w:type="dxa"/>
          </w:tcPr>
          <w:p w14:paraId="6A1E6481">
            <w:pPr>
              <w:rPr>
                <w:b/>
                <w:sz w:val="22"/>
                <w:szCs w:val="22"/>
              </w:rPr>
            </w:pPr>
            <w:r>
              <w:rPr>
                <w:b/>
                <w:sz w:val="22"/>
                <w:szCs w:val="22"/>
              </w:rPr>
              <w:t>7</w:t>
            </w:r>
          </w:p>
        </w:tc>
      </w:tr>
      <w:tr w14:paraId="5FA1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7273" w:type="dxa"/>
          </w:tcPr>
          <w:p w14:paraId="1E25B97B">
            <w:pPr>
              <w:rPr>
                <w:sz w:val="22"/>
                <w:szCs w:val="22"/>
              </w:rPr>
            </w:pPr>
            <w:r>
              <w:rPr>
                <w:sz w:val="22"/>
                <w:szCs w:val="22"/>
              </w:rPr>
              <w:t>Okul Öncesi Öğretmeni</w:t>
            </w:r>
          </w:p>
        </w:tc>
        <w:tc>
          <w:tcPr>
            <w:tcW w:w="2424" w:type="dxa"/>
          </w:tcPr>
          <w:p w14:paraId="2849755B">
            <w:pPr>
              <w:rPr>
                <w:b/>
                <w:sz w:val="22"/>
                <w:szCs w:val="22"/>
              </w:rPr>
            </w:pPr>
            <w:r>
              <w:rPr>
                <w:b/>
                <w:sz w:val="22"/>
                <w:szCs w:val="22"/>
              </w:rPr>
              <w:t>-</w:t>
            </w:r>
          </w:p>
        </w:tc>
        <w:tc>
          <w:tcPr>
            <w:tcW w:w="2424" w:type="dxa"/>
          </w:tcPr>
          <w:p w14:paraId="2527FD73">
            <w:pPr>
              <w:rPr>
                <w:b/>
                <w:sz w:val="22"/>
                <w:szCs w:val="22"/>
              </w:rPr>
            </w:pPr>
            <w:r>
              <w:rPr>
                <w:b/>
                <w:sz w:val="22"/>
                <w:szCs w:val="22"/>
              </w:rPr>
              <w:t>4</w:t>
            </w:r>
          </w:p>
        </w:tc>
        <w:tc>
          <w:tcPr>
            <w:tcW w:w="2424" w:type="dxa"/>
          </w:tcPr>
          <w:p w14:paraId="0A32F302">
            <w:pPr>
              <w:rPr>
                <w:b/>
                <w:sz w:val="22"/>
                <w:szCs w:val="22"/>
              </w:rPr>
            </w:pPr>
            <w:r>
              <w:rPr>
                <w:b/>
                <w:sz w:val="22"/>
                <w:szCs w:val="22"/>
              </w:rPr>
              <w:t>-</w:t>
            </w:r>
          </w:p>
        </w:tc>
      </w:tr>
      <w:tr w14:paraId="4433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273" w:type="dxa"/>
          </w:tcPr>
          <w:p w14:paraId="4718FFE0">
            <w:pPr>
              <w:jc w:val="right"/>
              <w:rPr>
                <w:b/>
                <w:sz w:val="22"/>
                <w:szCs w:val="22"/>
              </w:rPr>
            </w:pPr>
            <w:r>
              <w:rPr>
                <w:b/>
                <w:sz w:val="22"/>
                <w:szCs w:val="22"/>
              </w:rPr>
              <w:t>Toplam Çalışan Sayıları</w:t>
            </w:r>
          </w:p>
        </w:tc>
        <w:tc>
          <w:tcPr>
            <w:tcW w:w="2424" w:type="dxa"/>
          </w:tcPr>
          <w:p w14:paraId="251D1542">
            <w:pPr>
              <w:rPr>
                <w:b/>
                <w:sz w:val="22"/>
                <w:szCs w:val="22"/>
              </w:rPr>
            </w:pPr>
            <w:r>
              <w:rPr>
                <w:b/>
                <w:sz w:val="22"/>
                <w:szCs w:val="22"/>
              </w:rPr>
              <w:t>25</w:t>
            </w:r>
          </w:p>
        </w:tc>
        <w:tc>
          <w:tcPr>
            <w:tcW w:w="2424" w:type="dxa"/>
          </w:tcPr>
          <w:p w14:paraId="67C5597E">
            <w:pPr>
              <w:rPr>
                <w:b/>
                <w:sz w:val="22"/>
                <w:szCs w:val="22"/>
              </w:rPr>
            </w:pPr>
            <w:r>
              <w:rPr>
                <w:b/>
                <w:sz w:val="22"/>
                <w:szCs w:val="22"/>
              </w:rPr>
              <w:t>29</w:t>
            </w:r>
          </w:p>
        </w:tc>
        <w:tc>
          <w:tcPr>
            <w:tcW w:w="2424" w:type="dxa"/>
          </w:tcPr>
          <w:p w14:paraId="190732C8">
            <w:pPr>
              <w:rPr>
                <w:b/>
                <w:sz w:val="22"/>
                <w:szCs w:val="22"/>
              </w:rPr>
            </w:pPr>
            <w:r>
              <w:rPr>
                <w:b/>
                <w:sz w:val="22"/>
                <w:szCs w:val="22"/>
              </w:rPr>
              <w:t>54</w:t>
            </w:r>
          </w:p>
        </w:tc>
      </w:tr>
    </w:tbl>
    <w:p w14:paraId="23296764">
      <w:pPr>
        <w:tabs>
          <w:tab w:val="left" w:pos="426"/>
        </w:tabs>
        <w:spacing w:after="0"/>
        <w:jc w:val="both"/>
        <w:rPr>
          <w:b/>
        </w:rPr>
      </w:pPr>
    </w:p>
    <w:p w14:paraId="7F218816">
      <w:pPr>
        <w:tabs>
          <w:tab w:val="left" w:pos="426"/>
        </w:tabs>
        <w:spacing w:after="0"/>
        <w:jc w:val="both"/>
        <w:rPr>
          <w:b/>
        </w:rPr>
      </w:pPr>
    </w:p>
    <w:p w14:paraId="446E9D6B">
      <w:pPr>
        <w:tabs>
          <w:tab w:val="left" w:pos="426"/>
        </w:tabs>
        <w:spacing w:after="0"/>
        <w:jc w:val="both"/>
        <w:rPr>
          <w:b/>
        </w:rPr>
      </w:pPr>
    </w:p>
    <w:p w14:paraId="6299DB39">
      <w:pPr>
        <w:tabs>
          <w:tab w:val="left" w:pos="426"/>
        </w:tabs>
        <w:spacing w:after="0"/>
        <w:jc w:val="both"/>
        <w:rPr>
          <w:b/>
        </w:rPr>
      </w:pPr>
    </w:p>
    <w:p w14:paraId="437C133E">
      <w:pPr>
        <w:tabs>
          <w:tab w:val="left" w:pos="426"/>
        </w:tabs>
        <w:spacing w:after="0"/>
        <w:jc w:val="both"/>
        <w:rPr>
          <w:rFonts w:cs="Calibri"/>
          <w:b/>
          <w:szCs w:val="24"/>
        </w:rPr>
      </w:pPr>
    </w:p>
    <w:p w14:paraId="4F67AA23">
      <w:pPr>
        <w:pStyle w:val="4"/>
        <w:rPr>
          <w:b/>
        </w:rPr>
      </w:pPr>
      <w:r>
        <w:rPr>
          <w:b/>
        </w:rPr>
        <w:t>Okulumuz Bina ve Alanları</w:t>
      </w:r>
    </w:p>
    <w:p w14:paraId="56F6CFB0">
      <w:pPr>
        <w:tabs>
          <w:tab w:val="left" w:pos="426"/>
        </w:tabs>
        <w:spacing w:after="0"/>
        <w:jc w:val="both"/>
        <w:rPr>
          <w:rFonts w:cs="Calibri"/>
          <w:b/>
          <w:sz w:val="22"/>
          <w:szCs w:val="22"/>
        </w:rPr>
      </w:pPr>
      <w:r>
        <w:rPr>
          <w:sz w:val="22"/>
          <w:szCs w:val="22"/>
        </w:rPr>
        <w:tab/>
      </w:r>
      <w:r>
        <w:rPr>
          <w:sz w:val="22"/>
          <w:szCs w:val="22"/>
        </w:rPr>
        <w:t>Okulumuzun binası ile açık ve kapalı alanlarına ilişkin temel bilgiler altta yer almaktadır.</w:t>
      </w:r>
    </w:p>
    <w:p w14:paraId="558A7E02">
      <w:pPr>
        <w:tabs>
          <w:tab w:val="left" w:pos="426"/>
        </w:tabs>
        <w:spacing w:after="0"/>
        <w:jc w:val="both"/>
        <w:rPr>
          <w:rFonts w:cs="Calibri"/>
          <w:b/>
          <w:szCs w:val="24"/>
        </w:rPr>
      </w:pPr>
    </w:p>
    <w:p w14:paraId="3D110238">
      <w:pPr>
        <w:tabs>
          <w:tab w:val="left" w:pos="426"/>
        </w:tabs>
        <w:spacing w:after="0"/>
        <w:jc w:val="both"/>
        <w:rPr>
          <w:rFonts w:cs="Calibri"/>
          <w:b/>
          <w:szCs w:val="24"/>
        </w:rPr>
      </w:pPr>
      <w:r>
        <w:rPr>
          <w:rFonts w:cs="Calibri"/>
          <w:b/>
          <w:szCs w:val="24"/>
        </w:rPr>
        <w:t xml:space="preserve">Okul Yerleşkesine İlişkin Bilgiler </w:t>
      </w:r>
    </w:p>
    <w:tbl>
      <w:tblPr>
        <w:tblStyle w:val="12"/>
        <w:tblW w:w="47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8"/>
        <w:gridCol w:w="1416"/>
        <w:gridCol w:w="3119"/>
        <w:gridCol w:w="852"/>
        <w:gridCol w:w="707"/>
      </w:tblGrid>
      <w:tr w14:paraId="4871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pct"/>
            <w:gridSpan w:val="2"/>
          </w:tcPr>
          <w:p w14:paraId="508F02F9">
            <w:pPr>
              <w:tabs>
                <w:tab w:val="left" w:pos="426"/>
              </w:tabs>
              <w:spacing w:after="0"/>
              <w:jc w:val="both"/>
              <w:rPr>
                <w:rFonts w:cs="Calibri"/>
                <w:b/>
                <w:sz w:val="22"/>
                <w:szCs w:val="22"/>
              </w:rPr>
            </w:pPr>
            <w:r>
              <w:rPr>
                <w:rFonts w:cs="Calibri"/>
                <w:b/>
                <w:bCs/>
                <w:color w:val="000000"/>
                <w:sz w:val="22"/>
                <w:szCs w:val="22"/>
              </w:rPr>
              <w:t>Okul Bölümleri</w:t>
            </w:r>
            <w:commentRangeStart w:id="5"/>
            <w:r>
              <w:rPr>
                <w:rFonts w:cs="Calibri"/>
                <w:b/>
                <w:bCs/>
                <w:color w:val="000000"/>
                <w:sz w:val="22"/>
                <w:szCs w:val="22"/>
              </w:rPr>
              <w:t xml:space="preserve"> </w:t>
            </w:r>
            <w:r>
              <w:rPr>
                <w:rFonts w:cs="Calibri"/>
                <w:b/>
                <w:bCs/>
                <w:color w:val="000000"/>
                <w:sz w:val="22"/>
                <w:szCs w:val="22"/>
                <w:highlight w:val="yellow"/>
              </w:rPr>
              <w:t>*</w:t>
            </w:r>
            <w:commentRangeEnd w:id="5"/>
            <w:r>
              <w:rPr>
                <w:rStyle w:val="18"/>
                <w:sz w:val="22"/>
                <w:szCs w:val="22"/>
              </w:rPr>
              <w:commentReference w:id="5"/>
            </w:r>
          </w:p>
        </w:tc>
        <w:tc>
          <w:tcPr>
            <w:tcW w:w="1161" w:type="pct"/>
          </w:tcPr>
          <w:p w14:paraId="40FCAD08">
            <w:pPr>
              <w:tabs>
                <w:tab w:val="left" w:pos="426"/>
              </w:tabs>
              <w:spacing w:after="0"/>
              <w:jc w:val="both"/>
              <w:rPr>
                <w:rFonts w:cs="Calibri"/>
                <w:b/>
                <w:sz w:val="22"/>
                <w:szCs w:val="22"/>
              </w:rPr>
            </w:pPr>
            <w:r>
              <w:rPr>
                <w:rFonts w:cs="Calibri"/>
                <w:b/>
                <w:sz w:val="22"/>
                <w:szCs w:val="22"/>
              </w:rPr>
              <w:t>Özel Alanlar</w:t>
            </w:r>
          </w:p>
        </w:tc>
        <w:tc>
          <w:tcPr>
            <w:tcW w:w="317" w:type="pct"/>
          </w:tcPr>
          <w:p w14:paraId="3886E9B8">
            <w:pPr>
              <w:tabs>
                <w:tab w:val="left" w:pos="426"/>
              </w:tabs>
              <w:spacing w:after="0"/>
              <w:jc w:val="both"/>
              <w:rPr>
                <w:rFonts w:cs="Calibri"/>
                <w:b/>
                <w:sz w:val="22"/>
                <w:szCs w:val="22"/>
              </w:rPr>
            </w:pPr>
            <w:r>
              <w:rPr>
                <w:rFonts w:cs="Calibri"/>
                <w:b/>
                <w:sz w:val="22"/>
                <w:szCs w:val="22"/>
              </w:rPr>
              <w:t>Var</w:t>
            </w:r>
          </w:p>
        </w:tc>
        <w:tc>
          <w:tcPr>
            <w:tcW w:w="263" w:type="pct"/>
          </w:tcPr>
          <w:p w14:paraId="2AC0FB35">
            <w:pPr>
              <w:tabs>
                <w:tab w:val="left" w:pos="426"/>
              </w:tabs>
              <w:spacing w:after="0"/>
              <w:jc w:val="both"/>
              <w:rPr>
                <w:rFonts w:cs="Calibri"/>
                <w:b/>
                <w:sz w:val="22"/>
                <w:szCs w:val="22"/>
              </w:rPr>
            </w:pPr>
            <w:r>
              <w:rPr>
                <w:rFonts w:cs="Calibri"/>
                <w:b/>
                <w:sz w:val="22"/>
                <w:szCs w:val="22"/>
              </w:rPr>
              <w:t>Yok</w:t>
            </w:r>
          </w:p>
        </w:tc>
      </w:tr>
      <w:tr w14:paraId="46A3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53868B14">
            <w:pPr>
              <w:tabs>
                <w:tab w:val="left" w:pos="426"/>
              </w:tabs>
              <w:spacing w:after="0"/>
              <w:jc w:val="both"/>
              <w:rPr>
                <w:rFonts w:cs="Calibri"/>
                <w:sz w:val="22"/>
                <w:szCs w:val="22"/>
              </w:rPr>
            </w:pPr>
            <w:r>
              <w:rPr>
                <w:rFonts w:cs="Calibri"/>
                <w:bCs/>
                <w:color w:val="000000"/>
                <w:sz w:val="22"/>
                <w:szCs w:val="22"/>
              </w:rPr>
              <w:t>Okul Kat Sayısı</w:t>
            </w:r>
          </w:p>
        </w:tc>
        <w:tc>
          <w:tcPr>
            <w:tcW w:w="527" w:type="pct"/>
          </w:tcPr>
          <w:p w14:paraId="6B924F30">
            <w:pPr>
              <w:tabs>
                <w:tab w:val="left" w:pos="426"/>
              </w:tabs>
              <w:spacing w:after="0"/>
              <w:jc w:val="both"/>
              <w:rPr>
                <w:rFonts w:cs="Calibri"/>
                <w:b/>
                <w:sz w:val="22"/>
                <w:szCs w:val="22"/>
              </w:rPr>
            </w:pPr>
            <w:r>
              <w:rPr>
                <w:rFonts w:cs="Calibri"/>
                <w:b/>
                <w:sz w:val="22"/>
                <w:szCs w:val="22"/>
              </w:rPr>
              <w:t>2</w:t>
            </w:r>
          </w:p>
        </w:tc>
        <w:tc>
          <w:tcPr>
            <w:tcW w:w="1161" w:type="pct"/>
          </w:tcPr>
          <w:p w14:paraId="66F4C4DE">
            <w:pPr>
              <w:tabs>
                <w:tab w:val="left" w:pos="426"/>
              </w:tabs>
              <w:spacing w:after="0"/>
              <w:jc w:val="both"/>
              <w:rPr>
                <w:rFonts w:cs="Calibri"/>
                <w:sz w:val="22"/>
                <w:szCs w:val="22"/>
              </w:rPr>
            </w:pPr>
            <w:r>
              <w:rPr>
                <w:rFonts w:cs="Calibri"/>
                <w:sz w:val="22"/>
                <w:szCs w:val="22"/>
              </w:rPr>
              <w:t>Çok Amaçlı Salon</w:t>
            </w:r>
          </w:p>
        </w:tc>
        <w:tc>
          <w:tcPr>
            <w:tcW w:w="317" w:type="pct"/>
          </w:tcPr>
          <w:p w14:paraId="57317028">
            <w:pPr>
              <w:tabs>
                <w:tab w:val="left" w:pos="426"/>
              </w:tabs>
              <w:spacing w:after="0"/>
              <w:jc w:val="both"/>
              <w:rPr>
                <w:rFonts w:cs="Calibri"/>
                <w:b/>
                <w:sz w:val="22"/>
                <w:szCs w:val="22"/>
              </w:rPr>
            </w:pPr>
            <w:r>
              <w:rPr>
                <w:rFonts w:cs="Calibri"/>
                <w:b/>
                <w:sz w:val="22"/>
                <w:szCs w:val="22"/>
              </w:rPr>
              <w:t>x</w:t>
            </w:r>
          </w:p>
        </w:tc>
        <w:tc>
          <w:tcPr>
            <w:tcW w:w="263" w:type="pct"/>
          </w:tcPr>
          <w:p w14:paraId="1EA8A3DF">
            <w:pPr>
              <w:tabs>
                <w:tab w:val="left" w:pos="426"/>
              </w:tabs>
              <w:spacing w:after="0"/>
              <w:jc w:val="both"/>
              <w:rPr>
                <w:rFonts w:cs="Calibri"/>
                <w:b/>
                <w:sz w:val="22"/>
                <w:szCs w:val="22"/>
              </w:rPr>
            </w:pPr>
          </w:p>
        </w:tc>
      </w:tr>
      <w:tr w14:paraId="61D1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05A89057">
            <w:pPr>
              <w:tabs>
                <w:tab w:val="left" w:pos="426"/>
              </w:tabs>
              <w:spacing w:after="0"/>
              <w:jc w:val="both"/>
              <w:rPr>
                <w:rFonts w:cs="Calibri"/>
                <w:sz w:val="22"/>
                <w:szCs w:val="22"/>
              </w:rPr>
            </w:pPr>
            <w:r>
              <w:rPr>
                <w:rFonts w:cs="Calibri"/>
                <w:bCs/>
                <w:color w:val="000000"/>
                <w:sz w:val="22"/>
                <w:szCs w:val="22"/>
              </w:rPr>
              <w:t>Derslik Sayısı</w:t>
            </w:r>
          </w:p>
        </w:tc>
        <w:tc>
          <w:tcPr>
            <w:tcW w:w="527" w:type="pct"/>
          </w:tcPr>
          <w:p w14:paraId="2EB617DF">
            <w:pPr>
              <w:tabs>
                <w:tab w:val="left" w:pos="426"/>
              </w:tabs>
              <w:spacing w:after="0"/>
              <w:jc w:val="both"/>
              <w:rPr>
                <w:rFonts w:cs="Calibri"/>
                <w:b/>
                <w:sz w:val="22"/>
                <w:szCs w:val="22"/>
              </w:rPr>
            </w:pPr>
            <w:r>
              <w:rPr>
                <w:rFonts w:cs="Calibri"/>
                <w:b/>
                <w:sz w:val="22"/>
                <w:szCs w:val="22"/>
              </w:rPr>
              <w:t>18</w:t>
            </w:r>
          </w:p>
        </w:tc>
        <w:tc>
          <w:tcPr>
            <w:tcW w:w="1161" w:type="pct"/>
          </w:tcPr>
          <w:p w14:paraId="1ABE9DAE">
            <w:pPr>
              <w:tabs>
                <w:tab w:val="left" w:pos="426"/>
              </w:tabs>
              <w:spacing w:after="0"/>
              <w:jc w:val="both"/>
              <w:rPr>
                <w:rFonts w:cs="Calibri"/>
                <w:sz w:val="22"/>
                <w:szCs w:val="22"/>
              </w:rPr>
            </w:pPr>
            <w:r>
              <w:rPr>
                <w:rFonts w:cs="Calibri"/>
                <w:bCs/>
                <w:color w:val="000000"/>
                <w:sz w:val="22"/>
                <w:szCs w:val="22"/>
              </w:rPr>
              <w:t>Çok Amaçlı Saha</w:t>
            </w:r>
          </w:p>
        </w:tc>
        <w:tc>
          <w:tcPr>
            <w:tcW w:w="317" w:type="pct"/>
          </w:tcPr>
          <w:p w14:paraId="1DB3E39F">
            <w:pPr>
              <w:tabs>
                <w:tab w:val="left" w:pos="426"/>
              </w:tabs>
              <w:spacing w:after="0"/>
              <w:jc w:val="both"/>
              <w:rPr>
                <w:rFonts w:cs="Calibri"/>
                <w:b/>
                <w:sz w:val="22"/>
                <w:szCs w:val="22"/>
              </w:rPr>
            </w:pPr>
          </w:p>
        </w:tc>
        <w:tc>
          <w:tcPr>
            <w:tcW w:w="263" w:type="pct"/>
          </w:tcPr>
          <w:p w14:paraId="19300236">
            <w:pPr>
              <w:tabs>
                <w:tab w:val="left" w:pos="426"/>
              </w:tabs>
              <w:spacing w:after="0"/>
              <w:jc w:val="both"/>
              <w:rPr>
                <w:rFonts w:cs="Calibri"/>
                <w:b/>
                <w:sz w:val="22"/>
                <w:szCs w:val="22"/>
              </w:rPr>
            </w:pPr>
            <w:r>
              <w:rPr>
                <w:rFonts w:cs="Calibri"/>
                <w:b/>
                <w:sz w:val="22"/>
                <w:szCs w:val="22"/>
              </w:rPr>
              <w:t>x</w:t>
            </w:r>
          </w:p>
        </w:tc>
      </w:tr>
      <w:tr w14:paraId="2816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404D1FF9">
            <w:pPr>
              <w:tabs>
                <w:tab w:val="left" w:pos="426"/>
              </w:tabs>
              <w:spacing w:after="0"/>
              <w:jc w:val="both"/>
              <w:rPr>
                <w:rFonts w:cs="Calibri"/>
                <w:sz w:val="22"/>
                <w:szCs w:val="22"/>
              </w:rPr>
            </w:pPr>
            <w:r>
              <w:rPr>
                <w:rFonts w:cs="Calibri"/>
                <w:bCs/>
                <w:color w:val="000000"/>
                <w:sz w:val="22"/>
                <w:szCs w:val="22"/>
              </w:rPr>
              <w:t>Derslik Alanları (m2)</w:t>
            </w:r>
          </w:p>
        </w:tc>
        <w:tc>
          <w:tcPr>
            <w:tcW w:w="527" w:type="pct"/>
          </w:tcPr>
          <w:p w14:paraId="69D07589">
            <w:pPr>
              <w:tabs>
                <w:tab w:val="left" w:pos="426"/>
              </w:tabs>
              <w:spacing w:after="0"/>
              <w:jc w:val="both"/>
              <w:rPr>
                <w:rFonts w:cs="Calibri"/>
                <w:b/>
                <w:sz w:val="22"/>
                <w:szCs w:val="22"/>
              </w:rPr>
            </w:pPr>
            <w:r>
              <w:rPr>
                <w:rFonts w:cs="Calibri"/>
                <w:b/>
                <w:sz w:val="22"/>
                <w:szCs w:val="22"/>
              </w:rPr>
              <w:t>48</w:t>
            </w:r>
          </w:p>
        </w:tc>
        <w:tc>
          <w:tcPr>
            <w:tcW w:w="1161" w:type="pct"/>
          </w:tcPr>
          <w:p w14:paraId="7D3A000D">
            <w:pPr>
              <w:tabs>
                <w:tab w:val="left" w:pos="426"/>
              </w:tabs>
              <w:spacing w:after="0"/>
              <w:jc w:val="both"/>
              <w:rPr>
                <w:rFonts w:cs="Calibri"/>
                <w:sz w:val="22"/>
                <w:szCs w:val="22"/>
              </w:rPr>
            </w:pPr>
            <w:r>
              <w:rPr>
                <w:rFonts w:cs="Calibri"/>
                <w:bCs/>
                <w:color w:val="000000"/>
                <w:sz w:val="22"/>
                <w:szCs w:val="22"/>
              </w:rPr>
              <w:t>Kütüphane</w:t>
            </w:r>
          </w:p>
        </w:tc>
        <w:tc>
          <w:tcPr>
            <w:tcW w:w="317" w:type="pct"/>
          </w:tcPr>
          <w:p w14:paraId="3520F985">
            <w:pPr>
              <w:tabs>
                <w:tab w:val="left" w:pos="426"/>
              </w:tabs>
              <w:spacing w:after="0"/>
              <w:jc w:val="both"/>
              <w:rPr>
                <w:rFonts w:cs="Calibri"/>
                <w:b/>
                <w:sz w:val="22"/>
                <w:szCs w:val="22"/>
              </w:rPr>
            </w:pPr>
            <w:r>
              <w:rPr>
                <w:rFonts w:cs="Calibri"/>
                <w:b/>
                <w:sz w:val="22"/>
                <w:szCs w:val="22"/>
              </w:rPr>
              <w:t>x</w:t>
            </w:r>
          </w:p>
        </w:tc>
        <w:tc>
          <w:tcPr>
            <w:tcW w:w="263" w:type="pct"/>
          </w:tcPr>
          <w:p w14:paraId="4D113477">
            <w:pPr>
              <w:tabs>
                <w:tab w:val="left" w:pos="426"/>
              </w:tabs>
              <w:spacing w:after="0"/>
              <w:jc w:val="both"/>
              <w:rPr>
                <w:rFonts w:cs="Calibri"/>
                <w:b/>
                <w:sz w:val="22"/>
                <w:szCs w:val="22"/>
              </w:rPr>
            </w:pPr>
          </w:p>
        </w:tc>
      </w:tr>
      <w:tr w14:paraId="7724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03741DF8">
            <w:pPr>
              <w:tabs>
                <w:tab w:val="left" w:pos="426"/>
              </w:tabs>
              <w:spacing w:after="0"/>
              <w:jc w:val="both"/>
              <w:rPr>
                <w:rFonts w:cs="Calibri"/>
                <w:sz w:val="22"/>
                <w:szCs w:val="22"/>
              </w:rPr>
            </w:pPr>
            <w:r>
              <w:rPr>
                <w:rFonts w:cs="Calibri"/>
                <w:bCs/>
                <w:color w:val="000000"/>
                <w:sz w:val="22"/>
                <w:szCs w:val="22"/>
              </w:rPr>
              <w:t>Kullanılan Derslik Sayısı</w:t>
            </w:r>
          </w:p>
        </w:tc>
        <w:tc>
          <w:tcPr>
            <w:tcW w:w="527" w:type="pct"/>
          </w:tcPr>
          <w:p w14:paraId="18AE55DD">
            <w:pPr>
              <w:tabs>
                <w:tab w:val="left" w:pos="426"/>
              </w:tabs>
              <w:spacing w:after="0"/>
              <w:jc w:val="both"/>
              <w:rPr>
                <w:rFonts w:cs="Calibri"/>
                <w:b/>
                <w:sz w:val="22"/>
                <w:szCs w:val="22"/>
              </w:rPr>
            </w:pPr>
            <w:r>
              <w:rPr>
                <w:rFonts w:cs="Calibri"/>
                <w:b/>
                <w:sz w:val="22"/>
                <w:szCs w:val="22"/>
              </w:rPr>
              <w:t>18</w:t>
            </w:r>
          </w:p>
        </w:tc>
        <w:tc>
          <w:tcPr>
            <w:tcW w:w="1161" w:type="pct"/>
          </w:tcPr>
          <w:p w14:paraId="7320BD8C">
            <w:pPr>
              <w:tabs>
                <w:tab w:val="left" w:pos="426"/>
              </w:tabs>
              <w:spacing w:after="0"/>
              <w:jc w:val="both"/>
              <w:rPr>
                <w:rFonts w:cs="Calibri"/>
                <w:sz w:val="22"/>
                <w:szCs w:val="22"/>
              </w:rPr>
            </w:pPr>
            <w:r>
              <w:rPr>
                <w:rFonts w:cs="Calibri"/>
                <w:bCs/>
                <w:color w:val="000000"/>
                <w:sz w:val="22"/>
                <w:szCs w:val="22"/>
              </w:rPr>
              <w:t>Fen Laboratuvarı</w:t>
            </w:r>
          </w:p>
        </w:tc>
        <w:tc>
          <w:tcPr>
            <w:tcW w:w="317" w:type="pct"/>
          </w:tcPr>
          <w:p w14:paraId="4A14A1E3">
            <w:pPr>
              <w:tabs>
                <w:tab w:val="left" w:pos="426"/>
              </w:tabs>
              <w:spacing w:after="0"/>
              <w:jc w:val="both"/>
              <w:rPr>
                <w:rFonts w:cs="Calibri"/>
                <w:b/>
                <w:sz w:val="22"/>
                <w:szCs w:val="22"/>
              </w:rPr>
            </w:pPr>
          </w:p>
        </w:tc>
        <w:tc>
          <w:tcPr>
            <w:tcW w:w="263" w:type="pct"/>
          </w:tcPr>
          <w:p w14:paraId="14936F63">
            <w:pPr>
              <w:tabs>
                <w:tab w:val="left" w:pos="426"/>
              </w:tabs>
              <w:spacing w:after="0"/>
              <w:jc w:val="both"/>
              <w:rPr>
                <w:rFonts w:cs="Calibri"/>
                <w:b/>
                <w:sz w:val="22"/>
                <w:szCs w:val="22"/>
              </w:rPr>
            </w:pPr>
            <w:r>
              <w:rPr>
                <w:rFonts w:cs="Calibri"/>
                <w:b/>
                <w:sz w:val="22"/>
                <w:szCs w:val="22"/>
              </w:rPr>
              <w:t>x</w:t>
            </w:r>
          </w:p>
        </w:tc>
      </w:tr>
      <w:tr w14:paraId="433D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5ED8ADD0">
            <w:pPr>
              <w:tabs>
                <w:tab w:val="left" w:pos="426"/>
              </w:tabs>
              <w:spacing w:after="0"/>
              <w:jc w:val="both"/>
              <w:rPr>
                <w:rFonts w:cs="Calibri"/>
                <w:sz w:val="22"/>
                <w:szCs w:val="22"/>
              </w:rPr>
            </w:pPr>
            <w:r>
              <w:rPr>
                <w:rFonts w:cs="Calibri"/>
                <w:bCs/>
                <w:color w:val="000000"/>
                <w:sz w:val="22"/>
                <w:szCs w:val="22"/>
              </w:rPr>
              <w:t>Şube Sayısı</w:t>
            </w:r>
          </w:p>
        </w:tc>
        <w:tc>
          <w:tcPr>
            <w:tcW w:w="527" w:type="pct"/>
          </w:tcPr>
          <w:p w14:paraId="3990EA8A">
            <w:pPr>
              <w:tabs>
                <w:tab w:val="left" w:pos="426"/>
              </w:tabs>
              <w:spacing w:after="0"/>
              <w:jc w:val="both"/>
              <w:rPr>
                <w:rFonts w:cs="Calibri"/>
                <w:b/>
                <w:sz w:val="22"/>
                <w:szCs w:val="22"/>
              </w:rPr>
            </w:pPr>
            <w:r>
              <w:rPr>
                <w:rFonts w:cs="Calibri"/>
                <w:b/>
                <w:sz w:val="22"/>
                <w:szCs w:val="22"/>
              </w:rPr>
              <w:t>36</w:t>
            </w:r>
          </w:p>
        </w:tc>
        <w:tc>
          <w:tcPr>
            <w:tcW w:w="1161" w:type="pct"/>
          </w:tcPr>
          <w:p w14:paraId="07829225">
            <w:pPr>
              <w:tabs>
                <w:tab w:val="left" w:pos="426"/>
              </w:tabs>
              <w:spacing w:after="0"/>
              <w:jc w:val="both"/>
              <w:rPr>
                <w:rFonts w:cs="Calibri"/>
                <w:sz w:val="22"/>
                <w:szCs w:val="22"/>
              </w:rPr>
            </w:pPr>
            <w:r>
              <w:rPr>
                <w:rFonts w:cs="Calibri"/>
                <w:bCs/>
                <w:color w:val="000000"/>
                <w:sz w:val="22"/>
                <w:szCs w:val="22"/>
              </w:rPr>
              <w:t>Bilgisayar Laboratuvarı</w:t>
            </w:r>
          </w:p>
        </w:tc>
        <w:tc>
          <w:tcPr>
            <w:tcW w:w="317" w:type="pct"/>
          </w:tcPr>
          <w:p w14:paraId="372D3909">
            <w:pPr>
              <w:tabs>
                <w:tab w:val="left" w:pos="426"/>
              </w:tabs>
              <w:spacing w:after="0"/>
              <w:jc w:val="both"/>
              <w:rPr>
                <w:rFonts w:cs="Calibri"/>
                <w:b/>
                <w:sz w:val="22"/>
                <w:szCs w:val="22"/>
              </w:rPr>
            </w:pPr>
          </w:p>
        </w:tc>
        <w:tc>
          <w:tcPr>
            <w:tcW w:w="263" w:type="pct"/>
          </w:tcPr>
          <w:p w14:paraId="5CF1CC75">
            <w:pPr>
              <w:tabs>
                <w:tab w:val="left" w:pos="426"/>
              </w:tabs>
              <w:spacing w:after="0"/>
              <w:jc w:val="both"/>
              <w:rPr>
                <w:rFonts w:cs="Calibri"/>
                <w:b/>
                <w:sz w:val="22"/>
                <w:szCs w:val="22"/>
              </w:rPr>
            </w:pPr>
            <w:r>
              <w:rPr>
                <w:rFonts w:cs="Calibri"/>
                <w:b/>
                <w:sz w:val="22"/>
                <w:szCs w:val="22"/>
              </w:rPr>
              <w:t>x</w:t>
            </w:r>
          </w:p>
        </w:tc>
      </w:tr>
      <w:tr w14:paraId="7C43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2D85D534">
            <w:pPr>
              <w:tabs>
                <w:tab w:val="left" w:pos="426"/>
              </w:tabs>
              <w:spacing w:after="0"/>
              <w:jc w:val="both"/>
              <w:rPr>
                <w:rFonts w:cs="Calibri"/>
                <w:sz w:val="22"/>
                <w:szCs w:val="22"/>
              </w:rPr>
            </w:pPr>
            <w:r>
              <w:rPr>
                <w:rFonts w:cs="Calibri"/>
                <w:bCs/>
                <w:color w:val="000000"/>
                <w:sz w:val="22"/>
                <w:szCs w:val="22"/>
              </w:rPr>
              <w:t>İdari Odaların Alanı (m2)</w:t>
            </w:r>
          </w:p>
        </w:tc>
        <w:tc>
          <w:tcPr>
            <w:tcW w:w="527" w:type="pct"/>
          </w:tcPr>
          <w:p w14:paraId="02510955">
            <w:pPr>
              <w:tabs>
                <w:tab w:val="left" w:pos="426"/>
              </w:tabs>
              <w:spacing w:after="0"/>
              <w:jc w:val="both"/>
              <w:rPr>
                <w:rFonts w:cs="Calibri"/>
                <w:b/>
                <w:sz w:val="22"/>
                <w:szCs w:val="22"/>
              </w:rPr>
            </w:pPr>
            <w:r>
              <w:rPr>
                <w:rFonts w:cs="Calibri"/>
                <w:b/>
                <w:sz w:val="22"/>
                <w:szCs w:val="22"/>
              </w:rPr>
              <w:t>100</w:t>
            </w:r>
          </w:p>
        </w:tc>
        <w:tc>
          <w:tcPr>
            <w:tcW w:w="1161" w:type="pct"/>
          </w:tcPr>
          <w:p w14:paraId="79DFA265">
            <w:pPr>
              <w:tabs>
                <w:tab w:val="left" w:pos="426"/>
              </w:tabs>
              <w:spacing w:after="0"/>
              <w:jc w:val="both"/>
              <w:rPr>
                <w:rFonts w:cs="Calibri"/>
                <w:sz w:val="22"/>
                <w:szCs w:val="22"/>
              </w:rPr>
            </w:pPr>
            <w:r>
              <w:rPr>
                <w:rFonts w:cs="Calibri"/>
                <w:bCs/>
                <w:color w:val="000000"/>
                <w:sz w:val="22"/>
                <w:szCs w:val="22"/>
              </w:rPr>
              <w:t>İş Atölyesi</w:t>
            </w:r>
          </w:p>
        </w:tc>
        <w:tc>
          <w:tcPr>
            <w:tcW w:w="317" w:type="pct"/>
          </w:tcPr>
          <w:p w14:paraId="1365F675">
            <w:pPr>
              <w:tabs>
                <w:tab w:val="left" w:pos="426"/>
              </w:tabs>
              <w:spacing w:after="0"/>
              <w:jc w:val="both"/>
              <w:rPr>
                <w:rFonts w:cs="Calibri"/>
                <w:b/>
                <w:sz w:val="22"/>
                <w:szCs w:val="22"/>
              </w:rPr>
            </w:pPr>
          </w:p>
        </w:tc>
        <w:tc>
          <w:tcPr>
            <w:tcW w:w="263" w:type="pct"/>
          </w:tcPr>
          <w:p w14:paraId="49AC90FD">
            <w:pPr>
              <w:tabs>
                <w:tab w:val="left" w:pos="426"/>
              </w:tabs>
              <w:spacing w:after="0"/>
              <w:jc w:val="both"/>
              <w:rPr>
                <w:rFonts w:cs="Calibri"/>
                <w:b/>
                <w:sz w:val="22"/>
                <w:szCs w:val="22"/>
              </w:rPr>
            </w:pPr>
            <w:r>
              <w:rPr>
                <w:rFonts w:cs="Calibri"/>
                <w:b/>
                <w:sz w:val="22"/>
                <w:szCs w:val="22"/>
              </w:rPr>
              <w:t>x</w:t>
            </w:r>
          </w:p>
        </w:tc>
      </w:tr>
      <w:tr w14:paraId="3065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344B1F12">
            <w:pPr>
              <w:tabs>
                <w:tab w:val="left" w:pos="426"/>
              </w:tabs>
              <w:spacing w:after="0"/>
              <w:jc w:val="both"/>
              <w:rPr>
                <w:rFonts w:cs="Calibri"/>
                <w:bCs/>
                <w:color w:val="000000"/>
                <w:sz w:val="22"/>
                <w:szCs w:val="22"/>
              </w:rPr>
            </w:pPr>
            <w:r>
              <w:rPr>
                <w:rFonts w:cs="Calibri"/>
                <w:bCs/>
                <w:color w:val="000000"/>
                <w:sz w:val="22"/>
                <w:szCs w:val="22"/>
              </w:rPr>
              <w:t>Öğretmenler Odası (m2)</w:t>
            </w:r>
          </w:p>
        </w:tc>
        <w:tc>
          <w:tcPr>
            <w:tcW w:w="527" w:type="pct"/>
          </w:tcPr>
          <w:p w14:paraId="40F3BD3F">
            <w:pPr>
              <w:tabs>
                <w:tab w:val="left" w:pos="426"/>
              </w:tabs>
              <w:spacing w:after="0"/>
              <w:jc w:val="both"/>
              <w:rPr>
                <w:rFonts w:cs="Calibri"/>
                <w:b/>
                <w:sz w:val="22"/>
                <w:szCs w:val="22"/>
              </w:rPr>
            </w:pPr>
            <w:r>
              <w:rPr>
                <w:rFonts w:cs="Calibri"/>
                <w:b/>
                <w:sz w:val="22"/>
                <w:szCs w:val="22"/>
              </w:rPr>
              <w:t>50</w:t>
            </w:r>
          </w:p>
        </w:tc>
        <w:tc>
          <w:tcPr>
            <w:tcW w:w="1161" w:type="pct"/>
          </w:tcPr>
          <w:p w14:paraId="61AFED35">
            <w:pPr>
              <w:tabs>
                <w:tab w:val="left" w:pos="426"/>
              </w:tabs>
              <w:spacing w:after="0"/>
              <w:jc w:val="both"/>
              <w:rPr>
                <w:rFonts w:cs="Calibri"/>
                <w:sz w:val="22"/>
                <w:szCs w:val="22"/>
              </w:rPr>
            </w:pPr>
            <w:r>
              <w:rPr>
                <w:rFonts w:cs="Calibri"/>
                <w:sz w:val="22"/>
                <w:szCs w:val="22"/>
              </w:rPr>
              <w:t>Beceri Atölyesi</w:t>
            </w:r>
          </w:p>
        </w:tc>
        <w:tc>
          <w:tcPr>
            <w:tcW w:w="317" w:type="pct"/>
          </w:tcPr>
          <w:p w14:paraId="352BE37F">
            <w:pPr>
              <w:tabs>
                <w:tab w:val="left" w:pos="426"/>
              </w:tabs>
              <w:spacing w:after="0"/>
              <w:jc w:val="both"/>
              <w:rPr>
                <w:rFonts w:cs="Calibri"/>
                <w:b/>
                <w:sz w:val="22"/>
                <w:szCs w:val="22"/>
              </w:rPr>
            </w:pPr>
          </w:p>
        </w:tc>
        <w:tc>
          <w:tcPr>
            <w:tcW w:w="263" w:type="pct"/>
          </w:tcPr>
          <w:p w14:paraId="6FC33F6C">
            <w:pPr>
              <w:tabs>
                <w:tab w:val="left" w:pos="426"/>
              </w:tabs>
              <w:spacing w:after="0"/>
              <w:jc w:val="both"/>
              <w:rPr>
                <w:rFonts w:cs="Calibri"/>
                <w:b/>
                <w:sz w:val="22"/>
                <w:szCs w:val="22"/>
              </w:rPr>
            </w:pPr>
            <w:r>
              <w:rPr>
                <w:rFonts w:cs="Calibri"/>
                <w:b/>
                <w:sz w:val="22"/>
                <w:szCs w:val="22"/>
              </w:rPr>
              <w:t>x</w:t>
            </w:r>
          </w:p>
        </w:tc>
      </w:tr>
      <w:tr w14:paraId="20F0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2FA0EE86">
            <w:pPr>
              <w:tabs>
                <w:tab w:val="left" w:pos="426"/>
              </w:tabs>
              <w:spacing w:after="0"/>
              <w:jc w:val="both"/>
              <w:rPr>
                <w:rFonts w:cs="Calibri"/>
                <w:bCs/>
                <w:color w:val="000000"/>
                <w:sz w:val="22"/>
                <w:szCs w:val="22"/>
              </w:rPr>
            </w:pPr>
            <w:r>
              <w:rPr>
                <w:rFonts w:cs="Calibri"/>
                <w:bCs/>
                <w:color w:val="000000"/>
                <w:sz w:val="22"/>
                <w:szCs w:val="22"/>
              </w:rPr>
              <w:t>Okul Oturum Alanı (m2)</w:t>
            </w:r>
          </w:p>
        </w:tc>
        <w:tc>
          <w:tcPr>
            <w:tcW w:w="527" w:type="pct"/>
          </w:tcPr>
          <w:p w14:paraId="4BEB5336">
            <w:pPr>
              <w:tabs>
                <w:tab w:val="left" w:pos="426"/>
              </w:tabs>
              <w:spacing w:after="0"/>
              <w:jc w:val="both"/>
              <w:rPr>
                <w:rFonts w:cs="Calibri"/>
                <w:b/>
                <w:sz w:val="22"/>
                <w:szCs w:val="22"/>
              </w:rPr>
            </w:pPr>
            <w:r>
              <w:rPr>
                <w:rFonts w:cs="Calibri"/>
                <w:b/>
                <w:sz w:val="22"/>
                <w:szCs w:val="22"/>
              </w:rPr>
              <w:t>1300</w:t>
            </w:r>
          </w:p>
        </w:tc>
        <w:tc>
          <w:tcPr>
            <w:tcW w:w="1161" w:type="pct"/>
          </w:tcPr>
          <w:p w14:paraId="1DE411DD">
            <w:pPr>
              <w:tabs>
                <w:tab w:val="left" w:pos="426"/>
              </w:tabs>
              <w:spacing w:after="0"/>
              <w:jc w:val="both"/>
              <w:rPr>
                <w:rFonts w:cs="Calibri"/>
                <w:sz w:val="22"/>
                <w:szCs w:val="22"/>
              </w:rPr>
            </w:pPr>
            <w:r>
              <w:rPr>
                <w:rFonts w:cs="Calibri"/>
                <w:sz w:val="22"/>
                <w:szCs w:val="22"/>
              </w:rPr>
              <w:t>Pansiyon</w:t>
            </w:r>
          </w:p>
        </w:tc>
        <w:tc>
          <w:tcPr>
            <w:tcW w:w="317" w:type="pct"/>
          </w:tcPr>
          <w:p w14:paraId="518E1D8E">
            <w:pPr>
              <w:tabs>
                <w:tab w:val="left" w:pos="426"/>
              </w:tabs>
              <w:spacing w:after="0"/>
              <w:jc w:val="both"/>
              <w:rPr>
                <w:rFonts w:cs="Calibri"/>
                <w:b/>
                <w:sz w:val="22"/>
                <w:szCs w:val="22"/>
              </w:rPr>
            </w:pPr>
          </w:p>
        </w:tc>
        <w:tc>
          <w:tcPr>
            <w:tcW w:w="263" w:type="pct"/>
          </w:tcPr>
          <w:p w14:paraId="5410BB5C">
            <w:pPr>
              <w:tabs>
                <w:tab w:val="left" w:pos="426"/>
              </w:tabs>
              <w:spacing w:after="0"/>
              <w:jc w:val="both"/>
              <w:rPr>
                <w:rFonts w:cs="Calibri"/>
                <w:b/>
                <w:sz w:val="22"/>
                <w:szCs w:val="22"/>
              </w:rPr>
            </w:pPr>
            <w:r>
              <w:rPr>
                <w:rFonts w:cs="Calibri"/>
                <w:b/>
                <w:sz w:val="22"/>
                <w:szCs w:val="22"/>
              </w:rPr>
              <w:t>x</w:t>
            </w:r>
          </w:p>
        </w:tc>
      </w:tr>
      <w:tr w14:paraId="4182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473950BF">
            <w:pPr>
              <w:tabs>
                <w:tab w:val="left" w:pos="426"/>
              </w:tabs>
              <w:spacing w:after="0"/>
              <w:jc w:val="both"/>
              <w:rPr>
                <w:rFonts w:cs="Calibri"/>
                <w:bCs/>
                <w:color w:val="000000"/>
                <w:sz w:val="22"/>
                <w:szCs w:val="22"/>
              </w:rPr>
            </w:pPr>
            <w:r>
              <w:rPr>
                <w:rFonts w:cs="Calibri"/>
                <w:bCs/>
                <w:color w:val="000000"/>
                <w:sz w:val="22"/>
                <w:szCs w:val="22"/>
              </w:rPr>
              <w:t>Okul Bahçesi (Açık Alan)(m2)</w:t>
            </w:r>
          </w:p>
        </w:tc>
        <w:tc>
          <w:tcPr>
            <w:tcW w:w="527" w:type="pct"/>
          </w:tcPr>
          <w:p w14:paraId="7CDB858D">
            <w:pPr>
              <w:tabs>
                <w:tab w:val="left" w:pos="426"/>
              </w:tabs>
              <w:spacing w:after="0"/>
              <w:jc w:val="both"/>
              <w:rPr>
                <w:rFonts w:cs="Calibri"/>
                <w:b/>
                <w:sz w:val="22"/>
                <w:szCs w:val="22"/>
              </w:rPr>
            </w:pPr>
            <w:r>
              <w:rPr>
                <w:rFonts w:cs="Calibri"/>
                <w:b/>
                <w:sz w:val="22"/>
                <w:szCs w:val="22"/>
              </w:rPr>
              <w:t>1450</w:t>
            </w:r>
          </w:p>
        </w:tc>
        <w:tc>
          <w:tcPr>
            <w:tcW w:w="1161" w:type="pct"/>
          </w:tcPr>
          <w:p w14:paraId="0C9F6E15">
            <w:pPr>
              <w:tabs>
                <w:tab w:val="left" w:pos="426"/>
              </w:tabs>
              <w:spacing w:after="0"/>
              <w:jc w:val="both"/>
              <w:rPr>
                <w:rFonts w:cs="Calibri"/>
                <w:sz w:val="22"/>
                <w:szCs w:val="22"/>
              </w:rPr>
            </w:pPr>
          </w:p>
        </w:tc>
        <w:tc>
          <w:tcPr>
            <w:tcW w:w="317" w:type="pct"/>
          </w:tcPr>
          <w:p w14:paraId="5B4ED8D8">
            <w:pPr>
              <w:tabs>
                <w:tab w:val="left" w:pos="426"/>
              </w:tabs>
              <w:spacing w:after="0"/>
              <w:jc w:val="both"/>
              <w:rPr>
                <w:rFonts w:cs="Calibri"/>
                <w:b/>
                <w:sz w:val="22"/>
                <w:szCs w:val="22"/>
              </w:rPr>
            </w:pPr>
          </w:p>
        </w:tc>
        <w:tc>
          <w:tcPr>
            <w:tcW w:w="263" w:type="pct"/>
          </w:tcPr>
          <w:p w14:paraId="7AE1BFAA">
            <w:pPr>
              <w:tabs>
                <w:tab w:val="left" w:pos="426"/>
              </w:tabs>
              <w:spacing w:after="0"/>
              <w:jc w:val="both"/>
              <w:rPr>
                <w:rFonts w:cs="Calibri"/>
                <w:b/>
                <w:sz w:val="22"/>
                <w:szCs w:val="22"/>
              </w:rPr>
            </w:pPr>
          </w:p>
        </w:tc>
      </w:tr>
      <w:tr w14:paraId="464F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54861990">
            <w:pPr>
              <w:tabs>
                <w:tab w:val="left" w:pos="426"/>
              </w:tabs>
              <w:spacing w:after="0"/>
              <w:jc w:val="both"/>
              <w:rPr>
                <w:rFonts w:cs="Calibri"/>
                <w:bCs/>
                <w:color w:val="000000"/>
                <w:sz w:val="22"/>
                <w:szCs w:val="22"/>
              </w:rPr>
            </w:pPr>
            <w:r>
              <w:rPr>
                <w:rFonts w:cs="Calibri"/>
                <w:bCs/>
                <w:color w:val="000000"/>
                <w:sz w:val="22"/>
                <w:szCs w:val="22"/>
              </w:rPr>
              <w:t>Okul Kapalı Alan (m2)</w:t>
            </w:r>
          </w:p>
        </w:tc>
        <w:tc>
          <w:tcPr>
            <w:tcW w:w="527" w:type="pct"/>
          </w:tcPr>
          <w:p w14:paraId="378F7E95">
            <w:pPr>
              <w:tabs>
                <w:tab w:val="left" w:pos="426"/>
              </w:tabs>
              <w:spacing w:after="0"/>
              <w:jc w:val="both"/>
              <w:rPr>
                <w:rFonts w:cs="Calibri"/>
                <w:b/>
                <w:sz w:val="22"/>
                <w:szCs w:val="22"/>
              </w:rPr>
            </w:pPr>
            <w:r>
              <w:rPr>
                <w:rFonts w:cs="Calibri"/>
                <w:b/>
                <w:sz w:val="22"/>
                <w:szCs w:val="22"/>
              </w:rPr>
              <w:t>2750</w:t>
            </w:r>
          </w:p>
        </w:tc>
        <w:tc>
          <w:tcPr>
            <w:tcW w:w="1161" w:type="pct"/>
          </w:tcPr>
          <w:p w14:paraId="16F7E8BB">
            <w:pPr>
              <w:tabs>
                <w:tab w:val="left" w:pos="426"/>
              </w:tabs>
              <w:spacing w:after="0"/>
              <w:jc w:val="both"/>
              <w:rPr>
                <w:rFonts w:cs="Calibri"/>
                <w:sz w:val="22"/>
                <w:szCs w:val="22"/>
              </w:rPr>
            </w:pPr>
          </w:p>
        </w:tc>
        <w:tc>
          <w:tcPr>
            <w:tcW w:w="317" w:type="pct"/>
          </w:tcPr>
          <w:p w14:paraId="3FA8162A">
            <w:pPr>
              <w:tabs>
                <w:tab w:val="left" w:pos="426"/>
              </w:tabs>
              <w:spacing w:after="0"/>
              <w:jc w:val="both"/>
              <w:rPr>
                <w:rFonts w:cs="Calibri"/>
                <w:b/>
                <w:sz w:val="22"/>
                <w:szCs w:val="22"/>
              </w:rPr>
            </w:pPr>
          </w:p>
        </w:tc>
        <w:tc>
          <w:tcPr>
            <w:tcW w:w="263" w:type="pct"/>
          </w:tcPr>
          <w:p w14:paraId="2E6726FF">
            <w:pPr>
              <w:tabs>
                <w:tab w:val="left" w:pos="426"/>
              </w:tabs>
              <w:spacing w:after="0"/>
              <w:jc w:val="both"/>
              <w:rPr>
                <w:rFonts w:cs="Calibri"/>
                <w:b/>
                <w:sz w:val="22"/>
                <w:szCs w:val="22"/>
              </w:rPr>
            </w:pPr>
          </w:p>
        </w:tc>
      </w:tr>
      <w:tr w14:paraId="48E9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7CAD12D0">
            <w:pPr>
              <w:tabs>
                <w:tab w:val="left" w:pos="426"/>
              </w:tabs>
              <w:spacing w:after="0"/>
              <w:jc w:val="both"/>
              <w:rPr>
                <w:rFonts w:cs="Calibri"/>
                <w:bCs/>
                <w:color w:val="000000"/>
                <w:sz w:val="22"/>
                <w:szCs w:val="22"/>
              </w:rPr>
            </w:pPr>
            <w:r>
              <w:rPr>
                <w:rFonts w:cs="Calibri"/>
                <w:bCs/>
                <w:color w:val="000000"/>
                <w:sz w:val="22"/>
                <w:szCs w:val="22"/>
              </w:rPr>
              <w:t>Sanatsal, bilimsel ve sportif amaçlı toplam alan (m</w:t>
            </w:r>
            <w:r>
              <w:rPr>
                <w:rFonts w:cs="Calibri"/>
                <w:bCs/>
                <w:color w:val="000000"/>
                <w:sz w:val="22"/>
                <w:szCs w:val="22"/>
                <w:vertAlign w:val="superscript"/>
              </w:rPr>
              <w:t>2</w:t>
            </w:r>
            <w:r>
              <w:rPr>
                <w:rFonts w:cs="Calibri"/>
                <w:bCs/>
                <w:color w:val="000000"/>
                <w:sz w:val="22"/>
                <w:szCs w:val="22"/>
              </w:rPr>
              <w:t>)</w:t>
            </w:r>
          </w:p>
        </w:tc>
        <w:tc>
          <w:tcPr>
            <w:tcW w:w="527" w:type="pct"/>
          </w:tcPr>
          <w:p w14:paraId="16B7BDA3">
            <w:pPr>
              <w:tabs>
                <w:tab w:val="left" w:pos="426"/>
              </w:tabs>
              <w:spacing w:after="0"/>
              <w:jc w:val="both"/>
              <w:rPr>
                <w:rFonts w:cs="Calibri"/>
                <w:b/>
                <w:sz w:val="22"/>
                <w:szCs w:val="22"/>
              </w:rPr>
            </w:pPr>
            <w:r>
              <w:rPr>
                <w:rFonts w:cs="Calibri"/>
                <w:b/>
                <w:sz w:val="22"/>
                <w:szCs w:val="22"/>
              </w:rPr>
              <w:t>0</w:t>
            </w:r>
          </w:p>
        </w:tc>
        <w:tc>
          <w:tcPr>
            <w:tcW w:w="1161" w:type="pct"/>
          </w:tcPr>
          <w:p w14:paraId="21F2C44C">
            <w:pPr>
              <w:tabs>
                <w:tab w:val="left" w:pos="426"/>
              </w:tabs>
              <w:spacing w:after="0"/>
              <w:jc w:val="both"/>
              <w:rPr>
                <w:rFonts w:cs="Calibri"/>
                <w:sz w:val="22"/>
                <w:szCs w:val="22"/>
              </w:rPr>
            </w:pPr>
          </w:p>
        </w:tc>
        <w:tc>
          <w:tcPr>
            <w:tcW w:w="317" w:type="pct"/>
          </w:tcPr>
          <w:p w14:paraId="79616648">
            <w:pPr>
              <w:tabs>
                <w:tab w:val="left" w:pos="426"/>
              </w:tabs>
              <w:spacing w:after="0"/>
              <w:jc w:val="both"/>
              <w:rPr>
                <w:rFonts w:cs="Calibri"/>
                <w:b/>
                <w:sz w:val="22"/>
                <w:szCs w:val="22"/>
              </w:rPr>
            </w:pPr>
          </w:p>
        </w:tc>
        <w:tc>
          <w:tcPr>
            <w:tcW w:w="263" w:type="pct"/>
          </w:tcPr>
          <w:p w14:paraId="289DCDB8">
            <w:pPr>
              <w:tabs>
                <w:tab w:val="left" w:pos="426"/>
              </w:tabs>
              <w:spacing w:after="0"/>
              <w:jc w:val="both"/>
              <w:rPr>
                <w:rFonts w:cs="Calibri"/>
                <w:b/>
                <w:sz w:val="22"/>
                <w:szCs w:val="22"/>
              </w:rPr>
            </w:pPr>
          </w:p>
        </w:tc>
      </w:tr>
      <w:tr w14:paraId="270D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50177C81">
            <w:pPr>
              <w:tabs>
                <w:tab w:val="left" w:pos="426"/>
              </w:tabs>
              <w:spacing w:after="0"/>
              <w:jc w:val="both"/>
              <w:rPr>
                <w:rFonts w:cs="Calibri"/>
                <w:bCs/>
                <w:color w:val="000000"/>
                <w:sz w:val="22"/>
                <w:szCs w:val="22"/>
              </w:rPr>
            </w:pPr>
            <w:r>
              <w:rPr>
                <w:rFonts w:cs="Calibri"/>
                <w:bCs/>
                <w:color w:val="000000"/>
                <w:sz w:val="22"/>
                <w:szCs w:val="22"/>
              </w:rPr>
              <w:t>Kantin (m2)</w:t>
            </w:r>
          </w:p>
        </w:tc>
        <w:tc>
          <w:tcPr>
            <w:tcW w:w="527" w:type="pct"/>
          </w:tcPr>
          <w:p w14:paraId="3010427F">
            <w:pPr>
              <w:tabs>
                <w:tab w:val="left" w:pos="426"/>
              </w:tabs>
              <w:spacing w:after="0"/>
              <w:jc w:val="both"/>
              <w:rPr>
                <w:rFonts w:cs="Calibri"/>
                <w:b/>
                <w:sz w:val="22"/>
                <w:szCs w:val="22"/>
              </w:rPr>
            </w:pPr>
            <w:r>
              <w:rPr>
                <w:rFonts w:cs="Calibri"/>
                <w:b/>
                <w:sz w:val="22"/>
                <w:szCs w:val="22"/>
              </w:rPr>
              <w:t>20</w:t>
            </w:r>
          </w:p>
        </w:tc>
        <w:tc>
          <w:tcPr>
            <w:tcW w:w="1161" w:type="pct"/>
          </w:tcPr>
          <w:p w14:paraId="7AD3CF9C">
            <w:pPr>
              <w:tabs>
                <w:tab w:val="left" w:pos="426"/>
              </w:tabs>
              <w:spacing w:after="0"/>
              <w:jc w:val="both"/>
              <w:rPr>
                <w:rFonts w:cs="Calibri"/>
                <w:sz w:val="22"/>
                <w:szCs w:val="22"/>
              </w:rPr>
            </w:pPr>
          </w:p>
        </w:tc>
        <w:tc>
          <w:tcPr>
            <w:tcW w:w="317" w:type="pct"/>
          </w:tcPr>
          <w:p w14:paraId="2AD08CD5">
            <w:pPr>
              <w:tabs>
                <w:tab w:val="left" w:pos="426"/>
              </w:tabs>
              <w:spacing w:after="0"/>
              <w:jc w:val="both"/>
              <w:rPr>
                <w:rFonts w:cs="Calibri"/>
                <w:b/>
                <w:sz w:val="22"/>
                <w:szCs w:val="22"/>
              </w:rPr>
            </w:pPr>
          </w:p>
        </w:tc>
        <w:tc>
          <w:tcPr>
            <w:tcW w:w="263" w:type="pct"/>
          </w:tcPr>
          <w:p w14:paraId="1DB79648">
            <w:pPr>
              <w:tabs>
                <w:tab w:val="left" w:pos="426"/>
              </w:tabs>
              <w:spacing w:after="0"/>
              <w:jc w:val="both"/>
              <w:rPr>
                <w:rFonts w:cs="Calibri"/>
                <w:b/>
                <w:sz w:val="22"/>
                <w:szCs w:val="22"/>
              </w:rPr>
            </w:pPr>
          </w:p>
        </w:tc>
      </w:tr>
      <w:tr w14:paraId="3BF7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39A815CE">
            <w:pPr>
              <w:tabs>
                <w:tab w:val="left" w:pos="426"/>
              </w:tabs>
              <w:spacing w:after="0"/>
              <w:jc w:val="both"/>
              <w:rPr>
                <w:rFonts w:cs="Calibri"/>
                <w:bCs/>
                <w:color w:val="000000"/>
                <w:sz w:val="22"/>
                <w:szCs w:val="22"/>
              </w:rPr>
            </w:pPr>
            <w:r>
              <w:rPr>
                <w:rFonts w:cs="Calibri"/>
                <w:bCs/>
                <w:color w:val="000000"/>
                <w:sz w:val="22"/>
                <w:szCs w:val="22"/>
              </w:rPr>
              <w:t>Tuvalet Sayısı</w:t>
            </w:r>
          </w:p>
        </w:tc>
        <w:tc>
          <w:tcPr>
            <w:tcW w:w="527" w:type="pct"/>
          </w:tcPr>
          <w:p w14:paraId="00596418">
            <w:pPr>
              <w:tabs>
                <w:tab w:val="left" w:pos="426"/>
              </w:tabs>
              <w:spacing w:after="0"/>
              <w:jc w:val="both"/>
              <w:rPr>
                <w:rFonts w:cs="Calibri"/>
                <w:b/>
                <w:sz w:val="22"/>
                <w:szCs w:val="22"/>
              </w:rPr>
            </w:pPr>
            <w:r>
              <w:rPr>
                <w:rFonts w:cs="Calibri"/>
                <w:b/>
                <w:sz w:val="22"/>
                <w:szCs w:val="22"/>
              </w:rPr>
              <w:t>5</w:t>
            </w:r>
          </w:p>
        </w:tc>
        <w:tc>
          <w:tcPr>
            <w:tcW w:w="1161" w:type="pct"/>
          </w:tcPr>
          <w:p w14:paraId="0061A18C">
            <w:pPr>
              <w:tabs>
                <w:tab w:val="left" w:pos="426"/>
              </w:tabs>
              <w:spacing w:after="0"/>
              <w:jc w:val="both"/>
              <w:rPr>
                <w:rFonts w:cs="Calibri"/>
                <w:sz w:val="22"/>
                <w:szCs w:val="22"/>
              </w:rPr>
            </w:pPr>
          </w:p>
        </w:tc>
        <w:tc>
          <w:tcPr>
            <w:tcW w:w="317" w:type="pct"/>
          </w:tcPr>
          <w:p w14:paraId="3C7F2D83">
            <w:pPr>
              <w:tabs>
                <w:tab w:val="left" w:pos="426"/>
              </w:tabs>
              <w:spacing w:after="0"/>
              <w:jc w:val="both"/>
              <w:rPr>
                <w:rFonts w:cs="Calibri"/>
                <w:b/>
                <w:sz w:val="22"/>
                <w:szCs w:val="22"/>
              </w:rPr>
            </w:pPr>
          </w:p>
        </w:tc>
        <w:tc>
          <w:tcPr>
            <w:tcW w:w="263" w:type="pct"/>
          </w:tcPr>
          <w:p w14:paraId="7601BE89">
            <w:pPr>
              <w:tabs>
                <w:tab w:val="left" w:pos="426"/>
              </w:tabs>
              <w:spacing w:after="0"/>
              <w:jc w:val="both"/>
              <w:rPr>
                <w:rFonts w:cs="Calibri"/>
                <w:b/>
                <w:sz w:val="22"/>
                <w:szCs w:val="22"/>
              </w:rPr>
            </w:pPr>
          </w:p>
        </w:tc>
      </w:tr>
      <w:tr w14:paraId="0C94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tcPr>
          <w:p w14:paraId="20C3F597">
            <w:pPr>
              <w:tabs>
                <w:tab w:val="left" w:pos="426"/>
              </w:tabs>
              <w:spacing w:after="0"/>
              <w:jc w:val="both"/>
              <w:rPr>
                <w:rFonts w:cs="Calibri"/>
                <w:b/>
                <w:bCs/>
                <w:color w:val="000000"/>
                <w:sz w:val="22"/>
                <w:szCs w:val="22"/>
              </w:rPr>
            </w:pPr>
            <w:r>
              <w:rPr>
                <w:rFonts w:cs="Calibri"/>
                <w:b/>
                <w:bCs/>
                <w:color w:val="000000"/>
                <w:sz w:val="22"/>
                <w:szCs w:val="22"/>
              </w:rPr>
              <w:t>Diğer (………….)</w:t>
            </w:r>
          </w:p>
        </w:tc>
        <w:tc>
          <w:tcPr>
            <w:tcW w:w="527" w:type="pct"/>
          </w:tcPr>
          <w:p w14:paraId="18B1588E">
            <w:pPr>
              <w:tabs>
                <w:tab w:val="left" w:pos="426"/>
              </w:tabs>
              <w:spacing w:after="0"/>
              <w:jc w:val="both"/>
              <w:rPr>
                <w:rFonts w:cs="Calibri"/>
                <w:b/>
                <w:sz w:val="22"/>
                <w:szCs w:val="22"/>
              </w:rPr>
            </w:pPr>
          </w:p>
        </w:tc>
        <w:tc>
          <w:tcPr>
            <w:tcW w:w="1161" w:type="pct"/>
          </w:tcPr>
          <w:p w14:paraId="669F09FD">
            <w:pPr>
              <w:tabs>
                <w:tab w:val="left" w:pos="426"/>
              </w:tabs>
              <w:spacing w:after="0"/>
              <w:jc w:val="both"/>
              <w:rPr>
                <w:rFonts w:cs="Calibri"/>
                <w:sz w:val="22"/>
                <w:szCs w:val="22"/>
              </w:rPr>
            </w:pPr>
          </w:p>
        </w:tc>
        <w:tc>
          <w:tcPr>
            <w:tcW w:w="317" w:type="pct"/>
          </w:tcPr>
          <w:p w14:paraId="7E4F16E8">
            <w:pPr>
              <w:tabs>
                <w:tab w:val="left" w:pos="426"/>
              </w:tabs>
              <w:spacing w:after="0"/>
              <w:jc w:val="both"/>
              <w:rPr>
                <w:rFonts w:cs="Calibri"/>
                <w:b/>
                <w:sz w:val="22"/>
                <w:szCs w:val="22"/>
              </w:rPr>
            </w:pPr>
          </w:p>
        </w:tc>
        <w:tc>
          <w:tcPr>
            <w:tcW w:w="263" w:type="pct"/>
          </w:tcPr>
          <w:p w14:paraId="3B2EC6FB">
            <w:pPr>
              <w:tabs>
                <w:tab w:val="left" w:pos="426"/>
              </w:tabs>
              <w:spacing w:after="0"/>
              <w:jc w:val="both"/>
              <w:rPr>
                <w:rFonts w:cs="Calibri"/>
                <w:b/>
                <w:sz w:val="22"/>
                <w:szCs w:val="22"/>
              </w:rPr>
            </w:pPr>
          </w:p>
        </w:tc>
      </w:tr>
    </w:tbl>
    <w:p w14:paraId="32287D8B">
      <w:pPr>
        <w:tabs>
          <w:tab w:val="left" w:pos="426"/>
        </w:tabs>
        <w:spacing w:after="0"/>
        <w:jc w:val="both"/>
        <w:rPr>
          <w:rFonts w:cs="Calibri"/>
          <w:b/>
          <w:szCs w:val="24"/>
        </w:rPr>
      </w:pPr>
    </w:p>
    <w:p w14:paraId="56651E14">
      <w:pPr>
        <w:tabs>
          <w:tab w:val="left" w:pos="426"/>
        </w:tabs>
        <w:spacing w:after="0"/>
        <w:jc w:val="both"/>
        <w:rPr>
          <w:rFonts w:cs="Calibri"/>
          <w:b/>
          <w:szCs w:val="24"/>
        </w:rPr>
      </w:pPr>
    </w:p>
    <w:p w14:paraId="003FC447">
      <w:pPr>
        <w:pStyle w:val="4"/>
        <w:rPr>
          <w:b/>
        </w:rPr>
      </w:pPr>
      <w:r>
        <w:rPr>
          <w:b/>
        </w:rPr>
        <w:t>Sınıf ve Öğrenci Bilgileri</w:t>
      </w:r>
    </w:p>
    <w:p w14:paraId="2959978F">
      <w:pPr>
        <w:tabs>
          <w:tab w:val="left" w:pos="426"/>
        </w:tabs>
        <w:spacing w:after="0"/>
        <w:jc w:val="both"/>
        <w:rPr>
          <w:sz w:val="22"/>
          <w:szCs w:val="22"/>
        </w:rPr>
      </w:pPr>
      <w:r>
        <w:rPr>
          <w:szCs w:val="24"/>
        </w:rPr>
        <w:tab/>
      </w:r>
      <w:r>
        <w:rPr>
          <w:sz w:val="22"/>
          <w:szCs w:val="22"/>
        </w:rPr>
        <w:t>Okulumuzda yer alan sınıfların öğrenci sayıları alttaki tabloda verilmiştir.</w:t>
      </w:r>
    </w:p>
    <w:p w14:paraId="6D181287">
      <w:pPr>
        <w:tabs>
          <w:tab w:val="left" w:pos="426"/>
        </w:tabs>
        <w:spacing w:after="0"/>
        <w:jc w:val="both"/>
        <w:rPr>
          <w:szCs w:val="24"/>
        </w:rPr>
      </w:pPr>
    </w:p>
    <w:tbl>
      <w:tblPr>
        <w:tblStyle w:val="12"/>
        <w:tblW w:w="14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771"/>
        <w:gridCol w:w="1319"/>
        <w:gridCol w:w="1508"/>
        <w:gridCol w:w="2640"/>
        <w:gridCol w:w="1319"/>
        <w:gridCol w:w="1697"/>
        <w:gridCol w:w="2073"/>
      </w:tblGrid>
      <w:tr w14:paraId="0328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2766" w:type="dxa"/>
          </w:tcPr>
          <w:p w14:paraId="4F8BBB81">
            <w:pPr>
              <w:tabs>
                <w:tab w:val="left" w:pos="426"/>
              </w:tabs>
              <w:spacing w:after="0"/>
              <w:jc w:val="both"/>
              <w:rPr>
                <w:b/>
                <w:szCs w:val="24"/>
              </w:rPr>
            </w:pPr>
            <w:r>
              <w:rPr>
                <w:b/>
                <w:szCs w:val="24"/>
              </w:rPr>
              <w:t>SINIFI</w:t>
            </w:r>
          </w:p>
        </w:tc>
        <w:tc>
          <w:tcPr>
            <w:tcW w:w="771" w:type="dxa"/>
          </w:tcPr>
          <w:p w14:paraId="3EA52472">
            <w:pPr>
              <w:tabs>
                <w:tab w:val="left" w:pos="426"/>
              </w:tabs>
              <w:spacing w:after="0"/>
              <w:jc w:val="both"/>
              <w:rPr>
                <w:szCs w:val="24"/>
              </w:rPr>
            </w:pPr>
            <w:r>
              <w:rPr>
                <w:szCs w:val="24"/>
              </w:rPr>
              <w:t>Kız</w:t>
            </w:r>
          </w:p>
        </w:tc>
        <w:tc>
          <w:tcPr>
            <w:tcW w:w="1319" w:type="dxa"/>
          </w:tcPr>
          <w:p w14:paraId="6074086C">
            <w:pPr>
              <w:tabs>
                <w:tab w:val="left" w:pos="426"/>
              </w:tabs>
              <w:spacing w:after="0"/>
              <w:jc w:val="both"/>
              <w:rPr>
                <w:szCs w:val="24"/>
              </w:rPr>
            </w:pPr>
            <w:r>
              <w:rPr>
                <w:szCs w:val="24"/>
              </w:rPr>
              <w:t>Erkek</w:t>
            </w:r>
          </w:p>
        </w:tc>
        <w:tc>
          <w:tcPr>
            <w:tcW w:w="1508" w:type="dxa"/>
            <w:tcBorders>
              <w:right w:val="single" w:color="auto" w:sz="12" w:space="0"/>
            </w:tcBorders>
          </w:tcPr>
          <w:p w14:paraId="5E73FD5C">
            <w:pPr>
              <w:tabs>
                <w:tab w:val="left" w:pos="426"/>
              </w:tabs>
              <w:spacing w:after="0"/>
              <w:jc w:val="both"/>
              <w:rPr>
                <w:b/>
                <w:szCs w:val="24"/>
              </w:rPr>
            </w:pPr>
            <w:r>
              <w:rPr>
                <w:b/>
                <w:szCs w:val="24"/>
              </w:rPr>
              <w:t>Toplam</w:t>
            </w:r>
          </w:p>
        </w:tc>
        <w:tc>
          <w:tcPr>
            <w:tcW w:w="2640" w:type="dxa"/>
            <w:tcBorders>
              <w:left w:val="single" w:color="auto" w:sz="12" w:space="0"/>
              <w:bottom w:val="single" w:color="auto" w:sz="6" w:space="0"/>
            </w:tcBorders>
          </w:tcPr>
          <w:p w14:paraId="22CBA25E">
            <w:pPr>
              <w:tabs>
                <w:tab w:val="left" w:pos="426"/>
              </w:tabs>
              <w:spacing w:after="0"/>
              <w:jc w:val="both"/>
              <w:rPr>
                <w:b/>
                <w:szCs w:val="24"/>
              </w:rPr>
            </w:pPr>
            <w:r>
              <w:rPr>
                <w:b/>
                <w:szCs w:val="24"/>
              </w:rPr>
              <w:t>SINIFI</w:t>
            </w:r>
          </w:p>
        </w:tc>
        <w:tc>
          <w:tcPr>
            <w:tcW w:w="1319" w:type="dxa"/>
            <w:tcBorders>
              <w:bottom w:val="single" w:color="auto" w:sz="6" w:space="0"/>
            </w:tcBorders>
          </w:tcPr>
          <w:p w14:paraId="7920B1DB">
            <w:pPr>
              <w:tabs>
                <w:tab w:val="left" w:pos="426"/>
              </w:tabs>
              <w:spacing w:after="0"/>
              <w:jc w:val="both"/>
              <w:rPr>
                <w:szCs w:val="24"/>
              </w:rPr>
            </w:pPr>
            <w:r>
              <w:rPr>
                <w:szCs w:val="24"/>
              </w:rPr>
              <w:t>Kız</w:t>
            </w:r>
          </w:p>
        </w:tc>
        <w:tc>
          <w:tcPr>
            <w:tcW w:w="1697" w:type="dxa"/>
            <w:tcBorders>
              <w:bottom w:val="single" w:color="auto" w:sz="6" w:space="0"/>
            </w:tcBorders>
          </w:tcPr>
          <w:p w14:paraId="76542A39">
            <w:pPr>
              <w:tabs>
                <w:tab w:val="left" w:pos="426"/>
              </w:tabs>
              <w:spacing w:after="0"/>
              <w:jc w:val="both"/>
              <w:rPr>
                <w:szCs w:val="24"/>
              </w:rPr>
            </w:pPr>
            <w:r>
              <w:rPr>
                <w:szCs w:val="24"/>
              </w:rPr>
              <w:t>Erkek</w:t>
            </w:r>
          </w:p>
        </w:tc>
        <w:tc>
          <w:tcPr>
            <w:tcW w:w="2073" w:type="dxa"/>
            <w:tcBorders>
              <w:bottom w:val="single" w:color="auto" w:sz="6" w:space="0"/>
            </w:tcBorders>
          </w:tcPr>
          <w:p w14:paraId="15E4BCBA">
            <w:pPr>
              <w:tabs>
                <w:tab w:val="left" w:pos="426"/>
              </w:tabs>
              <w:spacing w:after="0"/>
              <w:jc w:val="both"/>
              <w:rPr>
                <w:b/>
                <w:szCs w:val="24"/>
              </w:rPr>
            </w:pPr>
            <w:r>
              <w:rPr>
                <w:b/>
                <w:szCs w:val="24"/>
              </w:rPr>
              <w:t>Toplam</w:t>
            </w:r>
          </w:p>
        </w:tc>
      </w:tr>
      <w:tr w14:paraId="3225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Pr>
          <w:p w14:paraId="5531FC4D">
            <w:pPr>
              <w:tabs>
                <w:tab w:val="left" w:pos="426"/>
              </w:tabs>
              <w:spacing w:after="0"/>
              <w:jc w:val="both"/>
              <w:rPr>
                <w:szCs w:val="24"/>
              </w:rPr>
            </w:pPr>
            <w:r>
              <w:rPr>
                <w:szCs w:val="24"/>
              </w:rPr>
              <w:t>1/A</w:t>
            </w:r>
          </w:p>
        </w:tc>
        <w:tc>
          <w:tcPr>
            <w:tcW w:w="771" w:type="dxa"/>
          </w:tcPr>
          <w:p w14:paraId="79A9023E">
            <w:pPr>
              <w:tabs>
                <w:tab w:val="left" w:pos="426"/>
              </w:tabs>
              <w:spacing w:after="0"/>
              <w:jc w:val="both"/>
              <w:rPr>
                <w:szCs w:val="24"/>
              </w:rPr>
            </w:pPr>
            <w:r>
              <w:rPr>
                <w:szCs w:val="24"/>
              </w:rPr>
              <w:t>16</w:t>
            </w:r>
          </w:p>
        </w:tc>
        <w:tc>
          <w:tcPr>
            <w:tcW w:w="1319" w:type="dxa"/>
          </w:tcPr>
          <w:p w14:paraId="63C8076C">
            <w:pPr>
              <w:tabs>
                <w:tab w:val="left" w:pos="426"/>
              </w:tabs>
              <w:spacing w:after="0"/>
              <w:jc w:val="both"/>
              <w:rPr>
                <w:szCs w:val="24"/>
              </w:rPr>
            </w:pPr>
            <w:r>
              <w:rPr>
                <w:szCs w:val="24"/>
              </w:rPr>
              <w:t>28</w:t>
            </w:r>
          </w:p>
        </w:tc>
        <w:tc>
          <w:tcPr>
            <w:tcW w:w="1508" w:type="dxa"/>
            <w:tcBorders>
              <w:right w:val="single" w:color="auto" w:sz="12" w:space="0"/>
            </w:tcBorders>
          </w:tcPr>
          <w:p w14:paraId="0BD1A0AA">
            <w:pPr>
              <w:tabs>
                <w:tab w:val="left" w:pos="426"/>
              </w:tabs>
              <w:spacing w:after="0"/>
              <w:jc w:val="both"/>
              <w:rPr>
                <w:szCs w:val="24"/>
              </w:rPr>
            </w:pPr>
            <w:r>
              <w:rPr>
                <w:szCs w:val="24"/>
              </w:rPr>
              <w:t>44</w:t>
            </w:r>
          </w:p>
        </w:tc>
        <w:tc>
          <w:tcPr>
            <w:tcW w:w="2640" w:type="dxa"/>
            <w:tcBorders>
              <w:top w:val="single" w:color="auto" w:sz="6" w:space="0"/>
              <w:left w:val="single" w:color="auto" w:sz="12" w:space="0"/>
              <w:bottom w:val="single" w:color="auto" w:sz="6" w:space="0"/>
              <w:right w:val="single" w:color="auto" w:sz="6" w:space="0"/>
            </w:tcBorders>
          </w:tcPr>
          <w:p w14:paraId="040D58DA">
            <w:pPr>
              <w:tabs>
                <w:tab w:val="left" w:pos="426"/>
              </w:tabs>
              <w:spacing w:after="0"/>
              <w:jc w:val="both"/>
              <w:rPr>
                <w:szCs w:val="24"/>
              </w:rPr>
            </w:pPr>
            <w:r>
              <w:rPr>
                <w:szCs w:val="24"/>
              </w:rPr>
              <w:t>3/A</w:t>
            </w:r>
          </w:p>
        </w:tc>
        <w:tc>
          <w:tcPr>
            <w:tcW w:w="1319" w:type="dxa"/>
            <w:tcBorders>
              <w:top w:val="single" w:color="auto" w:sz="6" w:space="0"/>
              <w:left w:val="single" w:color="auto" w:sz="6" w:space="0"/>
              <w:bottom w:val="single" w:color="auto" w:sz="6" w:space="0"/>
              <w:right w:val="single" w:color="auto" w:sz="6" w:space="0"/>
            </w:tcBorders>
          </w:tcPr>
          <w:p w14:paraId="0F16546D">
            <w:pPr>
              <w:tabs>
                <w:tab w:val="left" w:pos="426"/>
              </w:tabs>
              <w:spacing w:after="0"/>
              <w:jc w:val="both"/>
              <w:rPr>
                <w:szCs w:val="24"/>
              </w:rPr>
            </w:pPr>
            <w:r>
              <w:rPr>
                <w:szCs w:val="24"/>
              </w:rPr>
              <w:t>22</w:t>
            </w:r>
          </w:p>
        </w:tc>
        <w:tc>
          <w:tcPr>
            <w:tcW w:w="1697" w:type="dxa"/>
            <w:tcBorders>
              <w:top w:val="single" w:color="auto" w:sz="6" w:space="0"/>
              <w:left w:val="single" w:color="auto" w:sz="6" w:space="0"/>
              <w:bottom w:val="single" w:color="auto" w:sz="6" w:space="0"/>
              <w:right w:val="single" w:color="auto" w:sz="6" w:space="0"/>
            </w:tcBorders>
          </w:tcPr>
          <w:p w14:paraId="66B19A09">
            <w:pPr>
              <w:tabs>
                <w:tab w:val="left" w:pos="426"/>
              </w:tabs>
              <w:spacing w:after="0"/>
              <w:jc w:val="both"/>
              <w:rPr>
                <w:szCs w:val="24"/>
              </w:rPr>
            </w:pPr>
            <w:r>
              <w:rPr>
                <w:szCs w:val="24"/>
              </w:rPr>
              <w:t>19</w:t>
            </w:r>
          </w:p>
        </w:tc>
        <w:tc>
          <w:tcPr>
            <w:tcW w:w="2073" w:type="dxa"/>
            <w:tcBorders>
              <w:top w:val="single" w:color="auto" w:sz="6" w:space="0"/>
              <w:left w:val="single" w:color="auto" w:sz="6" w:space="0"/>
              <w:bottom w:val="single" w:color="auto" w:sz="6" w:space="0"/>
              <w:right w:val="single" w:color="auto" w:sz="6" w:space="0"/>
            </w:tcBorders>
          </w:tcPr>
          <w:p w14:paraId="466F2D33">
            <w:pPr>
              <w:tabs>
                <w:tab w:val="left" w:pos="426"/>
              </w:tabs>
              <w:spacing w:after="0"/>
              <w:jc w:val="both"/>
              <w:rPr>
                <w:szCs w:val="24"/>
              </w:rPr>
            </w:pPr>
            <w:r>
              <w:rPr>
                <w:szCs w:val="24"/>
              </w:rPr>
              <w:t>41</w:t>
            </w:r>
          </w:p>
        </w:tc>
      </w:tr>
      <w:tr w14:paraId="63FE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Pr>
          <w:p w14:paraId="7317080C">
            <w:pPr>
              <w:tabs>
                <w:tab w:val="left" w:pos="426"/>
              </w:tabs>
              <w:spacing w:after="0"/>
              <w:jc w:val="both"/>
              <w:rPr>
                <w:szCs w:val="24"/>
              </w:rPr>
            </w:pPr>
            <w:r>
              <w:rPr>
                <w:szCs w:val="24"/>
              </w:rPr>
              <w:t>1/B</w:t>
            </w:r>
          </w:p>
        </w:tc>
        <w:tc>
          <w:tcPr>
            <w:tcW w:w="771" w:type="dxa"/>
          </w:tcPr>
          <w:p w14:paraId="559CAB0B">
            <w:pPr>
              <w:tabs>
                <w:tab w:val="left" w:pos="426"/>
              </w:tabs>
              <w:spacing w:after="0"/>
              <w:jc w:val="both"/>
              <w:rPr>
                <w:szCs w:val="24"/>
              </w:rPr>
            </w:pPr>
            <w:r>
              <w:rPr>
                <w:szCs w:val="24"/>
              </w:rPr>
              <w:t>22</w:t>
            </w:r>
          </w:p>
        </w:tc>
        <w:tc>
          <w:tcPr>
            <w:tcW w:w="1319" w:type="dxa"/>
          </w:tcPr>
          <w:p w14:paraId="765ABA68">
            <w:pPr>
              <w:tabs>
                <w:tab w:val="left" w:pos="426"/>
              </w:tabs>
              <w:spacing w:after="0"/>
              <w:jc w:val="both"/>
              <w:rPr>
                <w:szCs w:val="24"/>
              </w:rPr>
            </w:pPr>
            <w:r>
              <w:rPr>
                <w:szCs w:val="24"/>
              </w:rPr>
              <w:t>21</w:t>
            </w:r>
          </w:p>
        </w:tc>
        <w:tc>
          <w:tcPr>
            <w:tcW w:w="1508" w:type="dxa"/>
            <w:tcBorders>
              <w:right w:val="single" w:color="auto" w:sz="12" w:space="0"/>
            </w:tcBorders>
          </w:tcPr>
          <w:p w14:paraId="11AE19D3">
            <w:pPr>
              <w:tabs>
                <w:tab w:val="left" w:pos="426"/>
              </w:tabs>
              <w:spacing w:after="0"/>
              <w:jc w:val="both"/>
              <w:rPr>
                <w:szCs w:val="24"/>
              </w:rPr>
            </w:pPr>
            <w:r>
              <w:rPr>
                <w:szCs w:val="24"/>
              </w:rPr>
              <w:t>43</w:t>
            </w:r>
          </w:p>
        </w:tc>
        <w:tc>
          <w:tcPr>
            <w:tcW w:w="2640" w:type="dxa"/>
            <w:tcBorders>
              <w:top w:val="single" w:color="auto" w:sz="6" w:space="0"/>
              <w:left w:val="single" w:color="auto" w:sz="12" w:space="0"/>
              <w:bottom w:val="single" w:color="auto" w:sz="6" w:space="0"/>
              <w:right w:val="single" w:color="auto" w:sz="6" w:space="0"/>
            </w:tcBorders>
          </w:tcPr>
          <w:p w14:paraId="5F2178CF">
            <w:pPr>
              <w:tabs>
                <w:tab w:val="left" w:pos="426"/>
              </w:tabs>
              <w:spacing w:after="0"/>
              <w:jc w:val="both"/>
              <w:rPr>
                <w:szCs w:val="24"/>
              </w:rPr>
            </w:pPr>
            <w:r>
              <w:rPr>
                <w:szCs w:val="24"/>
              </w:rPr>
              <w:t>3/B</w:t>
            </w:r>
          </w:p>
        </w:tc>
        <w:tc>
          <w:tcPr>
            <w:tcW w:w="1319" w:type="dxa"/>
            <w:tcBorders>
              <w:top w:val="single" w:color="auto" w:sz="6" w:space="0"/>
              <w:left w:val="single" w:color="auto" w:sz="6" w:space="0"/>
              <w:bottom w:val="single" w:color="auto" w:sz="6" w:space="0"/>
              <w:right w:val="single" w:color="auto" w:sz="6" w:space="0"/>
            </w:tcBorders>
          </w:tcPr>
          <w:p w14:paraId="22249024">
            <w:pPr>
              <w:tabs>
                <w:tab w:val="left" w:pos="426"/>
              </w:tabs>
              <w:spacing w:after="0"/>
              <w:jc w:val="both"/>
              <w:rPr>
                <w:szCs w:val="24"/>
              </w:rPr>
            </w:pPr>
            <w:r>
              <w:rPr>
                <w:szCs w:val="24"/>
              </w:rPr>
              <w:t>20</w:t>
            </w:r>
          </w:p>
        </w:tc>
        <w:tc>
          <w:tcPr>
            <w:tcW w:w="1697" w:type="dxa"/>
            <w:tcBorders>
              <w:top w:val="single" w:color="auto" w:sz="6" w:space="0"/>
              <w:left w:val="single" w:color="auto" w:sz="6" w:space="0"/>
              <w:bottom w:val="single" w:color="auto" w:sz="6" w:space="0"/>
              <w:right w:val="single" w:color="auto" w:sz="6" w:space="0"/>
            </w:tcBorders>
          </w:tcPr>
          <w:p w14:paraId="6FBA80FA">
            <w:pPr>
              <w:tabs>
                <w:tab w:val="left" w:pos="426"/>
              </w:tabs>
              <w:spacing w:after="0"/>
              <w:jc w:val="both"/>
              <w:rPr>
                <w:szCs w:val="24"/>
              </w:rPr>
            </w:pPr>
            <w:r>
              <w:rPr>
                <w:szCs w:val="24"/>
              </w:rPr>
              <w:t>20</w:t>
            </w:r>
          </w:p>
        </w:tc>
        <w:tc>
          <w:tcPr>
            <w:tcW w:w="2073" w:type="dxa"/>
            <w:tcBorders>
              <w:top w:val="single" w:color="auto" w:sz="6" w:space="0"/>
              <w:left w:val="single" w:color="auto" w:sz="6" w:space="0"/>
              <w:bottom w:val="single" w:color="auto" w:sz="6" w:space="0"/>
              <w:right w:val="single" w:color="auto" w:sz="6" w:space="0"/>
            </w:tcBorders>
          </w:tcPr>
          <w:p w14:paraId="60F2F719">
            <w:pPr>
              <w:tabs>
                <w:tab w:val="left" w:pos="426"/>
              </w:tabs>
              <w:spacing w:after="0"/>
              <w:jc w:val="both"/>
              <w:rPr>
                <w:szCs w:val="24"/>
              </w:rPr>
            </w:pPr>
            <w:r>
              <w:rPr>
                <w:szCs w:val="24"/>
              </w:rPr>
              <w:t>40</w:t>
            </w:r>
          </w:p>
        </w:tc>
      </w:tr>
      <w:tr w14:paraId="520C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Pr>
          <w:p w14:paraId="2EB8587A">
            <w:pPr>
              <w:tabs>
                <w:tab w:val="left" w:pos="426"/>
              </w:tabs>
              <w:spacing w:after="0"/>
              <w:jc w:val="both"/>
              <w:rPr>
                <w:szCs w:val="24"/>
              </w:rPr>
            </w:pPr>
            <w:r>
              <w:rPr>
                <w:szCs w:val="24"/>
              </w:rPr>
              <w:t>1/C</w:t>
            </w:r>
          </w:p>
        </w:tc>
        <w:tc>
          <w:tcPr>
            <w:tcW w:w="771" w:type="dxa"/>
          </w:tcPr>
          <w:p w14:paraId="71270EEB">
            <w:pPr>
              <w:tabs>
                <w:tab w:val="left" w:pos="426"/>
              </w:tabs>
              <w:spacing w:after="0"/>
              <w:jc w:val="both"/>
              <w:rPr>
                <w:szCs w:val="24"/>
              </w:rPr>
            </w:pPr>
            <w:r>
              <w:rPr>
                <w:szCs w:val="24"/>
              </w:rPr>
              <w:t>21</w:t>
            </w:r>
          </w:p>
        </w:tc>
        <w:tc>
          <w:tcPr>
            <w:tcW w:w="1319" w:type="dxa"/>
          </w:tcPr>
          <w:p w14:paraId="02743BF8">
            <w:pPr>
              <w:tabs>
                <w:tab w:val="left" w:pos="426"/>
              </w:tabs>
              <w:spacing w:after="0"/>
              <w:jc w:val="both"/>
              <w:rPr>
                <w:szCs w:val="24"/>
              </w:rPr>
            </w:pPr>
            <w:r>
              <w:rPr>
                <w:szCs w:val="24"/>
              </w:rPr>
              <w:t>22</w:t>
            </w:r>
          </w:p>
        </w:tc>
        <w:tc>
          <w:tcPr>
            <w:tcW w:w="1508" w:type="dxa"/>
            <w:tcBorders>
              <w:right w:val="single" w:color="auto" w:sz="12" w:space="0"/>
            </w:tcBorders>
          </w:tcPr>
          <w:p w14:paraId="402D5077">
            <w:pPr>
              <w:tabs>
                <w:tab w:val="left" w:pos="426"/>
              </w:tabs>
              <w:spacing w:after="0"/>
              <w:jc w:val="both"/>
              <w:rPr>
                <w:szCs w:val="24"/>
              </w:rPr>
            </w:pPr>
            <w:r>
              <w:rPr>
                <w:szCs w:val="24"/>
              </w:rPr>
              <w:t>43</w:t>
            </w:r>
          </w:p>
        </w:tc>
        <w:tc>
          <w:tcPr>
            <w:tcW w:w="2640" w:type="dxa"/>
            <w:tcBorders>
              <w:top w:val="single" w:color="auto" w:sz="6" w:space="0"/>
              <w:left w:val="single" w:color="auto" w:sz="12" w:space="0"/>
              <w:bottom w:val="single" w:color="auto" w:sz="6" w:space="0"/>
              <w:right w:val="single" w:color="auto" w:sz="6" w:space="0"/>
            </w:tcBorders>
          </w:tcPr>
          <w:p w14:paraId="2574C7FE">
            <w:pPr>
              <w:tabs>
                <w:tab w:val="left" w:pos="426"/>
              </w:tabs>
              <w:spacing w:after="0"/>
              <w:jc w:val="both"/>
              <w:rPr>
                <w:szCs w:val="24"/>
              </w:rPr>
            </w:pPr>
            <w:r>
              <w:rPr>
                <w:szCs w:val="24"/>
              </w:rPr>
              <w:t>3/C</w:t>
            </w:r>
          </w:p>
        </w:tc>
        <w:tc>
          <w:tcPr>
            <w:tcW w:w="1319" w:type="dxa"/>
            <w:tcBorders>
              <w:top w:val="single" w:color="auto" w:sz="6" w:space="0"/>
              <w:left w:val="single" w:color="auto" w:sz="6" w:space="0"/>
              <w:bottom w:val="single" w:color="auto" w:sz="6" w:space="0"/>
              <w:right w:val="single" w:color="auto" w:sz="6" w:space="0"/>
            </w:tcBorders>
          </w:tcPr>
          <w:p w14:paraId="0C290ED4">
            <w:pPr>
              <w:tabs>
                <w:tab w:val="left" w:pos="426"/>
              </w:tabs>
              <w:spacing w:after="0"/>
              <w:jc w:val="both"/>
              <w:rPr>
                <w:szCs w:val="24"/>
              </w:rPr>
            </w:pPr>
            <w:r>
              <w:rPr>
                <w:szCs w:val="24"/>
              </w:rPr>
              <w:t>16</w:t>
            </w:r>
          </w:p>
        </w:tc>
        <w:tc>
          <w:tcPr>
            <w:tcW w:w="1697" w:type="dxa"/>
            <w:tcBorders>
              <w:top w:val="single" w:color="auto" w:sz="6" w:space="0"/>
              <w:left w:val="single" w:color="auto" w:sz="6" w:space="0"/>
              <w:bottom w:val="single" w:color="auto" w:sz="6" w:space="0"/>
              <w:right w:val="single" w:color="auto" w:sz="6" w:space="0"/>
            </w:tcBorders>
          </w:tcPr>
          <w:p w14:paraId="1E2A8D4B">
            <w:pPr>
              <w:tabs>
                <w:tab w:val="left" w:pos="426"/>
              </w:tabs>
              <w:spacing w:after="0"/>
              <w:jc w:val="both"/>
              <w:rPr>
                <w:szCs w:val="24"/>
              </w:rPr>
            </w:pPr>
            <w:r>
              <w:rPr>
                <w:szCs w:val="24"/>
              </w:rPr>
              <w:t>25</w:t>
            </w:r>
          </w:p>
        </w:tc>
        <w:tc>
          <w:tcPr>
            <w:tcW w:w="2073" w:type="dxa"/>
            <w:tcBorders>
              <w:top w:val="single" w:color="auto" w:sz="6" w:space="0"/>
              <w:left w:val="single" w:color="auto" w:sz="6" w:space="0"/>
              <w:bottom w:val="single" w:color="auto" w:sz="6" w:space="0"/>
              <w:right w:val="single" w:color="auto" w:sz="6" w:space="0"/>
            </w:tcBorders>
          </w:tcPr>
          <w:p w14:paraId="617B4B83">
            <w:pPr>
              <w:tabs>
                <w:tab w:val="left" w:pos="426"/>
              </w:tabs>
              <w:spacing w:after="0"/>
              <w:jc w:val="both"/>
              <w:rPr>
                <w:szCs w:val="24"/>
              </w:rPr>
            </w:pPr>
            <w:r>
              <w:rPr>
                <w:szCs w:val="24"/>
              </w:rPr>
              <w:t>41</w:t>
            </w:r>
          </w:p>
        </w:tc>
      </w:tr>
      <w:tr w14:paraId="550F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Pr>
          <w:p w14:paraId="516970D1">
            <w:pPr>
              <w:tabs>
                <w:tab w:val="left" w:pos="426"/>
              </w:tabs>
              <w:spacing w:after="0"/>
              <w:jc w:val="both"/>
              <w:rPr>
                <w:szCs w:val="24"/>
              </w:rPr>
            </w:pPr>
            <w:r>
              <w:rPr>
                <w:szCs w:val="24"/>
              </w:rPr>
              <w:t>1/D</w:t>
            </w:r>
          </w:p>
        </w:tc>
        <w:tc>
          <w:tcPr>
            <w:tcW w:w="771" w:type="dxa"/>
          </w:tcPr>
          <w:p w14:paraId="5519DFA9">
            <w:pPr>
              <w:tabs>
                <w:tab w:val="left" w:pos="426"/>
              </w:tabs>
              <w:spacing w:after="0"/>
              <w:jc w:val="both"/>
              <w:rPr>
                <w:szCs w:val="24"/>
              </w:rPr>
            </w:pPr>
            <w:r>
              <w:rPr>
                <w:szCs w:val="24"/>
              </w:rPr>
              <w:t>20</w:t>
            </w:r>
          </w:p>
        </w:tc>
        <w:tc>
          <w:tcPr>
            <w:tcW w:w="1319" w:type="dxa"/>
          </w:tcPr>
          <w:p w14:paraId="5CA63926">
            <w:pPr>
              <w:tabs>
                <w:tab w:val="left" w:pos="426"/>
              </w:tabs>
              <w:spacing w:after="0"/>
              <w:jc w:val="both"/>
              <w:rPr>
                <w:szCs w:val="24"/>
              </w:rPr>
            </w:pPr>
            <w:r>
              <w:rPr>
                <w:szCs w:val="24"/>
              </w:rPr>
              <w:t>22</w:t>
            </w:r>
          </w:p>
        </w:tc>
        <w:tc>
          <w:tcPr>
            <w:tcW w:w="1508" w:type="dxa"/>
            <w:tcBorders>
              <w:right w:val="single" w:color="auto" w:sz="12" w:space="0"/>
            </w:tcBorders>
          </w:tcPr>
          <w:p w14:paraId="6FEB5014">
            <w:pPr>
              <w:tabs>
                <w:tab w:val="left" w:pos="426"/>
              </w:tabs>
              <w:spacing w:after="0"/>
              <w:jc w:val="both"/>
              <w:rPr>
                <w:szCs w:val="24"/>
              </w:rPr>
            </w:pPr>
            <w:r>
              <w:rPr>
                <w:szCs w:val="24"/>
              </w:rPr>
              <w:t>42</w:t>
            </w:r>
          </w:p>
        </w:tc>
        <w:tc>
          <w:tcPr>
            <w:tcW w:w="2640" w:type="dxa"/>
            <w:tcBorders>
              <w:top w:val="single" w:color="auto" w:sz="6" w:space="0"/>
              <w:left w:val="single" w:color="auto" w:sz="12" w:space="0"/>
              <w:bottom w:val="single" w:color="auto" w:sz="6" w:space="0"/>
              <w:right w:val="single" w:color="auto" w:sz="6" w:space="0"/>
            </w:tcBorders>
          </w:tcPr>
          <w:p w14:paraId="316BF0F9">
            <w:pPr>
              <w:tabs>
                <w:tab w:val="left" w:pos="426"/>
              </w:tabs>
              <w:spacing w:after="0"/>
              <w:jc w:val="both"/>
              <w:rPr>
                <w:szCs w:val="24"/>
              </w:rPr>
            </w:pPr>
            <w:r>
              <w:rPr>
                <w:szCs w:val="24"/>
              </w:rPr>
              <w:t>3/D</w:t>
            </w:r>
          </w:p>
        </w:tc>
        <w:tc>
          <w:tcPr>
            <w:tcW w:w="1319" w:type="dxa"/>
            <w:tcBorders>
              <w:top w:val="single" w:color="auto" w:sz="6" w:space="0"/>
              <w:left w:val="single" w:color="auto" w:sz="6" w:space="0"/>
              <w:bottom w:val="single" w:color="auto" w:sz="6" w:space="0"/>
              <w:right w:val="single" w:color="auto" w:sz="6" w:space="0"/>
            </w:tcBorders>
          </w:tcPr>
          <w:p w14:paraId="150854E7">
            <w:pPr>
              <w:tabs>
                <w:tab w:val="left" w:pos="426"/>
              </w:tabs>
              <w:spacing w:after="0"/>
              <w:jc w:val="both"/>
              <w:rPr>
                <w:szCs w:val="24"/>
              </w:rPr>
            </w:pPr>
            <w:r>
              <w:rPr>
                <w:szCs w:val="24"/>
              </w:rPr>
              <w:t>22</w:t>
            </w:r>
          </w:p>
        </w:tc>
        <w:tc>
          <w:tcPr>
            <w:tcW w:w="1697" w:type="dxa"/>
            <w:tcBorders>
              <w:top w:val="single" w:color="auto" w:sz="6" w:space="0"/>
              <w:left w:val="single" w:color="auto" w:sz="6" w:space="0"/>
              <w:bottom w:val="single" w:color="auto" w:sz="6" w:space="0"/>
              <w:right w:val="single" w:color="auto" w:sz="6" w:space="0"/>
            </w:tcBorders>
          </w:tcPr>
          <w:p w14:paraId="7BADF097">
            <w:pPr>
              <w:tabs>
                <w:tab w:val="left" w:pos="426"/>
              </w:tabs>
              <w:spacing w:after="0"/>
              <w:jc w:val="both"/>
              <w:rPr>
                <w:szCs w:val="24"/>
              </w:rPr>
            </w:pPr>
            <w:r>
              <w:rPr>
                <w:szCs w:val="24"/>
              </w:rPr>
              <w:t>18</w:t>
            </w:r>
          </w:p>
        </w:tc>
        <w:tc>
          <w:tcPr>
            <w:tcW w:w="2073" w:type="dxa"/>
            <w:tcBorders>
              <w:top w:val="single" w:color="auto" w:sz="6" w:space="0"/>
              <w:left w:val="single" w:color="auto" w:sz="6" w:space="0"/>
              <w:bottom w:val="single" w:color="auto" w:sz="6" w:space="0"/>
              <w:right w:val="single" w:color="auto" w:sz="6" w:space="0"/>
            </w:tcBorders>
          </w:tcPr>
          <w:p w14:paraId="5AF3C66B">
            <w:pPr>
              <w:tabs>
                <w:tab w:val="left" w:pos="426"/>
              </w:tabs>
              <w:spacing w:after="0"/>
              <w:jc w:val="both"/>
              <w:rPr>
                <w:szCs w:val="24"/>
              </w:rPr>
            </w:pPr>
            <w:r>
              <w:rPr>
                <w:szCs w:val="24"/>
              </w:rPr>
              <w:t>40</w:t>
            </w:r>
          </w:p>
        </w:tc>
      </w:tr>
      <w:tr w14:paraId="595D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Pr>
          <w:p w14:paraId="5AC0E80C">
            <w:pPr>
              <w:tabs>
                <w:tab w:val="left" w:pos="426"/>
              </w:tabs>
              <w:spacing w:after="0"/>
              <w:jc w:val="both"/>
              <w:rPr>
                <w:szCs w:val="24"/>
              </w:rPr>
            </w:pPr>
            <w:r>
              <w:rPr>
                <w:szCs w:val="24"/>
              </w:rPr>
              <w:t>1/E</w:t>
            </w:r>
          </w:p>
        </w:tc>
        <w:tc>
          <w:tcPr>
            <w:tcW w:w="771" w:type="dxa"/>
          </w:tcPr>
          <w:p w14:paraId="3592F5FE">
            <w:pPr>
              <w:tabs>
                <w:tab w:val="left" w:pos="426"/>
              </w:tabs>
              <w:spacing w:after="0"/>
              <w:jc w:val="both"/>
              <w:rPr>
                <w:szCs w:val="24"/>
              </w:rPr>
            </w:pPr>
            <w:r>
              <w:rPr>
                <w:szCs w:val="24"/>
              </w:rPr>
              <w:t>18</w:t>
            </w:r>
          </w:p>
        </w:tc>
        <w:tc>
          <w:tcPr>
            <w:tcW w:w="1319" w:type="dxa"/>
          </w:tcPr>
          <w:p w14:paraId="61F3DEBF">
            <w:pPr>
              <w:tabs>
                <w:tab w:val="left" w:pos="426"/>
              </w:tabs>
              <w:spacing w:after="0"/>
              <w:jc w:val="both"/>
              <w:rPr>
                <w:szCs w:val="24"/>
              </w:rPr>
            </w:pPr>
            <w:r>
              <w:rPr>
                <w:szCs w:val="24"/>
              </w:rPr>
              <w:t>24</w:t>
            </w:r>
          </w:p>
        </w:tc>
        <w:tc>
          <w:tcPr>
            <w:tcW w:w="1508" w:type="dxa"/>
            <w:tcBorders>
              <w:right w:val="single" w:color="auto" w:sz="12" w:space="0"/>
            </w:tcBorders>
          </w:tcPr>
          <w:p w14:paraId="63B53E8B">
            <w:pPr>
              <w:tabs>
                <w:tab w:val="left" w:pos="426"/>
              </w:tabs>
              <w:spacing w:after="0"/>
              <w:jc w:val="both"/>
              <w:rPr>
                <w:szCs w:val="24"/>
              </w:rPr>
            </w:pPr>
            <w:r>
              <w:rPr>
                <w:szCs w:val="24"/>
              </w:rPr>
              <w:t>42</w:t>
            </w:r>
          </w:p>
        </w:tc>
        <w:tc>
          <w:tcPr>
            <w:tcW w:w="2640" w:type="dxa"/>
            <w:tcBorders>
              <w:top w:val="single" w:color="auto" w:sz="6" w:space="0"/>
              <w:left w:val="single" w:color="auto" w:sz="12" w:space="0"/>
              <w:bottom w:val="single" w:color="auto" w:sz="6" w:space="0"/>
              <w:right w:val="single" w:color="auto" w:sz="6" w:space="0"/>
            </w:tcBorders>
          </w:tcPr>
          <w:p w14:paraId="3B2D4FAF">
            <w:pPr>
              <w:tabs>
                <w:tab w:val="left" w:pos="426"/>
              </w:tabs>
              <w:spacing w:after="0"/>
              <w:jc w:val="both"/>
              <w:rPr>
                <w:szCs w:val="24"/>
              </w:rPr>
            </w:pPr>
            <w:r>
              <w:rPr>
                <w:szCs w:val="24"/>
              </w:rPr>
              <w:t>3/E</w:t>
            </w:r>
          </w:p>
        </w:tc>
        <w:tc>
          <w:tcPr>
            <w:tcW w:w="1319" w:type="dxa"/>
            <w:tcBorders>
              <w:top w:val="single" w:color="auto" w:sz="6" w:space="0"/>
              <w:left w:val="single" w:color="auto" w:sz="6" w:space="0"/>
              <w:bottom w:val="single" w:color="auto" w:sz="6" w:space="0"/>
              <w:right w:val="single" w:color="auto" w:sz="6" w:space="0"/>
            </w:tcBorders>
          </w:tcPr>
          <w:p w14:paraId="5456C9B6">
            <w:pPr>
              <w:tabs>
                <w:tab w:val="left" w:pos="426"/>
              </w:tabs>
              <w:spacing w:after="0"/>
              <w:jc w:val="both"/>
              <w:rPr>
                <w:szCs w:val="24"/>
              </w:rPr>
            </w:pPr>
            <w:r>
              <w:rPr>
                <w:szCs w:val="24"/>
              </w:rPr>
              <w:t>23</w:t>
            </w:r>
          </w:p>
        </w:tc>
        <w:tc>
          <w:tcPr>
            <w:tcW w:w="1697" w:type="dxa"/>
            <w:tcBorders>
              <w:top w:val="single" w:color="auto" w:sz="6" w:space="0"/>
              <w:left w:val="single" w:color="auto" w:sz="6" w:space="0"/>
              <w:bottom w:val="single" w:color="auto" w:sz="6" w:space="0"/>
              <w:right w:val="single" w:color="auto" w:sz="6" w:space="0"/>
            </w:tcBorders>
          </w:tcPr>
          <w:p w14:paraId="20851C7E">
            <w:pPr>
              <w:tabs>
                <w:tab w:val="left" w:pos="426"/>
              </w:tabs>
              <w:spacing w:after="0"/>
              <w:jc w:val="both"/>
              <w:rPr>
                <w:szCs w:val="24"/>
              </w:rPr>
            </w:pPr>
            <w:r>
              <w:rPr>
                <w:szCs w:val="24"/>
              </w:rPr>
              <w:t>17</w:t>
            </w:r>
          </w:p>
        </w:tc>
        <w:tc>
          <w:tcPr>
            <w:tcW w:w="2073" w:type="dxa"/>
            <w:tcBorders>
              <w:top w:val="single" w:color="auto" w:sz="6" w:space="0"/>
              <w:left w:val="single" w:color="auto" w:sz="6" w:space="0"/>
              <w:bottom w:val="single" w:color="auto" w:sz="6" w:space="0"/>
              <w:right w:val="single" w:color="auto" w:sz="6" w:space="0"/>
            </w:tcBorders>
          </w:tcPr>
          <w:p w14:paraId="2DA2CB4A">
            <w:pPr>
              <w:tabs>
                <w:tab w:val="left" w:pos="426"/>
              </w:tabs>
              <w:spacing w:after="0"/>
              <w:jc w:val="both"/>
              <w:rPr>
                <w:szCs w:val="24"/>
              </w:rPr>
            </w:pPr>
            <w:r>
              <w:rPr>
                <w:szCs w:val="24"/>
              </w:rPr>
              <w:t>40</w:t>
            </w:r>
          </w:p>
        </w:tc>
      </w:tr>
      <w:tr w14:paraId="0ADE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Pr>
          <w:p w14:paraId="7AE5F578">
            <w:pPr>
              <w:tabs>
                <w:tab w:val="left" w:pos="426"/>
              </w:tabs>
              <w:spacing w:after="0"/>
              <w:jc w:val="both"/>
              <w:rPr>
                <w:szCs w:val="24"/>
              </w:rPr>
            </w:pPr>
            <w:r>
              <w:rPr>
                <w:szCs w:val="24"/>
              </w:rPr>
              <w:t>1/F</w:t>
            </w:r>
          </w:p>
        </w:tc>
        <w:tc>
          <w:tcPr>
            <w:tcW w:w="771" w:type="dxa"/>
          </w:tcPr>
          <w:p w14:paraId="6306FD05">
            <w:pPr>
              <w:tabs>
                <w:tab w:val="left" w:pos="426"/>
              </w:tabs>
              <w:spacing w:after="0"/>
              <w:jc w:val="both"/>
              <w:rPr>
                <w:szCs w:val="24"/>
              </w:rPr>
            </w:pPr>
            <w:r>
              <w:rPr>
                <w:szCs w:val="24"/>
              </w:rPr>
              <w:t>20</w:t>
            </w:r>
          </w:p>
        </w:tc>
        <w:tc>
          <w:tcPr>
            <w:tcW w:w="1319" w:type="dxa"/>
          </w:tcPr>
          <w:p w14:paraId="1E258F8C">
            <w:pPr>
              <w:tabs>
                <w:tab w:val="left" w:pos="426"/>
              </w:tabs>
              <w:spacing w:after="0"/>
              <w:jc w:val="both"/>
              <w:rPr>
                <w:szCs w:val="24"/>
              </w:rPr>
            </w:pPr>
            <w:r>
              <w:rPr>
                <w:szCs w:val="24"/>
              </w:rPr>
              <w:t>22</w:t>
            </w:r>
          </w:p>
        </w:tc>
        <w:tc>
          <w:tcPr>
            <w:tcW w:w="1508" w:type="dxa"/>
            <w:tcBorders>
              <w:right w:val="single" w:color="auto" w:sz="12" w:space="0"/>
            </w:tcBorders>
          </w:tcPr>
          <w:p w14:paraId="2200A276">
            <w:pPr>
              <w:tabs>
                <w:tab w:val="left" w:pos="426"/>
              </w:tabs>
              <w:spacing w:after="0"/>
              <w:jc w:val="both"/>
              <w:rPr>
                <w:szCs w:val="24"/>
              </w:rPr>
            </w:pPr>
            <w:r>
              <w:rPr>
                <w:szCs w:val="24"/>
              </w:rPr>
              <w:t>42</w:t>
            </w:r>
          </w:p>
        </w:tc>
        <w:tc>
          <w:tcPr>
            <w:tcW w:w="2640" w:type="dxa"/>
            <w:tcBorders>
              <w:top w:val="single" w:color="auto" w:sz="6" w:space="0"/>
              <w:left w:val="single" w:color="auto" w:sz="12" w:space="0"/>
              <w:bottom w:val="single" w:color="auto" w:sz="6" w:space="0"/>
              <w:right w:val="single" w:color="auto" w:sz="6" w:space="0"/>
            </w:tcBorders>
          </w:tcPr>
          <w:p w14:paraId="0D654FFA">
            <w:pPr>
              <w:tabs>
                <w:tab w:val="left" w:pos="426"/>
              </w:tabs>
              <w:spacing w:after="0"/>
              <w:jc w:val="both"/>
              <w:rPr>
                <w:szCs w:val="24"/>
              </w:rPr>
            </w:pPr>
            <w:r>
              <w:rPr>
                <w:szCs w:val="24"/>
              </w:rPr>
              <w:t>3/F</w:t>
            </w:r>
          </w:p>
        </w:tc>
        <w:tc>
          <w:tcPr>
            <w:tcW w:w="1319" w:type="dxa"/>
            <w:tcBorders>
              <w:top w:val="single" w:color="auto" w:sz="6" w:space="0"/>
              <w:left w:val="single" w:color="auto" w:sz="6" w:space="0"/>
              <w:bottom w:val="single" w:color="auto" w:sz="6" w:space="0"/>
              <w:right w:val="single" w:color="auto" w:sz="6" w:space="0"/>
            </w:tcBorders>
          </w:tcPr>
          <w:p w14:paraId="02B9EBC3">
            <w:pPr>
              <w:tabs>
                <w:tab w:val="left" w:pos="426"/>
              </w:tabs>
              <w:spacing w:after="0"/>
              <w:jc w:val="both"/>
              <w:rPr>
                <w:szCs w:val="24"/>
              </w:rPr>
            </w:pPr>
            <w:r>
              <w:rPr>
                <w:szCs w:val="24"/>
              </w:rPr>
              <w:t>15</w:t>
            </w:r>
          </w:p>
        </w:tc>
        <w:tc>
          <w:tcPr>
            <w:tcW w:w="1697" w:type="dxa"/>
            <w:tcBorders>
              <w:top w:val="single" w:color="auto" w:sz="6" w:space="0"/>
              <w:left w:val="single" w:color="auto" w:sz="6" w:space="0"/>
              <w:bottom w:val="single" w:color="auto" w:sz="6" w:space="0"/>
              <w:right w:val="single" w:color="auto" w:sz="6" w:space="0"/>
            </w:tcBorders>
          </w:tcPr>
          <w:p w14:paraId="31964553">
            <w:pPr>
              <w:tabs>
                <w:tab w:val="left" w:pos="426"/>
              </w:tabs>
              <w:spacing w:after="0"/>
              <w:jc w:val="both"/>
              <w:rPr>
                <w:szCs w:val="24"/>
              </w:rPr>
            </w:pPr>
            <w:r>
              <w:rPr>
                <w:szCs w:val="24"/>
              </w:rPr>
              <w:t>24</w:t>
            </w:r>
          </w:p>
        </w:tc>
        <w:tc>
          <w:tcPr>
            <w:tcW w:w="2073" w:type="dxa"/>
            <w:tcBorders>
              <w:top w:val="single" w:color="auto" w:sz="6" w:space="0"/>
              <w:left w:val="single" w:color="auto" w:sz="6" w:space="0"/>
              <w:bottom w:val="single" w:color="auto" w:sz="6" w:space="0"/>
              <w:right w:val="single" w:color="auto" w:sz="6" w:space="0"/>
            </w:tcBorders>
          </w:tcPr>
          <w:p w14:paraId="6CEE3E72">
            <w:pPr>
              <w:tabs>
                <w:tab w:val="left" w:pos="426"/>
              </w:tabs>
              <w:spacing w:after="0"/>
              <w:jc w:val="both"/>
              <w:rPr>
                <w:szCs w:val="24"/>
              </w:rPr>
            </w:pPr>
            <w:r>
              <w:rPr>
                <w:szCs w:val="24"/>
              </w:rPr>
              <w:t>39</w:t>
            </w:r>
          </w:p>
        </w:tc>
      </w:tr>
      <w:tr w14:paraId="5526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Pr>
          <w:p w14:paraId="14506443">
            <w:pPr>
              <w:tabs>
                <w:tab w:val="left" w:pos="426"/>
              </w:tabs>
              <w:spacing w:after="0"/>
              <w:jc w:val="both"/>
              <w:rPr>
                <w:szCs w:val="24"/>
              </w:rPr>
            </w:pPr>
            <w:r>
              <w:rPr>
                <w:szCs w:val="24"/>
              </w:rPr>
              <w:t>1/G</w:t>
            </w:r>
          </w:p>
        </w:tc>
        <w:tc>
          <w:tcPr>
            <w:tcW w:w="771" w:type="dxa"/>
          </w:tcPr>
          <w:p w14:paraId="6B2311BD">
            <w:pPr>
              <w:tabs>
                <w:tab w:val="left" w:pos="426"/>
              </w:tabs>
              <w:spacing w:after="0"/>
              <w:jc w:val="both"/>
              <w:rPr>
                <w:szCs w:val="24"/>
              </w:rPr>
            </w:pPr>
            <w:r>
              <w:rPr>
                <w:szCs w:val="24"/>
              </w:rPr>
              <w:t>18</w:t>
            </w:r>
          </w:p>
        </w:tc>
        <w:tc>
          <w:tcPr>
            <w:tcW w:w="1319" w:type="dxa"/>
          </w:tcPr>
          <w:p w14:paraId="3B6C70BA">
            <w:pPr>
              <w:tabs>
                <w:tab w:val="left" w:pos="426"/>
              </w:tabs>
              <w:spacing w:after="0"/>
              <w:jc w:val="both"/>
              <w:rPr>
                <w:szCs w:val="24"/>
              </w:rPr>
            </w:pPr>
            <w:r>
              <w:rPr>
                <w:szCs w:val="24"/>
              </w:rPr>
              <w:t>26</w:t>
            </w:r>
          </w:p>
        </w:tc>
        <w:tc>
          <w:tcPr>
            <w:tcW w:w="1508" w:type="dxa"/>
            <w:tcBorders>
              <w:right w:val="single" w:color="auto" w:sz="12" w:space="0"/>
            </w:tcBorders>
          </w:tcPr>
          <w:p w14:paraId="4A2D6D28">
            <w:pPr>
              <w:tabs>
                <w:tab w:val="left" w:pos="426"/>
              </w:tabs>
              <w:spacing w:after="0"/>
              <w:jc w:val="both"/>
              <w:rPr>
                <w:szCs w:val="24"/>
              </w:rPr>
            </w:pPr>
            <w:r>
              <w:rPr>
                <w:szCs w:val="24"/>
              </w:rPr>
              <w:t>44</w:t>
            </w:r>
          </w:p>
        </w:tc>
        <w:tc>
          <w:tcPr>
            <w:tcW w:w="2640" w:type="dxa"/>
            <w:tcBorders>
              <w:top w:val="single" w:color="auto" w:sz="6" w:space="0"/>
              <w:left w:val="single" w:color="auto" w:sz="12" w:space="0"/>
              <w:bottom w:val="single" w:color="auto" w:sz="6" w:space="0"/>
              <w:right w:val="single" w:color="auto" w:sz="6" w:space="0"/>
            </w:tcBorders>
          </w:tcPr>
          <w:p w14:paraId="4BC16C5A">
            <w:pPr>
              <w:tabs>
                <w:tab w:val="left" w:pos="426"/>
              </w:tabs>
              <w:spacing w:after="0"/>
              <w:jc w:val="both"/>
              <w:rPr>
                <w:szCs w:val="24"/>
              </w:rPr>
            </w:pPr>
            <w:r>
              <w:rPr>
                <w:szCs w:val="24"/>
              </w:rPr>
              <w:t>3/G</w:t>
            </w:r>
          </w:p>
        </w:tc>
        <w:tc>
          <w:tcPr>
            <w:tcW w:w="1319" w:type="dxa"/>
            <w:tcBorders>
              <w:top w:val="single" w:color="auto" w:sz="6" w:space="0"/>
              <w:left w:val="single" w:color="auto" w:sz="6" w:space="0"/>
              <w:bottom w:val="single" w:color="auto" w:sz="6" w:space="0"/>
              <w:right w:val="single" w:color="auto" w:sz="6" w:space="0"/>
            </w:tcBorders>
          </w:tcPr>
          <w:p w14:paraId="566683D9">
            <w:pPr>
              <w:tabs>
                <w:tab w:val="left" w:pos="426"/>
              </w:tabs>
              <w:spacing w:after="0"/>
              <w:jc w:val="both"/>
              <w:rPr>
                <w:szCs w:val="24"/>
              </w:rPr>
            </w:pPr>
            <w:r>
              <w:rPr>
                <w:szCs w:val="24"/>
              </w:rPr>
              <w:t>16</w:t>
            </w:r>
          </w:p>
        </w:tc>
        <w:tc>
          <w:tcPr>
            <w:tcW w:w="1697" w:type="dxa"/>
            <w:tcBorders>
              <w:top w:val="single" w:color="auto" w:sz="6" w:space="0"/>
              <w:left w:val="single" w:color="auto" w:sz="6" w:space="0"/>
              <w:bottom w:val="single" w:color="auto" w:sz="6" w:space="0"/>
              <w:right w:val="single" w:color="auto" w:sz="6" w:space="0"/>
            </w:tcBorders>
          </w:tcPr>
          <w:p w14:paraId="35DCFCCA">
            <w:pPr>
              <w:tabs>
                <w:tab w:val="left" w:pos="426"/>
              </w:tabs>
              <w:spacing w:after="0"/>
              <w:jc w:val="both"/>
              <w:rPr>
                <w:szCs w:val="24"/>
              </w:rPr>
            </w:pPr>
            <w:r>
              <w:rPr>
                <w:szCs w:val="24"/>
              </w:rPr>
              <w:t>23</w:t>
            </w:r>
          </w:p>
        </w:tc>
        <w:tc>
          <w:tcPr>
            <w:tcW w:w="2073" w:type="dxa"/>
            <w:tcBorders>
              <w:top w:val="single" w:color="auto" w:sz="6" w:space="0"/>
              <w:left w:val="single" w:color="auto" w:sz="6" w:space="0"/>
              <w:bottom w:val="single" w:color="auto" w:sz="6" w:space="0"/>
              <w:right w:val="single" w:color="auto" w:sz="6" w:space="0"/>
            </w:tcBorders>
          </w:tcPr>
          <w:p w14:paraId="79DAACDE">
            <w:pPr>
              <w:tabs>
                <w:tab w:val="left" w:pos="426"/>
              </w:tabs>
              <w:spacing w:after="0"/>
              <w:jc w:val="both"/>
              <w:rPr>
                <w:szCs w:val="24"/>
              </w:rPr>
            </w:pPr>
            <w:r>
              <w:rPr>
                <w:szCs w:val="24"/>
              </w:rPr>
              <w:t>39</w:t>
            </w:r>
          </w:p>
        </w:tc>
      </w:tr>
      <w:tr w14:paraId="2F1C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Pr>
          <w:p w14:paraId="49822B39">
            <w:pPr>
              <w:tabs>
                <w:tab w:val="left" w:pos="426"/>
              </w:tabs>
              <w:spacing w:after="0"/>
              <w:jc w:val="both"/>
              <w:rPr>
                <w:szCs w:val="24"/>
              </w:rPr>
            </w:pPr>
            <w:r>
              <w:rPr>
                <w:szCs w:val="24"/>
              </w:rPr>
              <w:t>1/H</w:t>
            </w:r>
          </w:p>
        </w:tc>
        <w:tc>
          <w:tcPr>
            <w:tcW w:w="771" w:type="dxa"/>
          </w:tcPr>
          <w:p w14:paraId="21C1002D">
            <w:pPr>
              <w:tabs>
                <w:tab w:val="left" w:pos="426"/>
              </w:tabs>
              <w:spacing w:after="0"/>
              <w:jc w:val="both"/>
              <w:rPr>
                <w:szCs w:val="24"/>
              </w:rPr>
            </w:pPr>
            <w:r>
              <w:rPr>
                <w:szCs w:val="24"/>
              </w:rPr>
              <w:t>17</w:t>
            </w:r>
          </w:p>
        </w:tc>
        <w:tc>
          <w:tcPr>
            <w:tcW w:w="1319" w:type="dxa"/>
          </w:tcPr>
          <w:p w14:paraId="0430895B">
            <w:pPr>
              <w:tabs>
                <w:tab w:val="left" w:pos="426"/>
              </w:tabs>
              <w:spacing w:after="0"/>
              <w:jc w:val="both"/>
              <w:rPr>
                <w:szCs w:val="24"/>
              </w:rPr>
            </w:pPr>
            <w:r>
              <w:rPr>
                <w:szCs w:val="24"/>
              </w:rPr>
              <w:t>24</w:t>
            </w:r>
          </w:p>
        </w:tc>
        <w:tc>
          <w:tcPr>
            <w:tcW w:w="1508" w:type="dxa"/>
            <w:tcBorders>
              <w:right w:val="single" w:color="auto" w:sz="12" w:space="0"/>
            </w:tcBorders>
          </w:tcPr>
          <w:p w14:paraId="551214B7">
            <w:pPr>
              <w:tabs>
                <w:tab w:val="left" w:pos="426"/>
              </w:tabs>
              <w:spacing w:after="0"/>
              <w:jc w:val="both"/>
              <w:rPr>
                <w:szCs w:val="24"/>
              </w:rPr>
            </w:pPr>
            <w:r>
              <w:rPr>
                <w:szCs w:val="24"/>
              </w:rPr>
              <w:t>41</w:t>
            </w:r>
          </w:p>
        </w:tc>
        <w:tc>
          <w:tcPr>
            <w:tcW w:w="2640" w:type="dxa"/>
            <w:tcBorders>
              <w:top w:val="single" w:color="auto" w:sz="6" w:space="0"/>
              <w:left w:val="single" w:color="auto" w:sz="12" w:space="0"/>
              <w:bottom w:val="single" w:color="auto" w:sz="6" w:space="0"/>
              <w:right w:val="single" w:color="auto" w:sz="6" w:space="0"/>
            </w:tcBorders>
          </w:tcPr>
          <w:p w14:paraId="31B19436">
            <w:pPr>
              <w:tabs>
                <w:tab w:val="left" w:pos="426"/>
              </w:tabs>
              <w:spacing w:after="0"/>
              <w:jc w:val="both"/>
              <w:rPr>
                <w:szCs w:val="24"/>
              </w:rPr>
            </w:pPr>
            <w:r>
              <w:rPr>
                <w:szCs w:val="24"/>
              </w:rPr>
              <w:t>3/H</w:t>
            </w:r>
          </w:p>
        </w:tc>
        <w:tc>
          <w:tcPr>
            <w:tcW w:w="1319" w:type="dxa"/>
            <w:tcBorders>
              <w:top w:val="single" w:color="auto" w:sz="6" w:space="0"/>
              <w:left w:val="single" w:color="auto" w:sz="6" w:space="0"/>
              <w:bottom w:val="single" w:color="auto" w:sz="6" w:space="0"/>
              <w:right w:val="single" w:color="auto" w:sz="6" w:space="0"/>
            </w:tcBorders>
          </w:tcPr>
          <w:p w14:paraId="048FAC65">
            <w:pPr>
              <w:tabs>
                <w:tab w:val="left" w:pos="426"/>
              </w:tabs>
              <w:spacing w:after="0"/>
              <w:jc w:val="both"/>
              <w:rPr>
                <w:szCs w:val="24"/>
              </w:rPr>
            </w:pPr>
            <w:r>
              <w:rPr>
                <w:szCs w:val="24"/>
              </w:rPr>
              <w:t>19</w:t>
            </w:r>
          </w:p>
        </w:tc>
        <w:tc>
          <w:tcPr>
            <w:tcW w:w="1697" w:type="dxa"/>
            <w:tcBorders>
              <w:top w:val="single" w:color="auto" w:sz="6" w:space="0"/>
              <w:left w:val="single" w:color="auto" w:sz="6" w:space="0"/>
              <w:bottom w:val="single" w:color="auto" w:sz="6" w:space="0"/>
              <w:right w:val="single" w:color="auto" w:sz="6" w:space="0"/>
            </w:tcBorders>
          </w:tcPr>
          <w:p w14:paraId="16D54AD4">
            <w:pPr>
              <w:tabs>
                <w:tab w:val="left" w:pos="426"/>
              </w:tabs>
              <w:spacing w:after="0"/>
              <w:jc w:val="both"/>
              <w:rPr>
                <w:szCs w:val="24"/>
              </w:rPr>
            </w:pPr>
            <w:r>
              <w:rPr>
                <w:szCs w:val="24"/>
              </w:rPr>
              <w:t>21</w:t>
            </w:r>
          </w:p>
        </w:tc>
        <w:tc>
          <w:tcPr>
            <w:tcW w:w="2073" w:type="dxa"/>
            <w:tcBorders>
              <w:top w:val="single" w:color="auto" w:sz="6" w:space="0"/>
              <w:left w:val="single" w:color="auto" w:sz="6" w:space="0"/>
              <w:bottom w:val="single" w:color="auto" w:sz="6" w:space="0"/>
              <w:right w:val="single" w:color="auto" w:sz="6" w:space="0"/>
            </w:tcBorders>
          </w:tcPr>
          <w:p w14:paraId="0FA459F8">
            <w:pPr>
              <w:tabs>
                <w:tab w:val="left" w:pos="426"/>
              </w:tabs>
              <w:spacing w:after="0"/>
              <w:jc w:val="both"/>
              <w:rPr>
                <w:szCs w:val="24"/>
              </w:rPr>
            </w:pPr>
            <w:r>
              <w:rPr>
                <w:szCs w:val="24"/>
              </w:rPr>
              <w:t>40</w:t>
            </w:r>
          </w:p>
        </w:tc>
      </w:tr>
      <w:tr w14:paraId="035A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Borders>
              <w:top w:val="single" w:color="auto" w:sz="4" w:space="0"/>
              <w:left w:val="single" w:color="auto" w:sz="4" w:space="0"/>
              <w:bottom w:val="single" w:color="auto" w:sz="4" w:space="0"/>
              <w:right w:val="single" w:color="auto" w:sz="4" w:space="0"/>
            </w:tcBorders>
          </w:tcPr>
          <w:p w14:paraId="6AC3BA91">
            <w:pPr>
              <w:tabs>
                <w:tab w:val="left" w:pos="426"/>
              </w:tabs>
              <w:spacing w:after="0"/>
              <w:jc w:val="both"/>
              <w:rPr>
                <w:szCs w:val="24"/>
              </w:rPr>
            </w:pPr>
            <w:r>
              <w:rPr>
                <w:szCs w:val="24"/>
              </w:rPr>
              <w:t>2/A</w:t>
            </w:r>
          </w:p>
        </w:tc>
        <w:tc>
          <w:tcPr>
            <w:tcW w:w="771" w:type="dxa"/>
            <w:tcBorders>
              <w:top w:val="single" w:color="auto" w:sz="4" w:space="0"/>
              <w:left w:val="single" w:color="auto" w:sz="4" w:space="0"/>
              <w:bottom w:val="single" w:color="auto" w:sz="4" w:space="0"/>
              <w:right w:val="single" w:color="auto" w:sz="4" w:space="0"/>
            </w:tcBorders>
          </w:tcPr>
          <w:p w14:paraId="71D93EA4">
            <w:pPr>
              <w:tabs>
                <w:tab w:val="left" w:pos="426"/>
              </w:tabs>
              <w:spacing w:after="0"/>
              <w:jc w:val="both"/>
              <w:rPr>
                <w:szCs w:val="24"/>
              </w:rPr>
            </w:pPr>
            <w:r>
              <w:rPr>
                <w:szCs w:val="24"/>
              </w:rPr>
              <w:t>16</w:t>
            </w:r>
          </w:p>
        </w:tc>
        <w:tc>
          <w:tcPr>
            <w:tcW w:w="1319" w:type="dxa"/>
            <w:tcBorders>
              <w:top w:val="single" w:color="auto" w:sz="4" w:space="0"/>
              <w:left w:val="single" w:color="auto" w:sz="4" w:space="0"/>
              <w:bottom w:val="single" w:color="auto" w:sz="4" w:space="0"/>
              <w:right w:val="single" w:color="auto" w:sz="4" w:space="0"/>
            </w:tcBorders>
          </w:tcPr>
          <w:p w14:paraId="3644FDFC">
            <w:pPr>
              <w:tabs>
                <w:tab w:val="left" w:pos="426"/>
              </w:tabs>
              <w:spacing w:after="0"/>
              <w:jc w:val="both"/>
              <w:rPr>
                <w:szCs w:val="24"/>
              </w:rPr>
            </w:pPr>
            <w:r>
              <w:rPr>
                <w:szCs w:val="24"/>
              </w:rPr>
              <w:t>17</w:t>
            </w:r>
          </w:p>
        </w:tc>
        <w:tc>
          <w:tcPr>
            <w:tcW w:w="1508" w:type="dxa"/>
            <w:tcBorders>
              <w:top w:val="single" w:color="auto" w:sz="4" w:space="0"/>
              <w:left w:val="single" w:color="auto" w:sz="4" w:space="0"/>
              <w:bottom w:val="single" w:color="auto" w:sz="4" w:space="0"/>
              <w:right w:val="single" w:color="auto" w:sz="12" w:space="0"/>
            </w:tcBorders>
          </w:tcPr>
          <w:p w14:paraId="0FD06F50">
            <w:pPr>
              <w:tabs>
                <w:tab w:val="left" w:pos="426"/>
              </w:tabs>
              <w:spacing w:after="0"/>
              <w:jc w:val="both"/>
              <w:rPr>
                <w:szCs w:val="24"/>
              </w:rPr>
            </w:pPr>
            <w:r>
              <w:rPr>
                <w:szCs w:val="24"/>
              </w:rPr>
              <w:t>33</w:t>
            </w:r>
          </w:p>
        </w:tc>
        <w:tc>
          <w:tcPr>
            <w:tcW w:w="2640" w:type="dxa"/>
            <w:tcBorders>
              <w:top w:val="single" w:color="auto" w:sz="6" w:space="0"/>
              <w:left w:val="single" w:color="auto" w:sz="12" w:space="0"/>
              <w:bottom w:val="single" w:color="auto" w:sz="6" w:space="0"/>
              <w:right w:val="single" w:color="auto" w:sz="6" w:space="0"/>
            </w:tcBorders>
          </w:tcPr>
          <w:p w14:paraId="4A4AFD78">
            <w:pPr>
              <w:tabs>
                <w:tab w:val="left" w:pos="426"/>
              </w:tabs>
              <w:spacing w:after="0"/>
              <w:jc w:val="both"/>
              <w:rPr>
                <w:szCs w:val="24"/>
              </w:rPr>
            </w:pPr>
            <w:r>
              <w:rPr>
                <w:szCs w:val="24"/>
              </w:rPr>
              <w:t>4/A</w:t>
            </w:r>
          </w:p>
        </w:tc>
        <w:tc>
          <w:tcPr>
            <w:tcW w:w="1319" w:type="dxa"/>
            <w:tcBorders>
              <w:top w:val="single" w:color="auto" w:sz="6" w:space="0"/>
              <w:left w:val="single" w:color="auto" w:sz="6" w:space="0"/>
              <w:bottom w:val="single" w:color="auto" w:sz="6" w:space="0"/>
              <w:right w:val="single" w:color="auto" w:sz="6" w:space="0"/>
            </w:tcBorders>
          </w:tcPr>
          <w:p w14:paraId="39EAC148">
            <w:pPr>
              <w:tabs>
                <w:tab w:val="left" w:pos="426"/>
              </w:tabs>
              <w:spacing w:after="0"/>
              <w:jc w:val="both"/>
              <w:rPr>
                <w:szCs w:val="24"/>
              </w:rPr>
            </w:pPr>
            <w:r>
              <w:rPr>
                <w:szCs w:val="24"/>
              </w:rPr>
              <w:t>11</w:t>
            </w:r>
          </w:p>
        </w:tc>
        <w:tc>
          <w:tcPr>
            <w:tcW w:w="1697" w:type="dxa"/>
            <w:tcBorders>
              <w:top w:val="single" w:color="auto" w:sz="6" w:space="0"/>
              <w:left w:val="single" w:color="auto" w:sz="6" w:space="0"/>
              <w:bottom w:val="single" w:color="auto" w:sz="6" w:space="0"/>
              <w:right w:val="single" w:color="auto" w:sz="6" w:space="0"/>
            </w:tcBorders>
          </w:tcPr>
          <w:p w14:paraId="7E05B514">
            <w:pPr>
              <w:tabs>
                <w:tab w:val="left" w:pos="426"/>
              </w:tabs>
              <w:spacing w:after="0"/>
              <w:jc w:val="both"/>
              <w:rPr>
                <w:szCs w:val="24"/>
              </w:rPr>
            </w:pPr>
            <w:r>
              <w:rPr>
                <w:szCs w:val="24"/>
              </w:rPr>
              <w:t>20</w:t>
            </w:r>
          </w:p>
        </w:tc>
        <w:tc>
          <w:tcPr>
            <w:tcW w:w="2073" w:type="dxa"/>
            <w:tcBorders>
              <w:top w:val="single" w:color="auto" w:sz="6" w:space="0"/>
              <w:left w:val="single" w:color="auto" w:sz="6" w:space="0"/>
              <w:bottom w:val="single" w:color="auto" w:sz="6" w:space="0"/>
              <w:right w:val="single" w:color="auto" w:sz="6" w:space="0"/>
            </w:tcBorders>
          </w:tcPr>
          <w:p w14:paraId="3C00BCDF">
            <w:pPr>
              <w:tabs>
                <w:tab w:val="left" w:pos="426"/>
              </w:tabs>
              <w:spacing w:after="0"/>
              <w:jc w:val="both"/>
              <w:rPr>
                <w:szCs w:val="24"/>
              </w:rPr>
            </w:pPr>
            <w:r>
              <w:rPr>
                <w:szCs w:val="24"/>
              </w:rPr>
              <w:t>31</w:t>
            </w:r>
          </w:p>
        </w:tc>
      </w:tr>
      <w:tr w14:paraId="7765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Borders>
              <w:top w:val="single" w:color="auto" w:sz="4" w:space="0"/>
              <w:left w:val="single" w:color="auto" w:sz="4" w:space="0"/>
              <w:bottom w:val="single" w:color="auto" w:sz="4" w:space="0"/>
              <w:right w:val="single" w:color="auto" w:sz="4" w:space="0"/>
            </w:tcBorders>
          </w:tcPr>
          <w:p w14:paraId="44DB4836">
            <w:pPr>
              <w:tabs>
                <w:tab w:val="left" w:pos="426"/>
              </w:tabs>
              <w:spacing w:after="0"/>
              <w:jc w:val="both"/>
              <w:rPr>
                <w:szCs w:val="24"/>
              </w:rPr>
            </w:pPr>
            <w:r>
              <w:rPr>
                <w:szCs w:val="24"/>
              </w:rPr>
              <w:t>2/B</w:t>
            </w:r>
          </w:p>
        </w:tc>
        <w:tc>
          <w:tcPr>
            <w:tcW w:w="771" w:type="dxa"/>
            <w:tcBorders>
              <w:top w:val="single" w:color="auto" w:sz="4" w:space="0"/>
              <w:left w:val="single" w:color="auto" w:sz="4" w:space="0"/>
              <w:bottom w:val="single" w:color="auto" w:sz="4" w:space="0"/>
              <w:right w:val="single" w:color="auto" w:sz="4" w:space="0"/>
            </w:tcBorders>
          </w:tcPr>
          <w:p w14:paraId="2B6E1E1A">
            <w:pPr>
              <w:tabs>
                <w:tab w:val="left" w:pos="426"/>
              </w:tabs>
              <w:spacing w:after="0"/>
              <w:jc w:val="both"/>
              <w:rPr>
                <w:szCs w:val="24"/>
              </w:rPr>
            </w:pPr>
            <w:r>
              <w:rPr>
                <w:szCs w:val="24"/>
              </w:rPr>
              <w:t>14</w:t>
            </w:r>
          </w:p>
        </w:tc>
        <w:tc>
          <w:tcPr>
            <w:tcW w:w="1319" w:type="dxa"/>
            <w:tcBorders>
              <w:top w:val="single" w:color="auto" w:sz="4" w:space="0"/>
              <w:left w:val="single" w:color="auto" w:sz="4" w:space="0"/>
              <w:bottom w:val="single" w:color="auto" w:sz="4" w:space="0"/>
              <w:right w:val="single" w:color="auto" w:sz="4" w:space="0"/>
            </w:tcBorders>
          </w:tcPr>
          <w:p w14:paraId="3A85A728">
            <w:pPr>
              <w:tabs>
                <w:tab w:val="left" w:pos="426"/>
              </w:tabs>
              <w:spacing w:after="0"/>
              <w:jc w:val="both"/>
              <w:rPr>
                <w:szCs w:val="24"/>
              </w:rPr>
            </w:pPr>
            <w:r>
              <w:rPr>
                <w:szCs w:val="24"/>
              </w:rPr>
              <w:t>22</w:t>
            </w:r>
          </w:p>
        </w:tc>
        <w:tc>
          <w:tcPr>
            <w:tcW w:w="1508" w:type="dxa"/>
            <w:tcBorders>
              <w:top w:val="single" w:color="auto" w:sz="4" w:space="0"/>
              <w:left w:val="single" w:color="auto" w:sz="4" w:space="0"/>
              <w:bottom w:val="single" w:color="auto" w:sz="4" w:space="0"/>
              <w:right w:val="single" w:color="auto" w:sz="12" w:space="0"/>
            </w:tcBorders>
          </w:tcPr>
          <w:p w14:paraId="346A8FF6">
            <w:pPr>
              <w:tabs>
                <w:tab w:val="left" w:pos="426"/>
              </w:tabs>
              <w:spacing w:after="0"/>
              <w:jc w:val="both"/>
              <w:rPr>
                <w:szCs w:val="24"/>
              </w:rPr>
            </w:pPr>
            <w:r>
              <w:rPr>
                <w:szCs w:val="24"/>
              </w:rPr>
              <w:t>36</w:t>
            </w:r>
          </w:p>
        </w:tc>
        <w:tc>
          <w:tcPr>
            <w:tcW w:w="2640" w:type="dxa"/>
            <w:tcBorders>
              <w:top w:val="single" w:color="auto" w:sz="6" w:space="0"/>
              <w:left w:val="single" w:color="auto" w:sz="12" w:space="0"/>
              <w:bottom w:val="single" w:color="auto" w:sz="6" w:space="0"/>
              <w:right w:val="single" w:color="auto" w:sz="6" w:space="0"/>
            </w:tcBorders>
          </w:tcPr>
          <w:p w14:paraId="77218F74">
            <w:pPr>
              <w:tabs>
                <w:tab w:val="left" w:pos="426"/>
              </w:tabs>
              <w:spacing w:after="0"/>
              <w:jc w:val="both"/>
              <w:rPr>
                <w:szCs w:val="24"/>
              </w:rPr>
            </w:pPr>
            <w:r>
              <w:rPr>
                <w:szCs w:val="24"/>
              </w:rPr>
              <w:t>4/B</w:t>
            </w:r>
          </w:p>
        </w:tc>
        <w:tc>
          <w:tcPr>
            <w:tcW w:w="1319" w:type="dxa"/>
            <w:tcBorders>
              <w:top w:val="single" w:color="auto" w:sz="6" w:space="0"/>
              <w:left w:val="single" w:color="auto" w:sz="6" w:space="0"/>
              <w:bottom w:val="single" w:color="auto" w:sz="6" w:space="0"/>
              <w:right w:val="single" w:color="auto" w:sz="6" w:space="0"/>
            </w:tcBorders>
          </w:tcPr>
          <w:p w14:paraId="5D895318">
            <w:pPr>
              <w:tabs>
                <w:tab w:val="left" w:pos="426"/>
              </w:tabs>
              <w:spacing w:after="0"/>
              <w:jc w:val="both"/>
              <w:rPr>
                <w:szCs w:val="24"/>
              </w:rPr>
            </w:pPr>
            <w:r>
              <w:rPr>
                <w:szCs w:val="24"/>
              </w:rPr>
              <w:t>15</w:t>
            </w:r>
          </w:p>
        </w:tc>
        <w:tc>
          <w:tcPr>
            <w:tcW w:w="1697" w:type="dxa"/>
            <w:tcBorders>
              <w:top w:val="single" w:color="auto" w:sz="6" w:space="0"/>
              <w:left w:val="single" w:color="auto" w:sz="6" w:space="0"/>
              <w:bottom w:val="single" w:color="auto" w:sz="6" w:space="0"/>
              <w:right w:val="single" w:color="auto" w:sz="6" w:space="0"/>
            </w:tcBorders>
          </w:tcPr>
          <w:p w14:paraId="7845A698">
            <w:pPr>
              <w:tabs>
                <w:tab w:val="left" w:pos="426"/>
              </w:tabs>
              <w:spacing w:after="0"/>
              <w:jc w:val="both"/>
              <w:rPr>
                <w:szCs w:val="24"/>
              </w:rPr>
            </w:pPr>
            <w:r>
              <w:rPr>
                <w:szCs w:val="24"/>
              </w:rPr>
              <w:t>15</w:t>
            </w:r>
          </w:p>
        </w:tc>
        <w:tc>
          <w:tcPr>
            <w:tcW w:w="2073" w:type="dxa"/>
            <w:tcBorders>
              <w:top w:val="single" w:color="auto" w:sz="6" w:space="0"/>
              <w:left w:val="single" w:color="auto" w:sz="6" w:space="0"/>
              <w:bottom w:val="single" w:color="auto" w:sz="6" w:space="0"/>
              <w:right w:val="single" w:color="auto" w:sz="6" w:space="0"/>
            </w:tcBorders>
          </w:tcPr>
          <w:p w14:paraId="2314FE1F">
            <w:pPr>
              <w:tabs>
                <w:tab w:val="left" w:pos="426"/>
              </w:tabs>
              <w:spacing w:after="0"/>
              <w:jc w:val="both"/>
              <w:rPr>
                <w:szCs w:val="24"/>
              </w:rPr>
            </w:pPr>
            <w:r>
              <w:rPr>
                <w:szCs w:val="24"/>
              </w:rPr>
              <w:t>30</w:t>
            </w:r>
          </w:p>
        </w:tc>
      </w:tr>
      <w:tr w14:paraId="14C3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Borders>
              <w:top w:val="single" w:color="auto" w:sz="4" w:space="0"/>
              <w:left w:val="single" w:color="auto" w:sz="4" w:space="0"/>
              <w:bottom w:val="single" w:color="auto" w:sz="4" w:space="0"/>
              <w:right w:val="single" w:color="auto" w:sz="4" w:space="0"/>
            </w:tcBorders>
          </w:tcPr>
          <w:p w14:paraId="123C76AD">
            <w:pPr>
              <w:tabs>
                <w:tab w:val="left" w:pos="426"/>
              </w:tabs>
              <w:spacing w:after="0"/>
              <w:jc w:val="both"/>
              <w:rPr>
                <w:szCs w:val="24"/>
              </w:rPr>
            </w:pPr>
            <w:r>
              <w:rPr>
                <w:szCs w:val="24"/>
              </w:rPr>
              <w:t>2/C</w:t>
            </w:r>
          </w:p>
        </w:tc>
        <w:tc>
          <w:tcPr>
            <w:tcW w:w="771" w:type="dxa"/>
            <w:tcBorders>
              <w:top w:val="single" w:color="auto" w:sz="4" w:space="0"/>
              <w:left w:val="single" w:color="auto" w:sz="4" w:space="0"/>
              <w:bottom w:val="single" w:color="auto" w:sz="4" w:space="0"/>
              <w:right w:val="single" w:color="auto" w:sz="4" w:space="0"/>
            </w:tcBorders>
          </w:tcPr>
          <w:p w14:paraId="34A197CD">
            <w:pPr>
              <w:tabs>
                <w:tab w:val="left" w:pos="426"/>
              </w:tabs>
              <w:spacing w:after="0"/>
              <w:jc w:val="both"/>
              <w:rPr>
                <w:szCs w:val="24"/>
              </w:rPr>
            </w:pPr>
            <w:r>
              <w:rPr>
                <w:szCs w:val="24"/>
              </w:rPr>
              <w:t>20</w:t>
            </w:r>
          </w:p>
        </w:tc>
        <w:tc>
          <w:tcPr>
            <w:tcW w:w="1319" w:type="dxa"/>
            <w:tcBorders>
              <w:top w:val="single" w:color="auto" w:sz="4" w:space="0"/>
              <w:left w:val="single" w:color="auto" w:sz="4" w:space="0"/>
              <w:bottom w:val="single" w:color="auto" w:sz="4" w:space="0"/>
              <w:right w:val="single" w:color="auto" w:sz="4" w:space="0"/>
            </w:tcBorders>
          </w:tcPr>
          <w:p w14:paraId="36495BDB">
            <w:pPr>
              <w:tabs>
                <w:tab w:val="left" w:pos="426"/>
              </w:tabs>
              <w:spacing w:after="0"/>
              <w:jc w:val="both"/>
              <w:rPr>
                <w:szCs w:val="24"/>
              </w:rPr>
            </w:pPr>
            <w:r>
              <w:rPr>
                <w:szCs w:val="24"/>
              </w:rPr>
              <w:t>20</w:t>
            </w:r>
          </w:p>
        </w:tc>
        <w:tc>
          <w:tcPr>
            <w:tcW w:w="1508" w:type="dxa"/>
            <w:tcBorders>
              <w:top w:val="single" w:color="auto" w:sz="4" w:space="0"/>
              <w:left w:val="single" w:color="auto" w:sz="4" w:space="0"/>
              <w:bottom w:val="single" w:color="auto" w:sz="4" w:space="0"/>
              <w:right w:val="single" w:color="auto" w:sz="12" w:space="0"/>
            </w:tcBorders>
          </w:tcPr>
          <w:p w14:paraId="3755A5DE">
            <w:pPr>
              <w:tabs>
                <w:tab w:val="left" w:pos="426"/>
              </w:tabs>
              <w:spacing w:after="0"/>
              <w:jc w:val="both"/>
              <w:rPr>
                <w:szCs w:val="24"/>
              </w:rPr>
            </w:pPr>
            <w:r>
              <w:rPr>
                <w:szCs w:val="24"/>
              </w:rPr>
              <w:t>40</w:t>
            </w:r>
          </w:p>
        </w:tc>
        <w:tc>
          <w:tcPr>
            <w:tcW w:w="2640" w:type="dxa"/>
            <w:tcBorders>
              <w:top w:val="single" w:color="auto" w:sz="6" w:space="0"/>
              <w:left w:val="single" w:color="auto" w:sz="12" w:space="0"/>
              <w:bottom w:val="single" w:color="auto" w:sz="6" w:space="0"/>
              <w:right w:val="single" w:color="auto" w:sz="6" w:space="0"/>
            </w:tcBorders>
          </w:tcPr>
          <w:p w14:paraId="6BC91029">
            <w:pPr>
              <w:tabs>
                <w:tab w:val="left" w:pos="426"/>
              </w:tabs>
              <w:spacing w:after="0"/>
              <w:jc w:val="both"/>
              <w:rPr>
                <w:szCs w:val="24"/>
              </w:rPr>
            </w:pPr>
            <w:r>
              <w:rPr>
                <w:szCs w:val="24"/>
              </w:rPr>
              <w:t>4/C</w:t>
            </w:r>
          </w:p>
        </w:tc>
        <w:tc>
          <w:tcPr>
            <w:tcW w:w="1319" w:type="dxa"/>
            <w:tcBorders>
              <w:top w:val="single" w:color="auto" w:sz="6" w:space="0"/>
              <w:left w:val="single" w:color="auto" w:sz="6" w:space="0"/>
              <w:bottom w:val="single" w:color="auto" w:sz="6" w:space="0"/>
              <w:right w:val="single" w:color="auto" w:sz="6" w:space="0"/>
            </w:tcBorders>
          </w:tcPr>
          <w:p w14:paraId="1B7DDEEC">
            <w:pPr>
              <w:tabs>
                <w:tab w:val="left" w:pos="426"/>
              </w:tabs>
              <w:spacing w:after="0"/>
              <w:jc w:val="both"/>
              <w:rPr>
                <w:szCs w:val="24"/>
              </w:rPr>
            </w:pPr>
            <w:r>
              <w:rPr>
                <w:szCs w:val="24"/>
              </w:rPr>
              <w:t>25</w:t>
            </w:r>
          </w:p>
        </w:tc>
        <w:tc>
          <w:tcPr>
            <w:tcW w:w="1697" w:type="dxa"/>
            <w:tcBorders>
              <w:top w:val="single" w:color="auto" w:sz="6" w:space="0"/>
              <w:left w:val="single" w:color="auto" w:sz="6" w:space="0"/>
              <w:bottom w:val="single" w:color="auto" w:sz="6" w:space="0"/>
              <w:right w:val="single" w:color="auto" w:sz="6" w:space="0"/>
            </w:tcBorders>
          </w:tcPr>
          <w:p w14:paraId="46DDB81C">
            <w:pPr>
              <w:tabs>
                <w:tab w:val="left" w:pos="426"/>
              </w:tabs>
              <w:spacing w:after="0"/>
              <w:jc w:val="both"/>
              <w:rPr>
                <w:szCs w:val="24"/>
              </w:rPr>
            </w:pPr>
            <w:r>
              <w:rPr>
                <w:szCs w:val="24"/>
              </w:rPr>
              <w:t>14</w:t>
            </w:r>
          </w:p>
        </w:tc>
        <w:tc>
          <w:tcPr>
            <w:tcW w:w="2073" w:type="dxa"/>
            <w:tcBorders>
              <w:top w:val="single" w:color="auto" w:sz="6" w:space="0"/>
              <w:left w:val="single" w:color="auto" w:sz="6" w:space="0"/>
              <w:bottom w:val="single" w:color="auto" w:sz="6" w:space="0"/>
              <w:right w:val="single" w:color="auto" w:sz="6" w:space="0"/>
            </w:tcBorders>
          </w:tcPr>
          <w:p w14:paraId="42ECE2BD">
            <w:pPr>
              <w:tabs>
                <w:tab w:val="left" w:pos="426"/>
              </w:tabs>
              <w:spacing w:after="0"/>
              <w:jc w:val="both"/>
              <w:rPr>
                <w:szCs w:val="24"/>
              </w:rPr>
            </w:pPr>
            <w:r>
              <w:rPr>
                <w:szCs w:val="24"/>
              </w:rPr>
              <w:t>32</w:t>
            </w:r>
          </w:p>
        </w:tc>
      </w:tr>
      <w:tr w14:paraId="1F3E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Borders>
              <w:top w:val="single" w:color="auto" w:sz="4" w:space="0"/>
              <w:left w:val="single" w:color="auto" w:sz="4" w:space="0"/>
              <w:bottom w:val="single" w:color="auto" w:sz="4" w:space="0"/>
              <w:right w:val="single" w:color="auto" w:sz="4" w:space="0"/>
            </w:tcBorders>
          </w:tcPr>
          <w:p w14:paraId="20B9C217">
            <w:pPr>
              <w:tabs>
                <w:tab w:val="left" w:pos="426"/>
              </w:tabs>
              <w:spacing w:after="0"/>
              <w:jc w:val="both"/>
              <w:rPr>
                <w:szCs w:val="24"/>
              </w:rPr>
            </w:pPr>
            <w:r>
              <w:rPr>
                <w:szCs w:val="24"/>
              </w:rPr>
              <w:t>2/D</w:t>
            </w:r>
          </w:p>
        </w:tc>
        <w:tc>
          <w:tcPr>
            <w:tcW w:w="771" w:type="dxa"/>
            <w:tcBorders>
              <w:top w:val="single" w:color="auto" w:sz="4" w:space="0"/>
              <w:left w:val="single" w:color="auto" w:sz="4" w:space="0"/>
              <w:bottom w:val="single" w:color="auto" w:sz="4" w:space="0"/>
              <w:right w:val="single" w:color="auto" w:sz="4" w:space="0"/>
            </w:tcBorders>
          </w:tcPr>
          <w:p w14:paraId="1157B437">
            <w:pPr>
              <w:tabs>
                <w:tab w:val="left" w:pos="426"/>
              </w:tabs>
              <w:spacing w:after="0"/>
              <w:jc w:val="both"/>
              <w:rPr>
                <w:szCs w:val="24"/>
              </w:rPr>
            </w:pPr>
            <w:r>
              <w:rPr>
                <w:szCs w:val="24"/>
              </w:rPr>
              <w:t>13</w:t>
            </w:r>
          </w:p>
        </w:tc>
        <w:tc>
          <w:tcPr>
            <w:tcW w:w="1319" w:type="dxa"/>
            <w:tcBorders>
              <w:top w:val="single" w:color="auto" w:sz="4" w:space="0"/>
              <w:left w:val="single" w:color="auto" w:sz="4" w:space="0"/>
              <w:bottom w:val="single" w:color="auto" w:sz="4" w:space="0"/>
              <w:right w:val="single" w:color="auto" w:sz="4" w:space="0"/>
            </w:tcBorders>
          </w:tcPr>
          <w:p w14:paraId="6CA95CDF">
            <w:pPr>
              <w:tabs>
                <w:tab w:val="left" w:pos="426"/>
              </w:tabs>
              <w:spacing w:after="0"/>
              <w:jc w:val="both"/>
              <w:rPr>
                <w:szCs w:val="24"/>
              </w:rPr>
            </w:pPr>
            <w:r>
              <w:rPr>
                <w:szCs w:val="24"/>
              </w:rPr>
              <w:t>24</w:t>
            </w:r>
          </w:p>
        </w:tc>
        <w:tc>
          <w:tcPr>
            <w:tcW w:w="1508" w:type="dxa"/>
            <w:tcBorders>
              <w:top w:val="single" w:color="auto" w:sz="4" w:space="0"/>
              <w:left w:val="single" w:color="auto" w:sz="4" w:space="0"/>
              <w:bottom w:val="single" w:color="auto" w:sz="4" w:space="0"/>
              <w:right w:val="single" w:color="auto" w:sz="12" w:space="0"/>
            </w:tcBorders>
          </w:tcPr>
          <w:p w14:paraId="385CCE60">
            <w:pPr>
              <w:tabs>
                <w:tab w:val="left" w:pos="426"/>
              </w:tabs>
              <w:spacing w:after="0"/>
              <w:jc w:val="both"/>
              <w:rPr>
                <w:szCs w:val="24"/>
              </w:rPr>
            </w:pPr>
            <w:r>
              <w:rPr>
                <w:szCs w:val="24"/>
              </w:rPr>
              <w:t>37</w:t>
            </w:r>
          </w:p>
        </w:tc>
        <w:tc>
          <w:tcPr>
            <w:tcW w:w="2640" w:type="dxa"/>
            <w:tcBorders>
              <w:top w:val="single" w:color="auto" w:sz="6" w:space="0"/>
              <w:left w:val="single" w:color="auto" w:sz="12" w:space="0"/>
              <w:bottom w:val="single" w:color="auto" w:sz="6" w:space="0"/>
              <w:right w:val="single" w:color="auto" w:sz="6" w:space="0"/>
            </w:tcBorders>
          </w:tcPr>
          <w:p w14:paraId="5B65F9FD">
            <w:pPr>
              <w:tabs>
                <w:tab w:val="left" w:pos="426"/>
              </w:tabs>
              <w:spacing w:after="0"/>
              <w:jc w:val="both"/>
              <w:rPr>
                <w:szCs w:val="24"/>
              </w:rPr>
            </w:pPr>
            <w:r>
              <w:rPr>
                <w:szCs w:val="24"/>
              </w:rPr>
              <w:t>4/D</w:t>
            </w:r>
          </w:p>
        </w:tc>
        <w:tc>
          <w:tcPr>
            <w:tcW w:w="1319" w:type="dxa"/>
            <w:tcBorders>
              <w:top w:val="single" w:color="auto" w:sz="6" w:space="0"/>
              <w:left w:val="single" w:color="auto" w:sz="6" w:space="0"/>
              <w:bottom w:val="single" w:color="auto" w:sz="6" w:space="0"/>
              <w:right w:val="single" w:color="auto" w:sz="6" w:space="0"/>
            </w:tcBorders>
          </w:tcPr>
          <w:p w14:paraId="723432D4">
            <w:pPr>
              <w:tabs>
                <w:tab w:val="left" w:pos="426"/>
              </w:tabs>
              <w:spacing w:after="0"/>
              <w:jc w:val="both"/>
              <w:rPr>
                <w:szCs w:val="24"/>
              </w:rPr>
            </w:pPr>
            <w:r>
              <w:rPr>
                <w:szCs w:val="24"/>
              </w:rPr>
              <w:t>16</w:t>
            </w:r>
          </w:p>
        </w:tc>
        <w:tc>
          <w:tcPr>
            <w:tcW w:w="1697" w:type="dxa"/>
            <w:tcBorders>
              <w:top w:val="single" w:color="auto" w:sz="6" w:space="0"/>
              <w:left w:val="single" w:color="auto" w:sz="6" w:space="0"/>
              <w:bottom w:val="single" w:color="auto" w:sz="6" w:space="0"/>
              <w:right w:val="single" w:color="auto" w:sz="6" w:space="0"/>
            </w:tcBorders>
          </w:tcPr>
          <w:p w14:paraId="578ED9A3">
            <w:pPr>
              <w:tabs>
                <w:tab w:val="left" w:pos="426"/>
              </w:tabs>
              <w:spacing w:after="0"/>
              <w:jc w:val="both"/>
              <w:rPr>
                <w:szCs w:val="24"/>
              </w:rPr>
            </w:pPr>
            <w:r>
              <w:rPr>
                <w:szCs w:val="24"/>
              </w:rPr>
              <w:t>14</w:t>
            </w:r>
          </w:p>
        </w:tc>
        <w:tc>
          <w:tcPr>
            <w:tcW w:w="2073" w:type="dxa"/>
            <w:tcBorders>
              <w:top w:val="single" w:color="auto" w:sz="6" w:space="0"/>
              <w:left w:val="single" w:color="auto" w:sz="6" w:space="0"/>
              <w:bottom w:val="single" w:color="auto" w:sz="6" w:space="0"/>
              <w:right w:val="single" w:color="auto" w:sz="6" w:space="0"/>
            </w:tcBorders>
          </w:tcPr>
          <w:p w14:paraId="1E402E57">
            <w:pPr>
              <w:tabs>
                <w:tab w:val="left" w:pos="426"/>
              </w:tabs>
              <w:spacing w:after="0"/>
              <w:jc w:val="both"/>
              <w:rPr>
                <w:szCs w:val="24"/>
              </w:rPr>
            </w:pPr>
            <w:r>
              <w:rPr>
                <w:szCs w:val="24"/>
              </w:rPr>
              <w:t>30</w:t>
            </w:r>
          </w:p>
        </w:tc>
      </w:tr>
      <w:tr w14:paraId="6F37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6" w:type="dxa"/>
            <w:tcBorders>
              <w:top w:val="single" w:color="auto" w:sz="4" w:space="0"/>
              <w:left w:val="single" w:color="auto" w:sz="4" w:space="0"/>
              <w:bottom w:val="single" w:color="auto" w:sz="4" w:space="0"/>
              <w:right w:val="single" w:color="auto" w:sz="4" w:space="0"/>
            </w:tcBorders>
          </w:tcPr>
          <w:p w14:paraId="3A6FD730">
            <w:pPr>
              <w:tabs>
                <w:tab w:val="left" w:pos="426"/>
              </w:tabs>
              <w:spacing w:after="0"/>
              <w:jc w:val="both"/>
              <w:rPr>
                <w:szCs w:val="24"/>
              </w:rPr>
            </w:pPr>
            <w:r>
              <w:rPr>
                <w:szCs w:val="24"/>
              </w:rPr>
              <w:t>2/E</w:t>
            </w:r>
          </w:p>
        </w:tc>
        <w:tc>
          <w:tcPr>
            <w:tcW w:w="771" w:type="dxa"/>
            <w:tcBorders>
              <w:top w:val="single" w:color="auto" w:sz="4" w:space="0"/>
              <w:left w:val="single" w:color="auto" w:sz="4" w:space="0"/>
              <w:bottom w:val="single" w:color="auto" w:sz="4" w:space="0"/>
              <w:right w:val="single" w:color="auto" w:sz="4" w:space="0"/>
            </w:tcBorders>
          </w:tcPr>
          <w:p w14:paraId="6F9F2959">
            <w:pPr>
              <w:tabs>
                <w:tab w:val="left" w:pos="426"/>
              </w:tabs>
              <w:spacing w:after="0"/>
              <w:jc w:val="both"/>
              <w:rPr>
                <w:szCs w:val="24"/>
              </w:rPr>
            </w:pPr>
            <w:r>
              <w:rPr>
                <w:szCs w:val="24"/>
              </w:rPr>
              <w:t>14</w:t>
            </w:r>
          </w:p>
        </w:tc>
        <w:tc>
          <w:tcPr>
            <w:tcW w:w="1319" w:type="dxa"/>
            <w:tcBorders>
              <w:top w:val="single" w:color="auto" w:sz="4" w:space="0"/>
              <w:left w:val="single" w:color="auto" w:sz="4" w:space="0"/>
              <w:bottom w:val="single" w:color="auto" w:sz="4" w:space="0"/>
              <w:right w:val="single" w:color="auto" w:sz="4" w:space="0"/>
            </w:tcBorders>
          </w:tcPr>
          <w:p w14:paraId="48021E2A">
            <w:pPr>
              <w:tabs>
                <w:tab w:val="left" w:pos="426"/>
              </w:tabs>
              <w:spacing w:after="0"/>
              <w:jc w:val="both"/>
              <w:rPr>
                <w:szCs w:val="24"/>
              </w:rPr>
            </w:pPr>
            <w:r>
              <w:rPr>
                <w:szCs w:val="24"/>
              </w:rPr>
              <w:t>23</w:t>
            </w:r>
          </w:p>
        </w:tc>
        <w:tc>
          <w:tcPr>
            <w:tcW w:w="1508" w:type="dxa"/>
            <w:tcBorders>
              <w:top w:val="single" w:color="auto" w:sz="4" w:space="0"/>
              <w:left w:val="single" w:color="auto" w:sz="4" w:space="0"/>
              <w:bottom w:val="single" w:color="auto" w:sz="4" w:space="0"/>
              <w:right w:val="single" w:color="auto" w:sz="12" w:space="0"/>
            </w:tcBorders>
          </w:tcPr>
          <w:p w14:paraId="144BFB37">
            <w:pPr>
              <w:tabs>
                <w:tab w:val="left" w:pos="426"/>
              </w:tabs>
              <w:spacing w:after="0"/>
              <w:jc w:val="both"/>
              <w:rPr>
                <w:szCs w:val="24"/>
              </w:rPr>
            </w:pPr>
            <w:r>
              <w:rPr>
                <w:szCs w:val="24"/>
              </w:rPr>
              <w:t>37</w:t>
            </w:r>
          </w:p>
        </w:tc>
        <w:tc>
          <w:tcPr>
            <w:tcW w:w="2640" w:type="dxa"/>
            <w:tcBorders>
              <w:top w:val="single" w:color="auto" w:sz="6" w:space="0"/>
              <w:left w:val="single" w:color="auto" w:sz="12" w:space="0"/>
              <w:bottom w:val="single" w:color="auto" w:sz="6" w:space="0"/>
              <w:right w:val="single" w:color="auto" w:sz="6" w:space="0"/>
            </w:tcBorders>
          </w:tcPr>
          <w:p w14:paraId="41F12B2C">
            <w:pPr>
              <w:tabs>
                <w:tab w:val="left" w:pos="426"/>
              </w:tabs>
              <w:spacing w:after="0"/>
              <w:jc w:val="both"/>
              <w:rPr>
                <w:szCs w:val="24"/>
              </w:rPr>
            </w:pPr>
            <w:r>
              <w:rPr>
                <w:szCs w:val="24"/>
              </w:rPr>
              <w:t>4/E</w:t>
            </w:r>
          </w:p>
        </w:tc>
        <w:tc>
          <w:tcPr>
            <w:tcW w:w="1319" w:type="dxa"/>
            <w:tcBorders>
              <w:top w:val="single" w:color="auto" w:sz="6" w:space="0"/>
              <w:left w:val="single" w:color="auto" w:sz="6" w:space="0"/>
              <w:bottom w:val="single" w:color="auto" w:sz="6" w:space="0"/>
              <w:right w:val="single" w:color="auto" w:sz="6" w:space="0"/>
            </w:tcBorders>
          </w:tcPr>
          <w:p w14:paraId="5C1207AE">
            <w:pPr>
              <w:tabs>
                <w:tab w:val="left" w:pos="426"/>
              </w:tabs>
              <w:spacing w:after="0"/>
              <w:jc w:val="both"/>
              <w:rPr>
                <w:szCs w:val="24"/>
              </w:rPr>
            </w:pPr>
            <w:r>
              <w:rPr>
                <w:szCs w:val="24"/>
              </w:rPr>
              <w:t>18</w:t>
            </w:r>
          </w:p>
        </w:tc>
        <w:tc>
          <w:tcPr>
            <w:tcW w:w="1697" w:type="dxa"/>
            <w:tcBorders>
              <w:top w:val="single" w:color="auto" w:sz="6" w:space="0"/>
              <w:left w:val="single" w:color="auto" w:sz="6" w:space="0"/>
              <w:bottom w:val="single" w:color="auto" w:sz="6" w:space="0"/>
              <w:right w:val="single" w:color="auto" w:sz="6" w:space="0"/>
            </w:tcBorders>
          </w:tcPr>
          <w:p w14:paraId="3ABD901A">
            <w:pPr>
              <w:tabs>
                <w:tab w:val="left" w:pos="426"/>
              </w:tabs>
              <w:spacing w:after="0"/>
              <w:jc w:val="both"/>
              <w:rPr>
                <w:szCs w:val="24"/>
              </w:rPr>
            </w:pPr>
            <w:r>
              <w:rPr>
                <w:szCs w:val="24"/>
              </w:rPr>
              <w:t>15</w:t>
            </w:r>
          </w:p>
        </w:tc>
        <w:tc>
          <w:tcPr>
            <w:tcW w:w="2073" w:type="dxa"/>
            <w:tcBorders>
              <w:top w:val="single" w:color="auto" w:sz="6" w:space="0"/>
              <w:left w:val="single" w:color="auto" w:sz="6" w:space="0"/>
              <w:bottom w:val="single" w:color="auto" w:sz="6" w:space="0"/>
              <w:right w:val="single" w:color="auto" w:sz="6" w:space="0"/>
            </w:tcBorders>
          </w:tcPr>
          <w:p w14:paraId="154E12E2">
            <w:pPr>
              <w:tabs>
                <w:tab w:val="left" w:pos="426"/>
              </w:tabs>
              <w:spacing w:after="0"/>
              <w:jc w:val="both"/>
              <w:rPr>
                <w:szCs w:val="24"/>
              </w:rPr>
            </w:pPr>
            <w:r>
              <w:rPr>
                <w:szCs w:val="24"/>
              </w:rPr>
              <w:t>33</w:t>
            </w:r>
          </w:p>
        </w:tc>
      </w:tr>
      <w:tr w14:paraId="1932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Borders>
              <w:top w:val="single" w:color="auto" w:sz="4" w:space="0"/>
              <w:left w:val="single" w:color="auto" w:sz="4" w:space="0"/>
              <w:bottom w:val="single" w:color="auto" w:sz="4" w:space="0"/>
              <w:right w:val="single" w:color="auto" w:sz="4" w:space="0"/>
            </w:tcBorders>
          </w:tcPr>
          <w:p w14:paraId="33124CF1">
            <w:pPr>
              <w:tabs>
                <w:tab w:val="left" w:pos="426"/>
              </w:tabs>
              <w:spacing w:after="0"/>
              <w:jc w:val="both"/>
              <w:rPr>
                <w:szCs w:val="24"/>
              </w:rPr>
            </w:pPr>
            <w:r>
              <w:rPr>
                <w:szCs w:val="24"/>
              </w:rPr>
              <w:t>2/F</w:t>
            </w:r>
          </w:p>
        </w:tc>
        <w:tc>
          <w:tcPr>
            <w:tcW w:w="771" w:type="dxa"/>
            <w:tcBorders>
              <w:top w:val="single" w:color="auto" w:sz="4" w:space="0"/>
              <w:left w:val="single" w:color="auto" w:sz="4" w:space="0"/>
              <w:bottom w:val="single" w:color="auto" w:sz="4" w:space="0"/>
              <w:right w:val="single" w:color="auto" w:sz="4" w:space="0"/>
            </w:tcBorders>
          </w:tcPr>
          <w:p w14:paraId="601E99D5">
            <w:pPr>
              <w:tabs>
                <w:tab w:val="left" w:pos="426"/>
              </w:tabs>
              <w:spacing w:after="0"/>
              <w:jc w:val="both"/>
              <w:rPr>
                <w:szCs w:val="24"/>
              </w:rPr>
            </w:pPr>
            <w:r>
              <w:rPr>
                <w:szCs w:val="24"/>
              </w:rPr>
              <w:t>24</w:t>
            </w:r>
          </w:p>
        </w:tc>
        <w:tc>
          <w:tcPr>
            <w:tcW w:w="1319" w:type="dxa"/>
            <w:tcBorders>
              <w:top w:val="single" w:color="auto" w:sz="4" w:space="0"/>
              <w:left w:val="single" w:color="auto" w:sz="4" w:space="0"/>
              <w:bottom w:val="single" w:color="auto" w:sz="4" w:space="0"/>
              <w:right w:val="single" w:color="auto" w:sz="4" w:space="0"/>
            </w:tcBorders>
          </w:tcPr>
          <w:p w14:paraId="110069E2">
            <w:pPr>
              <w:tabs>
                <w:tab w:val="left" w:pos="426"/>
              </w:tabs>
              <w:spacing w:after="0"/>
              <w:jc w:val="both"/>
              <w:rPr>
                <w:szCs w:val="24"/>
              </w:rPr>
            </w:pPr>
            <w:r>
              <w:rPr>
                <w:szCs w:val="24"/>
              </w:rPr>
              <w:t>15</w:t>
            </w:r>
          </w:p>
        </w:tc>
        <w:tc>
          <w:tcPr>
            <w:tcW w:w="1508" w:type="dxa"/>
            <w:tcBorders>
              <w:top w:val="single" w:color="auto" w:sz="4" w:space="0"/>
              <w:left w:val="single" w:color="auto" w:sz="4" w:space="0"/>
              <w:bottom w:val="single" w:color="auto" w:sz="4" w:space="0"/>
              <w:right w:val="single" w:color="auto" w:sz="12" w:space="0"/>
            </w:tcBorders>
          </w:tcPr>
          <w:p w14:paraId="57EAACFC">
            <w:pPr>
              <w:tabs>
                <w:tab w:val="left" w:pos="426"/>
              </w:tabs>
              <w:spacing w:after="0"/>
              <w:jc w:val="both"/>
              <w:rPr>
                <w:szCs w:val="24"/>
              </w:rPr>
            </w:pPr>
            <w:r>
              <w:rPr>
                <w:szCs w:val="24"/>
              </w:rPr>
              <w:t>29</w:t>
            </w:r>
          </w:p>
        </w:tc>
        <w:tc>
          <w:tcPr>
            <w:tcW w:w="2640" w:type="dxa"/>
            <w:tcBorders>
              <w:top w:val="single" w:color="auto" w:sz="6" w:space="0"/>
              <w:left w:val="single" w:color="auto" w:sz="12" w:space="0"/>
              <w:bottom w:val="single" w:color="auto" w:sz="6" w:space="0"/>
              <w:right w:val="single" w:color="auto" w:sz="6" w:space="0"/>
            </w:tcBorders>
          </w:tcPr>
          <w:p w14:paraId="60FB2DFD">
            <w:pPr>
              <w:tabs>
                <w:tab w:val="left" w:pos="426"/>
              </w:tabs>
              <w:spacing w:after="0"/>
              <w:jc w:val="both"/>
              <w:rPr>
                <w:szCs w:val="24"/>
              </w:rPr>
            </w:pPr>
            <w:r>
              <w:rPr>
                <w:szCs w:val="24"/>
              </w:rPr>
              <w:t>4/F</w:t>
            </w:r>
          </w:p>
        </w:tc>
        <w:tc>
          <w:tcPr>
            <w:tcW w:w="1319" w:type="dxa"/>
            <w:tcBorders>
              <w:top w:val="single" w:color="auto" w:sz="6" w:space="0"/>
              <w:left w:val="single" w:color="auto" w:sz="6" w:space="0"/>
              <w:bottom w:val="single" w:color="auto" w:sz="6" w:space="0"/>
              <w:right w:val="single" w:color="auto" w:sz="6" w:space="0"/>
            </w:tcBorders>
          </w:tcPr>
          <w:p w14:paraId="1F203913">
            <w:pPr>
              <w:tabs>
                <w:tab w:val="left" w:pos="426"/>
              </w:tabs>
              <w:spacing w:after="0"/>
              <w:jc w:val="both"/>
              <w:rPr>
                <w:szCs w:val="24"/>
              </w:rPr>
            </w:pPr>
            <w:r>
              <w:rPr>
                <w:szCs w:val="24"/>
              </w:rPr>
              <w:t>16</w:t>
            </w:r>
          </w:p>
        </w:tc>
        <w:tc>
          <w:tcPr>
            <w:tcW w:w="1697" w:type="dxa"/>
            <w:tcBorders>
              <w:top w:val="single" w:color="auto" w:sz="6" w:space="0"/>
              <w:left w:val="single" w:color="auto" w:sz="6" w:space="0"/>
              <w:bottom w:val="single" w:color="auto" w:sz="6" w:space="0"/>
              <w:right w:val="single" w:color="auto" w:sz="6" w:space="0"/>
            </w:tcBorders>
          </w:tcPr>
          <w:p w14:paraId="323A528A">
            <w:pPr>
              <w:tabs>
                <w:tab w:val="left" w:pos="426"/>
              </w:tabs>
              <w:spacing w:after="0"/>
              <w:jc w:val="both"/>
              <w:rPr>
                <w:szCs w:val="24"/>
              </w:rPr>
            </w:pPr>
            <w:r>
              <w:rPr>
                <w:szCs w:val="24"/>
              </w:rPr>
              <w:t>15</w:t>
            </w:r>
          </w:p>
        </w:tc>
        <w:tc>
          <w:tcPr>
            <w:tcW w:w="2073" w:type="dxa"/>
            <w:tcBorders>
              <w:top w:val="single" w:color="auto" w:sz="6" w:space="0"/>
              <w:left w:val="single" w:color="auto" w:sz="6" w:space="0"/>
              <w:bottom w:val="single" w:color="auto" w:sz="6" w:space="0"/>
              <w:right w:val="single" w:color="auto" w:sz="6" w:space="0"/>
            </w:tcBorders>
          </w:tcPr>
          <w:p w14:paraId="027D3A4C">
            <w:pPr>
              <w:tabs>
                <w:tab w:val="left" w:pos="426"/>
              </w:tabs>
              <w:spacing w:after="0"/>
              <w:jc w:val="both"/>
              <w:rPr>
                <w:szCs w:val="24"/>
              </w:rPr>
            </w:pPr>
            <w:r>
              <w:rPr>
                <w:szCs w:val="24"/>
              </w:rPr>
              <w:t>31</w:t>
            </w:r>
          </w:p>
        </w:tc>
      </w:tr>
      <w:tr w14:paraId="3989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Borders>
              <w:top w:val="single" w:color="auto" w:sz="4" w:space="0"/>
              <w:left w:val="single" w:color="auto" w:sz="4" w:space="0"/>
              <w:bottom w:val="single" w:color="auto" w:sz="4" w:space="0"/>
              <w:right w:val="single" w:color="auto" w:sz="4" w:space="0"/>
            </w:tcBorders>
          </w:tcPr>
          <w:p w14:paraId="369B08EE">
            <w:pPr>
              <w:tabs>
                <w:tab w:val="left" w:pos="426"/>
              </w:tabs>
              <w:spacing w:after="0"/>
              <w:jc w:val="both"/>
              <w:rPr>
                <w:szCs w:val="24"/>
              </w:rPr>
            </w:pPr>
            <w:r>
              <w:rPr>
                <w:szCs w:val="24"/>
              </w:rPr>
              <w:t>2/G</w:t>
            </w:r>
          </w:p>
        </w:tc>
        <w:tc>
          <w:tcPr>
            <w:tcW w:w="771" w:type="dxa"/>
            <w:tcBorders>
              <w:top w:val="single" w:color="auto" w:sz="4" w:space="0"/>
              <w:left w:val="single" w:color="auto" w:sz="4" w:space="0"/>
              <w:bottom w:val="single" w:color="auto" w:sz="4" w:space="0"/>
              <w:right w:val="single" w:color="auto" w:sz="4" w:space="0"/>
            </w:tcBorders>
          </w:tcPr>
          <w:p w14:paraId="74B27464">
            <w:pPr>
              <w:tabs>
                <w:tab w:val="left" w:pos="426"/>
              </w:tabs>
              <w:spacing w:after="0"/>
              <w:jc w:val="both"/>
              <w:rPr>
                <w:szCs w:val="24"/>
              </w:rPr>
            </w:pPr>
            <w:r>
              <w:rPr>
                <w:szCs w:val="24"/>
              </w:rPr>
              <w:t>21</w:t>
            </w:r>
          </w:p>
        </w:tc>
        <w:tc>
          <w:tcPr>
            <w:tcW w:w="1319" w:type="dxa"/>
            <w:tcBorders>
              <w:top w:val="single" w:color="auto" w:sz="4" w:space="0"/>
              <w:left w:val="single" w:color="auto" w:sz="4" w:space="0"/>
              <w:bottom w:val="single" w:color="auto" w:sz="4" w:space="0"/>
              <w:right w:val="single" w:color="auto" w:sz="4" w:space="0"/>
            </w:tcBorders>
          </w:tcPr>
          <w:p w14:paraId="7D2809AD">
            <w:pPr>
              <w:tabs>
                <w:tab w:val="left" w:pos="426"/>
              </w:tabs>
              <w:spacing w:after="0"/>
              <w:jc w:val="both"/>
              <w:rPr>
                <w:szCs w:val="24"/>
              </w:rPr>
            </w:pPr>
            <w:r>
              <w:rPr>
                <w:szCs w:val="24"/>
              </w:rPr>
              <w:t>16</w:t>
            </w:r>
          </w:p>
        </w:tc>
        <w:tc>
          <w:tcPr>
            <w:tcW w:w="1508" w:type="dxa"/>
            <w:tcBorders>
              <w:top w:val="single" w:color="auto" w:sz="4" w:space="0"/>
              <w:left w:val="single" w:color="auto" w:sz="4" w:space="0"/>
              <w:bottom w:val="single" w:color="auto" w:sz="4" w:space="0"/>
              <w:right w:val="single" w:color="auto" w:sz="12" w:space="0"/>
            </w:tcBorders>
          </w:tcPr>
          <w:p w14:paraId="04081AAD">
            <w:pPr>
              <w:tabs>
                <w:tab w:val="left" w:pos="426"/>
              </w:tabs>
              <w:spacing w:after="0"/>
              <w:jc w:val="both"/>
              <w:rPr>
                <w:szCs w:val="24"/>
              </w:rPr>
            </w:pPr>
            <w:r>
              <w:rPr>
                <w:szCs w:val="24"/>
              </w:rPr>
              <w:t>37</w:t>
            </w:r>
          </w:p>
        </w:tc>
        <w:tc>
          <w:tcPr>
            <w:tcW w:w="2640" w:type="dxa"/>
            <w:tcBorders>
              <w:top w:val="single" w:color="auto" w:sz="6" w:space="0"/>
              <w:left w:val="single" w:color="auto" w:sz="12" w:space="0"/>
              <w:bottom w:val="single" w:color="auto" w:sz="6" w:space="0"/>
              <w:right w:val="single" w:color="auto" w:sz="6" w:space="0"/>
            </w:tcBorders>
          </w:tcPr>
          <w:p w14:paraId="45F416D2">
            <w:pPr>
              <w:tabs>
                <w:tab w:val="left" w:pos="426"/>
              </w:tabs>
              <w:spacing w:after="0"/>
              <w:jc w:val="both"/>
              <w:rPr>
                <w:szCs w:val="24"/>
              </w:rPr>
            </w:pPr>
            <w:r>
              <w:rPr>
                <w:szCs w:val="24"/>
              </w:rPr>
              <w:t>4/G</w:t>
            </w:r>
          </w:p>
        </w:tc>
        <w:tc>
          <w:tcPr>
            <w:tcW w:w="1319" w:type="dxa"/>
            <w:tcBorders>
              <w:top w:val="single" w:color="auto" w:sz="6" w:space="0"/>
              <w:left w:val="single" w:color="auto" w:sz="6" w:space="0"/>
              <w:bottom w:val="single" w:color="auto" w:sz="6" w:space="0"/>
              <w:right w:val="single" w:color="auto" w:sz="6" w:space="0"/>
            </w:tcBorders>
          </w:tcPr>
          <w:p w14:paraId="401C4411">
            <w:pPr>
              <w:tabs>
                <w:tab w:val="left" w:pos="426"/>
              </w:tabs>
              <w:spacing w:after="0"/>
              <w:jc w:val="both"/>
              <w:rPr>
                <w:szCs w:val="24"/>
              </w:rPr>
            </w:pPr>
            <w:r>
              <w:rPr>
                <w:szCs w:val="24"/>
              </w:rPr>
              <w:t>10</w:t>
            </w:r>
          </w:p>
        </w:tc>
        <w:tc>
          <w:tcPr>
            <w:tcW w:w="1697" w:type="dxa"/>
            <w:tcBorders>
              <w:top w:val="single" w:color="auto" w:sz="6" w:space="0"/>
              <w:left w:val="single" w:color="auto" w:sz="6" w:space="0"/>
              <w:bottom w:val="single" w:color="auto" w:sz="6" w:space="0"/>
              <w:right w:val="single" w:color="auto" w:sz="6" w:space="0"/>
            </w:tcBorders>
          </w:tcPr>
          <w:p w14:paraId="176C087C">
            <w:pPr>
              <w:tabs>
                <w:tab w:val="left" w:pos="426"/>
              </w:tabs>
              <w:spacing w:after="0"/>
              <w:jc w:val="both"/>
              <w:rPr>
                <w:szCs w:val="24"/>
              </w:rPr>
            </w:pPr>
            <w:r>
              <w:rPr>
                <w:szCs w:val="24"/>
              </w:rPr>
              <w:t>19</w:t>
            </w:r>
          </w:p>
        </w:tc>
        <w:tc>
          <w:tcPr>
            <w:tcW w:w="2073" w:type="dxa"/>
            <w:tcBorders>
              <w:top w:val="single" w:color="auto" w:sz="6" w:space="0"/>
              <w:left w:val="single" w:color="auto" w:sz="6" w:space="0"/>
              <w:bottom w:val="single" w:color="auto" w:sz="6" w:space="0"/>
              <w:right w:val="single" w:color="auto" w:sz="6" w:space="0"/>
            </w:tcBorders>
          </w:tcPr>
          <w:p w14:paraId="268E3B64">
            <w:pPr>
              <w:tabs>
                <w:tab w:val="left" w:pos="426"/>
              </w:tabs>
              <w:spacing w:after="0"/>
              <w:jc w:val="both"/>
              <w:rPr>
                <w:szCs w:val="24"/>
              </w:rPr>
            </w:pPr>
            <w:r>
              <w:rPr>
                <w:szCs w:val="24"/>
              </w:rPr>
              <w:t>29</w:t>
            </w:r>
          </w:p>
        </w:tc>
      </w:tr>
      <w:tr w14:paraId="7C96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Borders>
              <w:top w:val="single" w:color="auto" w:sz="4" w:space="0"/>
              <w:left w:val="single" w:color="auto" w:sz="4" w:space="0"/>
              <w:bottom w:val="single" w:color="auto" w:sz="4" w:space="0"/>
              <w:right w:val="single" w:color="auto" w:sz="4" w:space="0"/>
            </w:tcBorders>
          </w:tcPr>
          <w:p w14:paraId="5D278E3B">
            <w:pPr>
              <w:tabs>
                <w:tab w:val="left" w:pos="426"/>
              </w:tabs>
              <w:spacing w:after="0"/>
              <w:jc w:val="both"/>
              <w:rPr>
                <w:szCs w:val="24"/>
              </w:rPr>
            </w:pPr>
            <w:r>
              <w:rPr>
                <w:szCs w:val="24"/>
              </w:rPr>
              <w:t>2/H</w:t>
            </w:r>
          </w:p>
        </w:tc>
        <w:tc>
          <w:tcPr>
            <w:tcW w:w="771" w:type="dxa"/>
            <w:tcBorders>
              <w:top w:val="single" w:color="auto" w:sz="4" w:space="0"/>
              <w:left w:val="single" w:color="auto" w:sz="4" w:space="0"/>
              <w:bottom w:val="single" w:color="auto" w:sz="4" w:space="0"/>
              <w:right w:val="single" w:color="auto" w:sz="4" w:space="0"/>
            </w:tcBorders>
          </w:tcPr>
          <w:p w14:paraId="51884B9E">
            <w:pPr>
              <w:tabs>
                <w:tab w:val="left" w:pos="426"/>
              </w:tabs>
              <w:spacing w:after="0"/>
              <w:jc w:val="both"/>
              <w:rPr>
                <w:szCs w:val="24"/>
              </w:rPr>
            </w:pPr>
            <w:r>
              <w:rPr>
                <w:szCs w:val="24"/>
              </w:rPr>
              <w:t>25</w:t>
            </w:r>
          </w:p>
        </w:tc>
        <w:tc>
          <w:tcPr>
            <w:tcW w:w="1319" w:type="dxa"/>
            <w:tcBorders>
              <w:top w:val="single" w:color="auto" w:sz="4" w:space="0"/>
              <w:left w:val="single" w:color="auto" w:sz="4" w:space="0"/>
              <w:bottom w:val="single" w:color="auto" w:sz="4" w:space="0"/>
              <w:right w:val="single" w:color="auto" w:sz="4" w:space="0"/>
            </w:tcBorders>
          </w:tcPr>
          <w:p w14:paraId="74C9D299">
            <w:pPr>
              <w:tabs>
                <w:tab w:val="left" w:pos="426"/>
              </w:tabs>
              <w:spacing w:after="0"/>
              <w:jc w:val="both"/>
              <w:rPr>
                <w:szCs w:val="24"/>
              </w:rPr>
            </w:pPr>
            <w:r>
              <w:rPr>
                <w:szCs w:val="24"/>
              </w:rPr>
              <w:t>17</w:t>
            </w:r>
          </w:p>
        </w:tc>
        <w:tc>
          <w:tcPr>
            <w:tcW w:w="1508" w:type="dxa"/>
            <w:tcBorders>
              <w:top w:val="single" w:color="auto" w:sz="4" w:space="0"/>
              <w:left w:val="single" w:color="auto" w:sz="4" w:space="0"/>
              <w:bottom w:val="single" w:color="auto" w:sz="4" w:space="0"/>
              <w:right w:val="single" w:color="auto" w:sz="12" w:space="0"/>
            </w:tcBorders>
          </w:tcPr>
          <w:p w14:paraId="7DA12E7D">
            <w:pPr>
              <w:tabs>
                <w:tab w:val="left" w:pos="426"/>
              </w:tabs>
              <w:spacing w:after="0"/>
              <w:jc w:val="both"/>
              <w:rPr>
                <w:szCs w:val="24"/>
              </w:rPr>
            </w:pPr>
            <w:r>
              <w:rPr>
                <w:szCs w:val="24"/>
              </w:rPr>
              <w:t>42</w:t>
            </w:r>
          </w:p>
        </w:tc>
        <w:tc>
          <w:tcPr>
            <w:tcW w:w="2640" w:type="dxa"/>
            <w:tcBorders>
              <w:top w:val="single" w:color="auto" w:sz="6" w:space="0"/>
              <w:left w:val="single" w:color="auto" w:sz="12" w:space="0"/>
              <w:bottom w:val="single" w:color="auto" w:sz="6" w:space="0"/>
              <w:right w:val="single" w:color="auto" w:sz="6" w:space="0"/>
            </w:tcBorders>
          </w:tcPr>
          <w:p w14:paraId="2B817BCE">
            <w:pPr>
              <w:tabs>
                <w:tab w:val="left" w:pos="426"/>
              </w:tabs>
              <w:spacing w:after="0"/>
              <w:jc w:val="both"/>
              <w:rPr>
                <w:szCs w:val="24"/>
              </w:rPr>
            </w:pPr>
            <w:r>
              <w:rPr>
                <w:szCs w:val="24"/>
              </w:rPr>
              <w:t>4/H</w:t>
            </w:r>
          </w:p>
        </w:tc>
        <w:tc>
          <w:tcPr>
            <w:tcW w:w="1319" w:type="dxa"/>
            <w:tcBorders>
              <w:top w:val="single" w:color="auto" w:sz="6" w:space="0"/>
              <w:left w:val="single" w:color="auto" w:sz="6" w:space="0"/>
              <w:bottom w:val="single" w:color="auto" w:sz="6" w:space="0"/>
              <w:right w:val="single" w:color="auto" w:sz="6" w:space="0"/>
            </w:tcBorders>
          </w:tcPr>
          <w:p w14:paraId="21775432">
            <w:pPr>
              <w:tabs>
                <w:tab w:val="left" w:pos="426"/>
              </w:tabs>
              <w:spacing w:after="0"/>
              <w:jc w:val="both"/>
              <w:rPr>
                <w:szCs w:val="24"/>
              </w:rPr>
            </w:pPr>
            <w:r>
              <w:rPr>
                <w:szCs w:val="24"/>
              </w:rPr>
              <w:t>17</w:t>
            </w:r>
          </w:p>
        </w:tc>
        <w:tc>
          <w:tcPr>
            <w:tcW w:w="1697" w:type="dxa"/>
            <w:tcBorders>
              <w:top w:val="single" w:color="auto" w:sz="6" w:space="0"/>
              <w:left w:val="single" w:color="auto" w:sz="6" w:space="0"/>
              <w:bottom w:val="single" w:color="auto" w:sz="6" w:space="0"/>
              <w:right w:val="single" w:color="auto" w:sz="6" w:space="0"/>
            </w:tcBorders>
          </w:tcPr>
          <w:p w14:paraId="79E5CB24">
            <w:pPr>
              <w:tabs>
                <w:tab w:val="left" w:pos="426"/>
              </w:tabs>
              <w:spacing w:after="0"/>
              <w:jc w:val="both"/>
              <w:rPr>
                <w:szCs w:val="24"/>
              </w:rPr>
            </w:pPr>
            <w:r>
              <w:rPr>
                <w:szCs w:val="24"/>
              </w:rPr>
              <w:t>13</w:t>
            </w:r>
          </w:p>
        </w:tc>
        <w:tc>
          <w:tcPr>
            <w:tcW w:w="2073" w:type="dxa"/>
            <w:tcBorders>
              <w:top w:val="single" w:color="auto" w:sz="6" w:space="0"/>
              <w:left w:val="single" w:color="auto" w:sz="6" w:space="0"/>
              <w:bottom w:val="single" w:color="auto" w:sz="6" w:space="0"/>
              <w:right w:val="single" w:color="auto" w:sz="6" w:space="0"/>
            </w:tcBorders>
          </w:tcPr>
          <w:p w14:paraId="7FAF2121">
            <w:pPr>
              <w:tabs>
                <w:tab w:val="left" w:pos="426"/>
              </w:tabs>
              <w:spacing w:after="0"/>
              <w:jc w:val="both"/>
              <w:rPr>
                <w:szCs w:val="24"/>
              </w:rPr>
            </w:pPr>
            <w:r>
              <w:rPr>
                <w:szCs w:val="24"/>
              </w:rPr>
              <w:t>30</w:t>
            </w:r>
          </w:p>
        </w:tc>
      </w:tr>
      <w:tr w14:paraId="0149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Borders>
              <w:top w:val="single" w:color="auto" w:sz="4" w:space="0"/>
              <w:left w:val="single" w:color="auto" w:sz="4" w:space="0"/>
              <w:bottom w:val="single" w:color="auto" w:sz="4" w:space="0"/>
              <w:right w:val="single" w:color="auto" w:sz="4" w:space="0"/>
            </w:tcBorders>
          </w:tcPr>
          <w:p w14:paraId="49F94720">
            <w:pPr>
              <w:tabs>
                <w:tab w:val="left" w:pos="426"/>
              </w:tabs>
              <w:spacing w:after="0"/>
              <w:jc w:val="both"/>
              <w:rPr>
                <w:szCs w:val="24"/>
              </w:rPr>
            </w:pPr>
            <w:r>
              <w:rPr>
                <w:szCs w:val="24"/>
              </w:rPr>
              <w:t>ANASINIF A</w:t>
            </w:r>
          </w:p>
        </w:tc>
        <w:tc>
          <w:tcPr>
            <w:tcW w:w="771" w:type="dxa"/>
            <w:tcBorders>
              <w:top w:val="single" w:color="auto" w:sz="4" w:space="0"/>
              <w:left w:val="single" w:color="auto" w:sz="4" w:space="0"/>
              <w:bottom w:val="single" w:color="auto" w:sz="4" w:space="0"/>
              <w:right w:val="single" w:color="auto" w:sz="4" w:space="0"/>
            </w:tcBorders>
          </w:tcPr>
          <w:p w14:paraId="7B2A648C">
            <w:pPr>
              <w:tabs>
                <w:tab w:val="left" w:pos="426"/>
              </w:tabs>
              <w:spacing w:after="0"/>
              <w:jc w:val="both"/>
              <w:rPr>
                <w:szCs w:val="24"/>
              </w:rPr>
            </w:pPr>
            <w:r>
              <w:rPr>
                <w:szCs w:val="24"/>
              </w:rPr>
              <w:t>14</w:t>
            </w:r>
          </w:p>
        </w:tc>
        <w:tc>
          <w:tcPr>
            <w:tcW w:w="1319" w:type="dxa"/>
            <w:tcBorders>
              <w:top w:val="single" w:color="auto" w:sz="4" w:space="0"/>
              <w:left w:val="single" w:color="auto" w:sz="4" w:space="0"/>
              <w:bottom w:val="single" w:color="auto" w:sz="4" w:space="0"/>
              <w:right w:val="single" w:color="auto" w:sz="4" w:space="0"/>
            </w:tcBorders>
          </w:tcPr>
          <w:p w14:paraId="24604B78">
            <w:pPr>
              <w:tabs>
                <w:tab w:val="left" w:pos="426"/>
              </w:tabs>
              <w:spacing w:after="0"/>
              <w:jc w:val="both"/>
              <w:rPr>
                <w:szCs w:val="24"/>
              </w:rPr>
            </w:pPr>
            <w:r>
              <w:rPr>
                <w:szCs w:val="24"/>
              </w:rPr>
              <w:t>12</w:t>
            </w:r>
          </w:p>
        </w:tc>
        <w:tc>
          <w:tcPr>
            <w:tcW w:w="1508" w:type="dxa"/>
            <w:tcBorders>
              <w:top w:val="single" w:color="auto" w:sz="4" w:space="0"/>
              <w:left w:val="single" w:color="auto" w:sz="4" w:space="0"/>
              <w:bottom w:val="single" w:color="auto" w:sz="4" w:space="0"/>
              <w:right w:val="single" w:color="auto" w:sz="12" w:space="0"/>
            </w:tcBorders>
          </w:tcPr>
          <w:p w14:paraId="1D3BF0C5">
            <w:pPr>
              <w:tabs>
                <w:tab w:val="left" w:pos="426"/>
              </w:tabs>
              <w:spacing w:after="0"/>
              <w:jc w:val="both"/>
              <w:rPr>
                <w:szCs w:val="24"/>
              </w:rPr>
            </w:pPr>
            <w:r>
              <w:rPr>
                <w:szCs w:val="24"/>
              </w:rPr>
              <w:t>26</w:t>
            </w:r>
          </w:p>
        </w:tc>
        <w:tc>
          <w:tcPr>
            <w:tcW w:w="2640" w:type="dxa"/>
            <w:tcBorders>
              <w:top w:val="single" w:color="auto" w:sz="6" w:space="0"/>
              <w:left w:val="single" w:color="auto" w:sz="12" w:space="0"/>
              <w:bottom w:val="single" w:color="auto" w:sz="6" w:space="0"/>
              <w:right w:val="single" w:color="auto" w:sz="6" w:space="0"/>
            </w:tcBorders>
          </w:tcPr>
          <w:p w14:paraId="1F90758F">
            <w:pPr>
              <w:tabs>
                <w:tab w:val="left" w:pos="426"/>
              </w:tabs>
              <w:spacing w:after="0"/>
              <w:jc w:val="both"/>
              <w:rPr>
                <w:szCs w:val="24"/>
              </w:rPr>
            </w:pPr>
            <w:r>
              <w:rPr>
                <w:szCs w:val="24"/>
              </w:rPr>
              <w:t>ANASINIF C</w:t>
            </w:r>
          </w:p>
        </w:tc>
        <w:tc>
          <w:tcPr>
            <w:tcW w:w="1319" w:type="dxa"/>
            <w:tcBorders>
              <w:top w:val="single" w:color="auto" w:sz="6" w:space="0"/>
              <w:left w:val="single" w:color="auto" w:sz="6" w:space="0"/>
              <w:bottom w:val="single" w:color="auto" w:sz="6" w:space="0"/>
              <w:right w:val="single" w:color="auto" w:sz="6" w:space="0"/>
            </w:tcBorders>
          </w:tcPr>
          <w:p w14:paraId="03FAA713">
            <w:pPr>
              <w:tabs>
                <w:tab w:val="left" w:pos="426"/>
              </w:tabs>
              <w:spacing w:after="0"/>
              <w:jc w:val="both"/>
              <w:rPr>
                <w:szCs w:val="24"/>
              </w:rPr>
            </w:pPr>
            <w:r>
              <w:rPr>
                <w:szCs w:val="24"/>
              </w:rPr>
              <w:t>12</w:t>
            </w:r>
          </w:p>
        </w:tc>
        <w:tc>
          <w:tcPr>
            <w:tcW w:w="1697" w:type="dxa"/>
            <w:tcBorders>
              <w:top w:val="single" w:color="auto" w:sz="6" w:space="0"/>
              <w:left w:val="single" w:color="auto" w:sz="6" w:space="0"/>
              <w:bottom w:val="single" w:color="auto" w:sz="6" w:space="0"/>
              <w:right w:val="single" w:color="auto" w:sz="6" w:space="0"/>
            </w:tcBorders>
          </w:tcPr>
          <w:p w14:paraId="41E83940">
            <w:pPr>
              <w:tabs>
                <w:tab w:val="left" w:pos="426"/>
              </w:tabs>
              <w:spacing w:after="0"/>
              <w:jc w:val="both"/>
              <w:rPr>
                <w:szCs w:val="24"/>
              </w:rPr>
            </w:pPr>
            <w:r>
              <w:rPr>
                <w:szCs w:val="24"/>
              </w:rPr>
              <w:t>15</w:t>
            </w:r>
          </w:p>
        </w:tc>
        <w:tc>
          <w:tcPr>
            <w:tcW w:w="2073" w:type="dxa"/>
            <w:tcBorders>
              <w:top w:val="single" w:color="auto" w:sz="6" w:space="0"/>
              <w:left w:val="single" w:color="auto" w:sz="6" w:space="0"/>
              <w:bottom w:val="single" w:color="auto" w:sz="6" w:space="0"/>
              <w:right w:val="single" w:color="auto" w:sz="6" w:space="0"/>
            </w:tcBorders>
          </w:tcPr>
          <w:p w14:paraId="04E932AE">
            <w:pPr>
              <w:tabs>
                <w:tab w:val="left" w:pos="426"/>
              </w:tabs>
              <w:spacing w:after="0"/>
              <w:jc w:val="both"/>
              <w:rPr>
                <w:szCs w:val="24"/>
              </w:rPr>
            </w:pPr>
            <w:r>
              <w:rPr>
                <w:szCs w:val="24"/>
              </w:rPr>
              <w:t>27</w:t>
            </w:r>
          </w:p>
        </w:tc>
      </w:tr>
      <w:tr w14:paraId="0731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766" w:type="dxa"/>
            <w:tcBorders>
              <w:top w:val="single" w:color="auto" w:sz="4" w:space="0"/>
              <w:left w:val="single" w:color="auto" w:sz="4" w:space="0"/>
              <w:bottom w:val="single" w:color="auto" w:sz="4" w:space="0"/>
              <w:right w:val="single" w:color="auto" w:sz="4" w:space="0"/>
            </w:tcBorders>
          </w:tcPr>
          <w:p w14:paraId="68EA819D">
            <w:pPr>
              <w:tabs>
                <w:tab w:val="left" w:pos="426"/>
              </w:tabs>
              <w:spacing w:after="0"/>
              <w:jc w:val="both"/>
              <w:rPr>
                <w:szCs w:val="24"/>
              </w:rPr>
            </w:pPr>
            <w:r>
              <w:rPr>
                <w:szCs w:val="24"/>
              </w:rPr>
              <w:t>ANASINIF B</w:t>
            </w:r>
          </w:p>
        </w:tc>
        <w:tc>
          <w:tcPr>
            <w:tcW w:w="771" w:type="dxa"/>
            <w:tcBorders>
              <w:top w:val="single" w:color="auto" w:sz="4" w:space="0"/>
              <w:left w:val="single" w:color="auto" w:sz="4" w:space="0"/>
              <w:bottom w:val="single" w:color="auto" w:sz="4" w:space="0"/>
              <w:right w:val="single" w:color="auto" w:sz="4" w:space="0"/>
            </w:tcBorders>
          </w:tcPr>
          <w:p w14:paraId="077B467F">
            <w:pPr>
              <w:tabs>
                <w:tab w:val="left" w:pos="426"/>
              </w:tabs>
              <w:spacing w:after="0"/>
              <w:jc w:val="both"/>
              <w:rPr>
                <w:szCs w:val="24"/>
              </w:rPr>
            </w:pPr>
            <w:r>
              <w:rPr>
                <w:szCs w:val="24"/>
              </w:rPr>
              <w:t>12</w:t>
            </w:r>
          </w:p>
        </w:tc>
        <w:tc>
          <w:tcPr>
            <w:tcW w:w="1319" w:type="dxa"/>
            <w:tcBorders>
              <w:top w:val="single" w:color="auto" w:sz="4" w:space="0"/>
              <w:left w:val="single" w:color="auto" w:sz="4" w:space="0"/>
              <w:bottom w:val="single" w:color="auto" w:sz="4" w:space="0"/>
              <w:right w:val="single" w:color="auto" w:sz="4" w:space="0"/>
            </w:tcBorders>
          </w:tcPr>
          <w:p w14:paraId="1F4C1D2D">
            <w:pPr>
              <w:tabs>
                <w:tab w:val="left" w:pos="426"/>
              </w:tabs>
              <w:spacing w:after="0"/>
              <w:jc w:val="both"/>
              <w:rPr>
                <w:szCs w:val="24"/>
              </w:rPr>
            </w:pPr>
            <w:r>
              <w:rPr>
                <w:szCs w:val="24"/>
              </w:rPr>
              <w:t>13</w:t>
            </w:r>
          </w:p>
        </w:tc>
        <w:tc>
          <w:tcPr>
            <w:tcW w:w="1508" w:type="dxa"/>
            <w:tcBorders>
              <w:top w:val="single" w:color="auto" w:sz="4" w:space="0"/>
              <w:left w:val="single" w:color="auto" w:sz="4" w:space="0"/>
              <w:bottom w:val="single" w:color="auto" w:sz="4" w:space="0"/>
              <w:right w:val="single" w:color="auto" w:sz="12" w:space="0"/>
            </w:tcBorders>
          </w:tcPr>
          <w:p w14:paraId="4608132D">
            <w:pPr>
              <w:tabs>
                <w:tab w:val="left" w:pos="426"/>
              </w:tabs>
              <w:spacing w:after="0"/>
              <w:jc w:val="both"/>
              <w:rPr>
                <w:szCs w:val="24"/>
              </w:rPr>
            </w:pPr>
            <w:r>
              <w:rPr>
                <w:szCs w:val="24"/>
              </w:rPr>
              <w:t>25</w:t>
            </w:r>
          </w:p>
        </w:tc>
        <w:tc>
          <w:tcPr>
            <w:tcW w:w="2640" w:type="dxa"/>
            <w:tcBorders>
              <w:top w:val="single" w:color="auto" w:sz="6" w:space="0"/>
              <w:left w:val="single" w:color="auto" w:sz="12" w:space="0"/>
              <w:bottom w:val="single" w:color="auto" w:sz="6" w:space="0"/>
              <w:right w:val="single" w:color="auto" w:sz="6" w:space="0"/>
            </w:tcBorders>
          </w:tcPr>
          <w:p w14:paraId="3ED4784B">
            <w:pPr>
              <w:tabs>
                <w:tab w:val="left" w:pos="426"/>
              </w:tabs>
              <w:spacing w:after="0"/>
              <w:jc w:val="both"/>
              <w:rPr>
                <w:szCs w:val="24"/>
              </w:rPr>
            </w:pPr>
            <w:r>
              <w:rPr>
                <w:szCs w:val="24"/>
              </w:rPr>
              <w:t>ANASINIF D</w:t>
            </w:r>
          </w:p>
        </w:tc>
        <w:tc>
          <w:tcPr>
            <w:tcW w:w="1319" w:type="dxa"/>
            <w:tcBorders>
              <w:top w:val="single" w:color="auto" w:sz="6" w:space="0"/>
              <w:left w:val="single" w:color="auto" w:sz="6" w:space="0"/>
              <w:bottom w:val="single" w:color="auto" w:sz="6" w:space="0"/>
              <w:right w:val="single" w:color="auto" w:sz="6" w:space="0"/>
            </w:tcBorders>
          </w:tcPr>
          <w:p w14:paraId="7817B201">
            <w:pPr>
              <w:tabs>
                <w:tab w:val="left" w:pos="426"/>
              </w:tabs>
              <w:spacing w:after="0"/>
              <w:jc w:val="both"/>
              <w:rPr>
                <w:szCs w:val="24"/>
              </w:rPr>
            </w:pPr>
            <w:r>
              <w:rPr>
                <w:szCs w:val="24"/>
              </w:rPr>
              <w:t>10</w:t>
            </w:r>
          </w:p>
        </w:tc>
        <w:tc>
          <w:tcPr>
            <w:tcW w:w="1697" w:type="dxa"/>
            <w:tcBorders>
              <w:top w:val="single" w:color="auto" w:sz="6" w:space="0"/>
              <w:left w:val="single" w:color="auto" w:sz="6" w:space="0"/>
              <w:bottom w:val="single" w:color="auto" w:sz="6" w:space="0"/>
              <w:right w:val="single" w:color="auto" w:sz="6" w:space="0"/>
            </w:tcBorders>
          </w:tcPr>
          <w:p w14:paraId="4014CB9F">
            <w:pPr>
              <w:tabs>
                <w:tab w:val="left" w:pos="426"/>
              </w:tabs>
              <w:spacing w:after="0"/>
              <w:jc w:val="both"/>
              <w:rPr>
                <w:szCs w:val="24"/>
              </w:rPr>
            </w:pPr>
            <w:r>
              <w:rPr>
                <w:szCs w:val="24"/>
              </w:rPr>
              <w:t>18</w:t>
            </w:r>
          </w:p>
        </w:tc>
        <w:tc>
          <w:tcPr>
            <w:tcW w:w="2073" w:type="dxa"/>
            <w:tcBorders>
              <w:top w:val="single" w:color="auto" w:sz="6" w:space="0"/>
              <w:left w:val="single" w:color="auto" w:sz="6" w:space="0"/>
              <w:bottom w:val="single" w:color="auto" w:sz="6" w:space="0"/>
              <w:right w:val="single" w:color="auto" w:sz="6" w:space="0"/>
            </w:tcBorders>
          </w:tcPr>
          <w:p w14:paraId="78D464F4">
            <w:pPr>
              <w:tabs>
                <w:tab w:val="left" w:pos="426"/>
              </w:tabs>
              <w:spacing w:after="0"/>
              <w:jc w:val="both"/>
              <w:rPr>
                <w:szCs w:val="24"/>
              </w:rPr>
            </w:pPr>
            <w:r>
              <w:rPr>
                <w:szCs w:val="24"/>
              </w:rPr>
              <w:t>28</w:t>
            </w:r>
          </w:p>
        </w:tc>
      </w:tr>
    </w:tbl>
    <w:p w14:paraId="464EB1F1">
      <w:pPr>
        <w:tabs>
          <w:tab w:val="left" w:pos="426"/>
        </w:tabs>
        <w:spacing w:after="0"/>
        <w:jc w:val="both"/>
        <w:rPr>
          <w:szCs w:val="24"/>
        </w:rPr>
      </w:pPr>
    </w:p>
    <w:p w14:paraId="540D5253">
      <w:pPr>
        <w:tabs>
          <w:tab w:val="left" w:pos="426"/>
        </w:tabs>
        <w:spacing w:after="0"/>
        <w:jc w:val="both"/>
        <w:rPr>
          <w:szCs w:val="24"/>
        </w:rPr>
      </w:pPr>
    </w:p>
    <w:p w14:paraId="1E1C29F3">
      <w:pPr>
        <w:pStyle w:val="4"/>
        <w:rPr>
          <w:b/>
        </w:rPr>
      </w:pPr>
      <w:r>
        <w:rPr>
          <w:b/>
        </w:rPr>
        <w:t>Donanım ve Teknolojik Kaynaklarımız</w:t>
      </w:r>
    </w:p>
    <w:p w14:paraId="4BBBF744">
      <w:pPr>
        <w:ind w:firstLine="708"/>
      </w:pPr>
      <w:r>
        <w:t>Teknolojik kaynaklar başta olmak üzere okulumuzda bulunan çalışır durumdaki donanım malzemesine ilişkin bilgiye alttaki tabloda yer verilmiştir.</w:t>
      </w:r>
    </w:p>
    <w:p w14:paraId="0509DAFA">
      <w:pPr>
        <w:rPr>
          <w:b/>
        </w:rPr>
      </w:pPr>
      <w:r>
        <w:rPr>
          <w:b/>
        </w:rPr>
        <w:t>Teknolojik Kaynaklar Tablosu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6"/>
        <w:gridCol w:w="2329"/>
        <w:gridCol w:w="4663"/>
        <w:gridCol w:w="2336"/>
      </w:tblGrid>
      <w:tr w14:paraId="2632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6" w:type="dxa"/>
          </w:tcPr>
          <w:p w14:paraId="6622522E">
            <w:r>
              <w:t>Akıllı Tahta Sayısı</w:t>
            </w:r>
          </w:p>
        </w:tc>
        <w:tc>
          <w:tcPr>
            <w:tcW w:w="2329" w:type="dxa"/>
          </w:tcPr>
          <w:p w14:paraId="4DB792BD">
            <w:r>
              <w:t>16</w:t>
            </w:r>
          </w:p>
        </w:tc>
        <w:tc>
          <w:tcPr>
            <w:tcW w:w="4663" w:type="dxa"/>
          </w:tcPr>
          <w:p w14:paraId="1685494F">
            <w:r>
              <w:t>TV Sayısı</w:t>
            </w:r>
          </w:p>
        </w:tc>
        <w:tc>
          <w:tcPr>
            <w:tcW w:w="2336" w:type="dxa"/>
          </w:tcPr>
          <w:p w14:paraId="125A1DB7">
            <w:r>
              <w:t>0</w:t>
            </w:r>
          </w:p>
        </w:tc>
      </w:tr>
      <w:tr w14:paraId="28C6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6" w:type="dxa"/>
          </w:tcPr>
          <w:p w14:paraId="00ADEF00">
            <w:r>
              <w:t>Masaüstü Bilgisayar Sayısı</w:t>
            </w:r>
          </w:p>
        </w:tc>
        <w:tc>
          <w:tcPr>
            <w:tcW w:w="2329" w:type="dxa"/>
          </w:tcPr>
          <w:p w14:paraId="2BB676D1">
            <w:r>
              <w:t>3</w:t>
            </w:r>
          </w:p>
        </w:tc>
        <w:tc>
          <w:tcPr>
            <w:tcW w:w="4663" w:type="dxa"/>
          </w:tcPr>
          <w:p w14:paraId="11F90307">
            <w:r>
              <w:t>Yazıcı Sayısı</w:t>
            </w:r>
          </w:p>
        </w:tc>
        <w:tc>
          <w:tcPr>
            <w:tcW w:w="2336" w:type="dxa"/>
          </w:tcPr>
          <w:p w14:paraId="18F5CD05">
            <w:r>
              <w:t>2</w:t>
            </w:r>
          </w:p>
        </w:tc>
      </w:tr>
      <w:tr w14:paraId="0239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6" w:type="dxa"/>
          </w:tcPr>
          <w:p w14:paraId="729BD865">
            <w:r>
              <w:t>Taşınabilir Bilgisayar Sayısı</w:t>
            </w:r>
          </w:p>
        </w:tc>
        <w:tc>
          <w:tcPr>
            <w:tcW w:w="2329" w:type="dxa"/>
          </w:tcPr>
          <w:p w14:paraId="5FC983A0">
            <w:r>
              <w:t>1</w:t>
            </w:r>
          </w:p>
        </w:tc>
        <w:tc>
          <w:tcPr>
            <w:tcW w:w="4663" w:type="dxa"/>
          </w:tcPr>
          <w:p w14:paraId="50CB8D21">
            <w:r>
              <w:t>Fotokopi Makinası Sayısı</w:t>
            </w:r>
          </w:p>
        </w:tc>
        <w:tc>
          <w:tcPr>
            <w:tcW w:w="2336" w:type="dxa"/>
          </w:tcPr>
          <w:p w14:paraId="2BF21C6E">
            <w:r>
              <w:t>2</w:t>
            </w:r>
          </w:p>
        </w:tc>
      </w:tr>
      <w:tr w14:paraId="3D7F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6" w:type="dxa"/>
          </w:tcPr>
          <w:p w14:paraId="733B26E2">
            <w:r>
              <w:t>Projeksiyon Sayısı</w:t>
            </w:r>
          </w:p>
        </w:tc>
        <w:tc>
          <w:tcPr>
            <w:tcW w:w="2329" w:type="dxa"/>
          </w:tcPr>
          <w:p w14:paraId="3F4FA39D">
            <w:r>
              <w:t>3</w:t>
            </w:r>
          </w:p>
        </w:tc>
        <w:tc>
          <w:tcPr>
            <w:tcW w:w="4663" w:type="dxa"/>
          </w:tcPr>
          <w:p w14:paraId="6D44A403">
            <w:r>
              <w:t>İnternet Bağlantı Hızı</w:t>
            </w:r>
          </w:p>
        </w:tc>
        <w:tc>
          <w:tcPr>
            <w:tcW w:w="2336" w:type="dxa"/>
          </w:tcPr>
          <w:p w14:paraId="7D54E918">
            <w:r>
              <w:t>16 MBPS</w:t>
            </w:r>
          </w:p>
        </w:tc>
      </w:tr>
    </w:tbl>
    <w:p w14:paraId="2662F675">
      <w:pPr>
        <w:pStyle w:val="4"/>
        <w:rPr>
          <w:rFonts w:ascii="Times New Roman" w:hAnsi="Times New Roman"/>
          <w:b/>
          <w:sz w:val="24"/>
          <w:szCs w:val="24"/>
        </w:rPr>
      </w:pPr>
      <w:r>
        <w:rPr>
          <w:rFonts w:ascii="Times New Roman" w:hAnsi="Times New Roman"/>
          <w:b/>
          <w:sz w:val="24"/>
          <w:szCs w:val="24"/>
        </w:rPr>
        <w:t>Gelir ve Gider Bilgisi</w:t>
      </w:r>
    </w:p>
    <w:p w14:paraId="3D95A239">
      <w:pPr>
        <w:ind w:firstLine="708"/>
        <w:rPr>
          <w:sz w:val="22"/>
          <w:szCs w:val="22"/>
        </w:rPr>
      </w:pPr>
      <w:r>
        <w:rPr>
          <w:sz w:val="22"/>
          <w:szCs w:val="22"/>
        </w:rPr>
        <w:t>Okulumuzun genel bütçe ödenekleri, okul aile birliği gelirleri ve diğer katkılarda dâhil olmak üzere gelir ve giderlerine ilişkin son iki yıl gerçekleşme bilgileri alttaki tabloda verilmiştir.</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8"/>
        <w:gridCol w:w="4658"/>
        <w:gridCol w:w="4658"/>
      </w:tblGrid>
      <w:tr w14:paraId="3667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4658" w:type="dxa"/>
          </w:tcPr>
          <w:p w14:paraId="307D35A2">
            <w:pPr>
              <w:rPr>
                <w:b/>
              </w:rPr>
            </w:pPr>
            <w:r>
              <w:rPr>
                <w:b/>
              </w:rPr>
              <w:t>Yıllar</w:t>
            </w:r>
          </w:p>
        </w:tc>
        <w:tc>
          <w:tcPr>
            <w:tcW w:w="4658" w:type="dxa"/>
          </w:tcPr>
          <w:p w14:paraId="4E7F41EC">
            <w:pPr>
              <w:rPr>
                <w:b/>
              </w:rPr>
            </w:pPr>
            <w:r>
              <w:rPr>
                <w:b/>
              </w:rPr>
              <w:t>Gelir Miktarı</w:t>
            </w:r>
          </w:p>
        </w:tc>
        <w:tc>
          <w:tcPr>
            <w:tcW w:w="4658" w:type="dxa"/>
          </w:tcPr>
          <w:p w14:paraId="0310CBD0">
            <w:pPr>
              <w:rPr>
                <w:b/>
              </w:rPr>
            </w:pPr>
            <w:r>
              <w:rPr>
                <w:b/>
              </w:rPr>
              <w:t>Gider Miktarı</w:t>
            </w:r>
          </w:p>
        </w:tc>
      </w:tr>
      <w:tr w14:paraId="06AB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658" w:type="dxa"/>
          </w:tcPr>
          <w:p w14:paraId="3D7A9616">
            <w:r>
              <w:t>2022</w:t>
            </w:r>
          </w:p>
        </w:tc>
        <w:tc>
          <w:tcPr>
            <w:tcW w:w="4658" w:type="dxa"/>
          </w:tcPr>
          <w:p w14:paraId="22DCA9C1">
            <w:r>
              <w:t>26836</w:t>
            </w:r>
          </w:p>
        </w:tc>
        <w:tc>
          <w:tcPr>
            <w:tcW w:w="4658" w:type="dxa"/>
          </w:tcPr>
          <w:p w14:paraId="066909D6">
            <w:r>
              <w:t>32200</w:t>
            </w:r>
          </w:p>
        </w:tc>
      </w:tr>
      <w:tr w14:paraId="2D92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4658" w:type="dxa"/>
          </w:tcPr>
          <w:p w14:paraId="6D9696C7">
            <w:r>
              <w:t>2023</w:t>
            </w:r>
          </w:p>
        </w:tc>
        <w:tc>
          <w:tcPr>
            <w:tcW w:w="4658" w:type="dxa"/>
          </w:tcPr>
          <w:p w14:paraId="452338BE">
            <w:r>
              <w:t>62988</w:t>
            </w:r>
          </w:p>
        </w:tc>
        <w:tc>
          <w:tcPr>
            <w:tcW w:w="4658" w:type="dxa"/>
          </w:tcPr>
          <w:p w14:paraId="7344B2F4">
            <w:r>
              <w:t>24892</w:t>
            </w:r>
          </w:p>
        </w:tc>
      </w:tr>
    </w:tbl>
    <w:p w14:paraId="5A7B89BC">
      <w:pPr>
        <w:pStyle w:val="3"/>
      </w:pPr>
      <w:bookmarkStart w:id="21" w:name="_Toc531097536"/>
      <w:bookmarkStart w:id="22" w:name="_Toc416085140"/>
      <w:r>
        <w:t>PAYDAŞ ANALİZİ</w:t>
      </w:r>
      <w:bookmarkEnd w:id="21"/>
    </w:p>
    <w:p w14:paraId="505FCF8E">
      <w:pPr>
        <w:ind w:firstLine="708"/>
        <w:jc w:val="both"/>
        <w:rPr>
          <w:sz w:val="22"/>
          <w:szCs w:val="22"/>
        </w:rPr>
      </w:pPr>
      <w:r>
        <w:rPr>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6AA67C3">
      <w:pPr>
        <w:jc w:val="both"/>
      </w:pPr>
      <w:r>
        <w:rPr>
          <w:szCs w:val="24"/>
        </w:rPr>
        <w:drawing>
          <wp:inline distT="0" distB="0" distL="114300" distR="114300">
            <wp:extent cx="3926205" cy="2570480"/>
            <wp:effectExtent l="0" t="38100" r="0" b="58420"/>
            <wp:docPr id="2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25B49E7">
      <w:pPr>
        <w:jc w:val="both"/>
        <w:rPr>
          <w:sz w:val="22"/>
          <w:szCs w:val="22"/>
        </w:rPr>
      </w:pPr>
    </w:p>
    <w:p w14:paraId="132F0740">
      <w:pPr>
        <w:jc w:val="both"/>
        <w:rPr>
          <w:sz w:val="22"/>
          <w:szCs w:val="22"/>
        </w:rPr>
      </w:pPr>
      <w:r>
        <w:rPr>
          <w:sz w:val="22"/>
          <w:szCs w:val="22"/>
        </w:rPr>
        <w:t xml:space="preserve">Paydaş anketlerine ilişkin ortaya çıkan temel sonuçlara altta yer </w:t>
      </w:r>
      <w:commentRangeStart w:id="6"/>
      <w:r>
        <w:rPr>
          <w:sz w:val="22"/>
          <w:szCs w:val="22"/>
        </w:rPr>
        <w:t>verilmiştir</w:t>
      </w:r>
      <w:commentRangeEnd w:id="6"/>
      <w:r>
        <w:rPr>
          <w:rStyle w:val="18"/>
          <w:sz w:val="22"/>
          <w:szCs w:val="22"/>
        </w:rPr>
        <w:commentReference w:id="6"/>
      </w:r>
      <w:r>
        <w:rPr>
          <w:sz w:val="22"/>
          <w:szCs w:val="22"/>
        </w:rPr>
        <w:t xml:space="preserve"> </w:t>
      </w:r>
      <w:r>
        <w:rPr>
          <w:sz w:val="22"/>
          <w:szCs w:val="22"/>
          <w:highlight w:val="yellow"/>
        </w:rPr>
        <w:t>*</w:t>
      </w:r>
      <w:r>
        <w:rPr>
          <w:sz w:val="22"/>
          <w:szCs w:val="22"/>
        </w:rPr>
        <w:t xml:space="preserve"> : </w:t>
      </w:r>
    </w:p>
    <w:p w14:paraId="439423E3">
      <w:pPr>
        <w:jc w:val="both"/>
      </w:pPr>
    </w:p>
    <w:p w14:paraId="253197C7">
      <w:pPr>
        <w:jc w:val="both"/>
      </w:pPr>
    </w:p>
    <w:p w14:paraId="7A987EBD">
      <w:pPr>
        <w:jc w:val="both"/>
      </w:pPr>
    </w:p>
    <w:p w14:paraId="47430382">
      <w:pPr>
        <w:pStyle w:val="4"/>
      </w:pPr>
      <w:r>
        <w:rPr>
          <w:rFonts w:ascii="Calibri" w:hAnsi="Calibri" w:cs="Calibri"/>
          <w:b/>
          <w:color w:val="000000"/>
          <w:sz w:val="22"/>
          <w:szCs w:val="22"/>
        </w:rPr>
        <w:drawing>
          <wp:anchor distT="0" distB="0" distL="114300" distR="114300" simplePos="0" relativeHeight="251665408" behindDoc="0" locked="0" layoutInCell="1" allowOverlap="1">
            <wp:simplePos x="0" y="0"/>
            <wp:positionH relativeFrom="column">
              <wp:posOffset>44450</wp:posOffset>
            </wp:positionH>
            <wp:positionV relativeFrom="paragraph">
              <wp:posOffset>387350</wp:posOffset>
            </wp:positionV>
            <wp:extent cx="9439275" cy="636905"/>
            <wp:effectExtent l="0" t="0" r="0" b="0"/>
            <wp:wrapNone/>
            <wp:docPr id="14" name="Metin kutusu 1"/>
            <wp:cNvGraphicFramePr/>
            <a:graphic xmlns:a="http://schemas.openxmlformats.org/drawingml/2006/main">
              <a:graphicData uri="http://schemas.openxmlformats.org/drawingml/2006/picture">
                <pic:pic xmlns:pic="http://schemas.openxmlformats.org/drawingml/2006/picture">
                  <pic:nvPicPr>
                    <pic:cNvPr id="14" name="Metin kutusu 1"/>
                    <pic:cNvPicPr/>
                  </pic:nvPicPr>
                  <pic:blipFill>
                    <a:blip r:embed="rId23"/>
                    <a:stretch>
                      <a:fillRect/>
                    </a:stretch>
                  </pic:blipFill>
                  <pic:spPr>
                    <a:xfrm>
                      <a:off x="0" y="0"/>
                      <a:ext cx="9439275" cy="636905"/>
                    </a:xfrm>
                    <a:prstGeom prst="rect">
                      <a:avLst/>
                    </a:prstGeom>
                    <a:noFill/>
                    <a:ln>
                      <a:noFill/>
                    </a:ln>
                  </pic:spPr>
                </pic:pic>
              </a:graphicData>
            </a:graphic>
          </wp:anchor>
        </w:drawing>
      </w:r>
      <w:r>
        <w:rPr>
          <w:b/>
        </w:rPr>
        <w:t>Öğrenci Anketi Sonuçları</w:t>
      </w:r>
      <w:r>
        <w:t>:</w:t>
      </w:r>
    </w:p>
    <w:tbl>
      <w:tblPr>
        <w:tblStyle w:val="12"/>
        <w:tblW w:w="14889" w:type="dxa"/>
        <w:tblInd w:w="70" w:type="dxa"/>
        <w:tblLayout w:type="autofit"/>
        <w:tblCellMar>
          <w:top w:w="0" w:type="dxa"/>
          <w:left w:w="70" w:type="dxa"/>
          <w:bottom w:w="0" w:type="dxa"/>
          <w:right w:w="70" w:type="dxa"/>
        </w:tblCellMar>
      </w:tblPr>
      <w:tblGrid>
        <w:gridCol w:w="1491"/>
        <w:gridCol w:w="1935"/>
        <w:gridCol w:w="880"/>
        <w:gridCol w:w="880"/>
        <w:gridCol w:w="880"/>
        <w:gridCol w:w="880"/>
        <w:gridCol w:w="880"/>
        <w:gridCol w:w="880"/>
        <w:gridCol w:w="880"/>
        <w:gridCol w:w="880"/>
        <w:gridCol w:w="880"/>
        <w:gridCol w:w="880"/>
        <w:gridCol w:w="880"/>
        <w:gridCol w:w="880"/>
        <w:gridCol w:w="903"/>
      </w:tblGrid>
      <w:tr w14:paraId="75767395">
        <w:tblPrEx>
          <w:tblCellMar>
            <w:top w:w="0" w:type="dxa"/>
            <w:left w:w="70" w:type="dxa"/>
            <w:bottom w:w="0" w:type="dxa"/>
            <w:right w:w="70" w:type="dxa"/>
          </w:tblCellMar>
        </w:tblPrEx>
        <w:trPr>
          <w:trHeight w:val="284" w:hRule="atLeast"/>
        </w:trPr>
        <w:tc>
          <w:tcPr>
            <w:tcW w:w="1491" w:type="dxa"/>
            <w:tcBorders>
              <w:top w:val="nil"/>
              <w:left w:val="nil"/>
              <w:bottom w:val="nil"/>
              <w:right w:val="nil"/>
            </w:tcBorders>
            <w:noWrap/>
            <w:vAlign w:val="bottom"/>
          </w:tcPr>
          <w:p w14:paraId="70EA6CF6">
            <w:pPr>
              <w:spacing w:after="0" w:line="240" w:lineRule="auto"/>
              <w:rPr>
                <w:rFonts w:ascii="Calibri" w:hAnsi="Calibri" w:cs="Calibri"/>
                <w:color w:val="000000"/>
                <w:sz w:val="22"/>
                <w:szCs w:val="22"/>
              </w:rPr>
            </w:pPr>
          </w:p>
          <w:tbl>
            <w:tblPr>
              <w:tblStyle w:val="12"/>
              <w:tblW w:w="0" w:type="auto"/>
              <w:tblCellSpacing w:w="0" w:type="dxa"/>
              <w:tblInd w:w="0" w:type="dxa"/>
              <w:tblLayout w:type="autofit"/>
              <w:tblCellMar>
                <w:top w:w="0" w:type="dxa"/>
                <w:left w:w="0" w:type="dxa"/>
                <w:bottom w:w="0" w:type="dxa"/>
                <w:right w:w="0" w:type="dxa"/>
              </w:tblCellMar>
            </w:tblPr>
            <w:tblGrid>
              <w:gridCol w:w="865"/>
            </w:tblGrid>
            <w:tr w14:paraId="30A7EA10">
              <w:tblPrEx>
                <w:tblCellMar>
                  <w:top w:w="0" w:type="dxa"/>
                  <w:left w:w="0" w:type="dxa"/>
                  <w:bottom w:w="0" w:type="dxa"/>
                  <w:right w:w="0" w:type="dxa"/>
                </w:tblCellMar>
              </w:tblPrEx>
              <w:trPr>
                <w:trHeight w:val="284" w:hRule="atLeast"/>
                <w:tblCellSpacing w:w="0" w:type="dxa"/>
              </w:trPr>
              <w:tc>
                <w:tcPr>
                  <w:tcW w:w="865" w:type="dxa"/>
                  <w:tcBorders>
                    <w:top w:val="nil"/>
                    <w:left w:val="nil"/>
                    <w:bottom w:val="nil"/>
                    <w:right w:val="nil"/>
                  </w:tcBorders>
                  <w:noWrap/>
                  <w:vAlign w:val="bottom"/>
                </w:tcPr>
                <w:p w14:paraId="6C63184B">
                  <w:pPr>
                    <w:spacing w:after="0" w:line="240" w:lineRule="auto"/>
                    <w:rPr>
                      <w:rFonts w:ascii="Calibri" w:hAnsi="Calibri" w:cs="Calibri"/>
                      <w:color w:val="000000"/>
                      <w:sz w:val="22"/>
                      <w:szCs w:val="22"/>
                    </w:rPr>
                  </w:pPr>
                </w:p>
              </w:tc>
            </w:tr>
          </w:tbl>
          <w:p w14:paraId="34CB222F">
            <w:pPr>
              <w:spacing w:after="0" w:line="240" w:lineRule="auto"/>
              <w:rPr>
                <w:rFonts w:ascii="Calibri" w:hAnsi="Calibri" w:cs="Calibri"/>
                <w:color w:val="000000"/>
                <w:sz w:val="22"/>
                <w:szCs w:val="22"/>
              </w:rPr>
            </w:pPr>
          </w:p>
        </w:tc>
        <w:tc>
          <w:tcPr>
            <w:tcW w:w="1935" w:type="dxa"/>
            <w:tcBorders>
              <w:top w:val="nil"/>
              <w:left w:val="nil"/>
              <w:bottom w:val="nil"/>
              <w:right w:val="nil"/>
            </w:tcBorders>
            <w:noWrap/>
            <w:vAlign w:val="bottom"/>
          </w:tcPr>
          <w:p w14:paraId="6FEB2BA7">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2BF6A9EB">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0E166C7">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5230A1EE">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2EC105CC">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E0830E3">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5B483CC5">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7D503644">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093ED3B4">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4A4C63C0">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6F9BA1E7">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409EFD00">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2E5CBA00">
            <w:pPr>
              <w:spacing w:after="0" w:line="240" w:lineRule="auto"/>
              <w:rPr>
                <w:rFonts w:ascii="Times New Roman" w:hAnsi="Times New Roman"/>
                <w:sz w:val="20"/>
                <w:szCs w:val="20"/>
              </w:rPr>
            </w:pPr>
          </w:p>
        </w:tc>
        <w:tc>
          <w:tcPr>
            <w:tcW w:w="903" w:type="dxa"/>
            <w:tcBorders>
              <w:top w:val="nil"/>
              <w:left w:val="nil"/>
              <w:bottom w:val="nil"/>
              <w:right w:val="nil"/>
            </w:tcBorders>
            <w:noWrap/>
            <w:vAlign w:val="bottom"/>
          </w:tcPr>
          <w:p w14:paraId="3658530A">
            <w:pPr>
              <w:spacing w:after="0" w:line="240" w:lineRule="auto"/>
              <w:rPr>
                <w:rFonts w:ascii="Times New Roman" w:hAnsi="Times New Roman"/>
                <w:sz w:val="20"/>
                <w:szCs w:val="20"/>
              </w:rPr>
            </w:pPr>
          </w:p>
        </w:tc>
      </w:tr>
      <w:tr w14:paraId="10C1FDBC">
        <w:tblPrEx>
          <w:tblCellMar>
            <w:top w:w="0" w:type="dxa"/>
            <w:left w:w="70" w:type="dxa"/>
            <w:bottom w:w="0" w:type="dxa"/>
            <w:right w:w="70" w:type="dxa"/>
          </w:tblCellMar>
        </w:tblPrEx>
        <w:trPr>
          <w:trHeight w:val="284" w:hRule="atLeast"/>
        </w:trPr>
        <w:tc>
          <w:tcPr>
            <w:tcW w:w="1491" w:type="dxa"/>
            <w:tcBorders>
              <w:top w:val="nil"/>
              <w:left w:val="nil"/>
              <w:bottom w:val="nil"/>
              <w:right w:val="nil"/>
            </w:tcBorders>
            <w:noWrap/>
            <w:vAlign w:val="bottom"/>
          </w:tcPr>
          <w:p w14:paraId="5C3D09DF">
            <w:pPr>
              <w:spacing w:after="0" w:line="240" w:lineRule="auto"/>
              <w:rPr>
                <w:rFonts w:ascii="Times New Roman" w:hAnsi="Times New Roman"/>
                <w:sz w:val="20"/>
                <w:szCs w:val="20"/>
              </w:rPr>
            </w:pPr>
          </w:p>
        </w:tc>
        <w:tc>
          <w:tcPr>
            <w:tcW w:w="1935" w:type="dxa"/>
            <w:tcBorders>
              <w:top w:val="nil"/>
              <w:left w:val="nil"/>
              <w:bottom w:val="nil"/>
              <w:right w:val="nil"/>
            </w:tcBorders>
            <w:noWrap/>
            <w:vAlign w:val="bottom"/>
          </w:tcPr>
          <w:p w14:paraId="2CB09BD6">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0E5722D5">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FE000CC">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0F8B6D86">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72F5783B">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4E12655F">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2C7C3C1">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4AD9F93">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03CFA9CA">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50B166A0">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40BAE376">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5CB50FD0">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292C989F">
            <w:pPr>
              <w:spacing w:after="0" w:line="240" w:lineRule="auto"/>
              <w:rPr>
                <w:rFonts w:ascii="Times New Roman" w:hAnsi="Times New Roman"/>
                <w:sz w:val="20"/>
                <w:szCs w:val="20"/>
              </w:rPr>
            </w:pPr>
          </w:p>
        </w:tc>
        <w:tc>
          <w:tcPr>
            <w:tcW w:w="903" w:type="dxa"/>
            <w:tcBorders>
              <w:top w:val="nil"/>
              <w:left w:val="nil"/>
              <w:bottom w:val="nil"/>
              <w:right w:val="nil"/>
            </w:tcBorders>
            <w:noWrap/>
            <w:vAlign w:val="bottom"/>
          </w:tcPr>
          <w:p w14:paraId="2EE7E17B">
            <w:pPr>
              <w:spacing w:after="0" w:line="240" w:lineRule="auto"/>
              <w:rPr>
                <w:rFonts w:ascii="Times New Roman" w:hAnsi="Times New Roman"/>
                <w:sz w:val="20"/>
                <w:szCs w:val="20"/>
              </w:rPr>
            </w:pPr>
          </w:p>
        </w:tc>
      </w:tr>
      <w:tr w14:paraId="51A24846">
        <w:tblPrEx>
          <w:tblCellMar>
            <w:top w:w="0" w:type="dxa"/>
            <w:left w:w="70" w:type="dxa"/>
            <w:bottom w:w="0" w:type="dxa"/>
            <w:right w:w="70" w:type="dxa"/>
          </w:tblCellMar>
        </w:tblPrEx>
        <w:trPr>
          <w:trHeight w:val="284" w:hRule="atLeast"/>
        </w:trPr>
        <w:tc>
          <w:tcPr>
            <w:tcW w:w="1491" w:type="dxa"/>
            <w:tcBorders>
              <w:top w:val="nil"/>
              <w:left w:val="nil"/>
              <w:bottom w:val="nil"/>
              <w:right w:val="nil"/>
            </w:tcBorders>
            <w:noWrap/>
            <w:vAlign w:val="bottom"/>
          </w:tcPr>
          <w:p w14:paraId="7D2FC4CC">
            <w:pPr>
              <w:spacing w:after="0" w:line="240" w:lineRule="auto"/>
              <w:rPr>
                <w:rFonts w:ascii="Times New Roman" w:hAnsi="Times New Roman"/>
                <w:sz w:val="20"/>
                <w:szCs w:val="20"/>
              </w:rPr>
            </w:pPr>
          </w:p>
        </w:tc>
        <w:tc>
          <w:tcPr>
            <w:tcW w:w="1935" w:type="dxa"/>
            <w:tcBorders>
              <w:top w:val="nil"/>
              <w:left w:val="nil"/>
              <w:bottom w:val="nil"/>
              <w:right w:val="nil"/>
            </w:tcBorders>
            <w:noWrap/>
            <w:vAlign w:val="bottom"/>
          </w:tcPr>
          <w:p w14:paraId="2C9DCC75">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CB97234">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15F1C98">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28D8B5AF">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1CBEB279">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5AD192C3">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4F835A2">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12E45D2">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57394515">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4B1C0E85">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0E65E0A2">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756751EF">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17BF28AD">
            <w:pPr>
              <w:spacing w:after="0" w:line="240" w:lineRule="auto"/>
              <w:rPr>
                <w:rFonts w:ascii="Times New Roman" w:hAnsi="Times New Roman"/>
                <w:sz w:val="20"/>
                <w:szCs w:val="20"/>
              </w:rPr>
            </w:pPr>
          </w:p>
        </w:tc>
        <w:tc>
          <w:tcPr>
            <w:tcW w:w="903" w:type="dxa"/>
            <w:tcBorders>
              <w:top w:val="nil"/>
              <w:left w:val="nil"/>
              <w:bottom w:val="nil"/>
              <w:right w:val="nil"/>
            </w:tcBorders>
            <w:noWrap/>
            <w:vAlign w:val="bottom"/>
          </w:tcPr>
          <w:p w14:paraId="1B88293A">
            <w:pPr>
              <w:spacing w:after="0" w:line="240" w:lineRule="auto"/>
              <w:rPr>
                <w:rFonts w:ascii="Times New Roman" w:hAnsi="Times New Roman"/>
                <w:sz w:val="20"/>
                <w:szCs w:val="20"/>
              </w:rPr>
            </w:pPr>
          </w:p>
        </w:tc>
      </w:tr>
      <w:tr w14:paraId="675B7A22">
        <w:tblPrEx>
          <w:tblCellMar>
            <w:top w:w="0" w:type="dxa"/>
            <w:left w:w="70" w:type="dxa"/>
            <w:bottom w:w="0" w:type="dxa"/>
            <w:right w:w="70" w:type="dxa"/>
          </w:tblCellMar>
        </w:tblPrEx>
        <w:trPr>
          <w:trHeight w:val="284" w:hRule="atLeast"/>
        </w:trPr>
        <w:tc>
          <w:tcPr>
            <w:tcW w:w="1491" w:type="dxa"/>
            <w:tcBorders>
              <w:top w:val="nil"/>
              <w:left w:val="nil"/>
              <w:bottom w:val="nil"/>
              <w:right w:val="nil"/>
            </w:tcBorders>
            <w:noWrap/>
            <w:vAlign w:val="bottom"/>
          </w:tcPr>
          <w:p w14:paraId="59BB73BA">
            <w:pPr>
              <w:spacing w:after="0" w:line="240" w:lineRule="auto"/>
              <w:rPr>
                <w:rFonts w:ascii="Times New Roman" w:hAnsi="Times New Roman"/>
                <w:sz w:val="20"/>
                <w:szCs w:val="20"/>
              </w:rPr>
            </w:pPr>
          </w:p>
        </w:tc>
        <w:tc>
          <w:tcPr>
            <w:tcW w:w="1935" w:type="dxa"/>
            <w:tcBorders>
              <w:top w:val="nil"/>
              <w:left w:val="nil"/>
              <w:bottom w:val="nil"/>
              <w:right w:val="nil"/>
            </w:tcBorders>
            <w:noWrap/>
            <w:vAlign w:val="bottom"/>
          </w:tcPr>
          <w:p w14:paraId="07539FA9">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2E20B7E4">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83B60B9">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58FA6A34">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19C9344B">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56E7EE32">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1AA9E2E9">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0272C9F5">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08BA7028">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736D7231">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48C2B375">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706B6F2F">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64955C8D">
            <w:pPr>
              <w:spacing w:after="0" w:line="240" w:lineRule="auto"/>
              <w:rPr>
                <w:rFonts w:ascii="Times New Roman" w:hAnsi="Times New Roman"/>
                <w:sz w:val="20"/>
                <w:szCs w:val="20"/>
              </w:rPr>
            </w:pPr>
          </w:p>
        </w:tc>
        <w:tc>
          <w:tcPr>
            <w:tcW w:w="903" w:type="dxa"/>
            <w:tcBorders>
              <w:top w:val="nil"/>
              <w:left w:val="nil"/>
              <w:bottom w:val="nil"/>
              <w:right w:val="nil"/>
            </w:tcBorders>
            <w:noWrap/>
            <w:vAlign w:val="bottom"/>
          </w:tcPr>
          <w:p w14:paraId="510C7E70">
            <w:pPr>
              <w:spacing w:after="0" w:line="240" w:lineRule="auto"/>
              <w:rPr>
                <w:rFonts w:ascii="Times New Roman" w:hAnsi="Times New Roman"/>
                <w:sz w:val="20"/>
                <w:szCs w:val="20"/>
              </w:rPr>
            </w:pPr>
          </w:p>
        </w:tc>
      </w:tr>
      <w:tr w14:paraId="63036DF2">
        <w:tblPrEx>
          <w:tblCellMar>
            <w:top w:w="0" w:type="dxa"/>
            <w:left w:w="70" w:type="dxa"/>
            <w:bottom w:w="0" w:type="dxa"/>
            <w:right w:w="70" w:type="dxa"/>
          </w:tblCellMar>
        </w:tblPrEx>
        <w:trPr>
          <w:trHeight w:val="284" w:hRule="atLeast"/>
        </w:trPr>
        <w:tc>
          <w:tcPr>
            <w:tcW w:w="1491" w:type="dxa"/>
            <w:tcBorders>
              <w:top w:val="nil"/>
              <w:left w:val="nil"/>
              <w:bottom w:val="nil"/>
              <w:right w:val="nil"/>
            </w:tcBorders>
            <w:noWrap/>
            <w:vAlign w:val="bottom"/>
          </w:tcPr>
          <w:p w14:paraId="3B695653">
            <w:pPr>
              <w:spacing w:after="0" w:line="240" w:lineRule="auto"/>
              <w:rPr>
                <w:rFonts w:ascii="Times New Roman" w:hAnsi="Times New Roman"/>
                <w:sz w:val="20"/>
                <w:szCs w:val="20"/>
              </w:rPr>
            </w:pPr>
          </w:p>
        </w:tc>
        <w:tc>
          <w:tcPr>
            <w:tcW w:w="1935" w:type="dxa"/>
            <w:tcBorders>
              <w:top w:val="nil"/>
              <w:left w:val="nil"/>
              <w:bottom w:val="nil"/>
              <w:right w:val="nil"/>
            </w:tcBorders>
            <w:noWrap/>
            <w:vAlign w:val="bottom"/>
          </w:tcPr>
          <w:p w14:paraId="53217E2D">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46F25DE3">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5B08A9A0">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766048FF">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66DD51B9">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53952669">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1BEF5BD2">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48A23A51">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12A403A7">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392CE96C">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0B03A037">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25261880">
            <w:pPr>
              <w:spacing w:after="0" w:line="240" w:lineRule="auto"/>
              <w:rPr>
                <w:rFonts w:ascii="Times New Roman" w:hAnsi="Times New Roman"/>
                <w:sz w:val="20"/>
                <w:szCs w:val="20"/>
              </w:rPr>
            </w:pPr>
          </w:p>
        </w:tc>
        <w:tc>
          <w:tcPr>
            <w:tcW w:w="880" w:type="dxa"/>
            <w:tcBorders>
              <w:top w:val="nil"/>
              <w:left w:val="nil"/>
              <w:bottom w:val="nil"/>
              <w:right w:val="nil"/>
            </w:tcBorders>
            <w:noWrap/>
            <w:vAlign w:val="bottom"/>
          </w:tcPr>
          <w:p w14:paraId="4186BB05">
            <w:pPr>
              <w:spacing w:after="0" w:line="240" w:lineRule="auto"/>
              <w:rPr>
                <w:rFonts w:ascii="Times New Roman" w:hAnsi="Times New Roman"/>
                <w:sz w:val="20"/>
                <w:szCs w:val="20"/>
              </w:rPr>
            </w:pPr>
          </w:p>
        </w:tc>
        <w:tc>
          <w:tcPr>
            <w:tcW w:w="903" w:type="dxa"/>
            <w:tcBorders>
              <w:top w:val="nil"/>
              <w:left w:val="nil"/>
              <w:bottom w:val="nil"/>
              <w:right w:val="nil"/>
            </w:tcBorders>
            <w:noWrap/>
            <w:vAlign w:val="bottom"/>
          </w:tcPr>
          <w:p w14:paraId="68C18475">
            <w:pPr>
              <w:spacing w:after="0" w:line="240" w:lineRule="auto"/>
              <w:rPr>
                <w:rFonts w:ascii="Times New Roman" w:hAnsi="Times New Roman"/>
                <w:sz w:val="20"/>
                <w:szCs w:val="20"/>
              </w:rPr>
            </w:pPr>
          </w:p>
        </w:tc>
      </w:tr>
      <w:tr w14:paraId="43AE5198">
        <w:tblPrEx>
          <w:tblCellMar>
            <w:top w:w="0" w:type="dxa"/>
            <w:left w:w="70" w:type="dxa"/>
            <w:bottom w:w="0" w:type="dxa"/>
            <w:right w:w="70" w:type="dxa"/>
          </w:tblCellMar>
        </w:tblPrEx>
        <w:trPr>
          <w:trHeight w:val="284" w:hRule="atLeast"/>
        </w:trPr>
        <w:tc>
          <w:tcPr>
            <w:tcW w:w="1491" w:type="dxa"/>
            <w:tcBorders>
              <w:top w:val="single" w:color="auto" w:sz="4" w:space="0"/>
              <w:left w:val="single" w:color="auto" w:sz="4" w:space="0"/>
              <w:bottom w:val="single" w:color="auto" w:sz="4" w:space="0"/>
              <w:right w:val="single" w:color="auto" w:sz="4" w:space="0"/>
            </w:tcBorders>
            <w:noWrap/>
            <w:vAlign w:val="bottom"/>
          </w:tcPr>
          <w:p w14:paraId="159DB6E8">
            <w:pPr>
              <w:spacing w:after="0" w:line="240" w:lineRule="auto"/>
              <w:jc w:val="center"/>
              <w:rPr>
                <w:rFonts w:ascii="Calibri" w:hAnsi="Calibri" w:cs="Calibri"/>
                <w:b/>
                <w:bCs/>
                <w:color w:val="000000"/>
                <w:sz w:val="15"/>
                <w:szCs w:val="15"/>
              </w:rPr>
            </w:pPr>
            <w:r>
              <w:rPr>
                <w:rFonts w:ascii="Calibri" w:hAnsi="Calibri" w:cs="Calibri"/>
                <w:b/>
                <w:bCs/>
                <w:color w:val="000000"/>
                <w:sz w:val="15"/>
                <w:szCs w:val="15"/>
              </w:rPr>
              <w:t>Sıra No/Maddeler</w:t>
            </w:r>
          </w:p>
        </w:tc>
        <w:tc>
          <w:tcPr>
            <w:tcW w:w="1935" w:type="dxa"/>
            <w:tcBorders>
              <w:top w:val="single" w:color="auto" w:sz="4" w:space="0"/>
              <w:left w:val="nil"/>
              <w:bottom w:val="single" w:color="auto" w:sz="4" w:space="0"/>
              <w:right w:val="single" w:color="auto" w:sz="4" w:space="0"/>
            </w:tcBorders>
            <w:noWrap/>
            <w:vAlign w:val="bottom"/>
          </w:tcPr>
          <w:p w14:paraId="5E7E9B86">
            <w:pPr>
              <w:spacing w:after="0" w:line="240" w:lineRule="auto"/>
              <w:rPr>
                <w:rFonts w:ascii="Calibri" w:hAnsi="Calibri" w:cs="Calibri"/>
                <w:b/>
                <w:bCs/>
                <w:color w:val="000000"/>
                <w:sz w:val="15"/>
                <w:szCs w:val="15"/>
              </w:rPr>
            </w:pPr>
            <w:r>
              <w:rPr>
                <w:rFonts w:ascii="Calibri" w:hAnsi="Calibri" w:cs="Calibri"/>
                <w:b/>
                <w:bCs/>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3A215B31">
            <w:pPr>
              <w:spacing w:after="0" w:line="240" w:lineRule="auto"/>
              <w:rPr>
                <w:rFonts w:ascii="Calibri" w:hAnsi="Calibri" w:cs="Calibri"/>
                <w:b/>
                <w:bCs/>
                <w:color w:val="000000"/>
                <w:sz w:val="15"/>
                <w:szCs w:val="15"/>
              </w:rPr>
            </w:pPr>
            <w:r>
              <w:rPr>
                <w:rFonts w:ascii="Calibri" w:hAnsi="Calibri" w:cs="Calibri"/>
                <w:b/>
                <w:bCs/>
                <w:color w:val="000000"/>
                <w:sz w:val="15"/>
                <w:szCs w:val="15"/>
              </w:rPr>
              <w:t>2</w:t>
            </w:r>
          </w:p>
        </w:tc>
        <w:tc>
          <w:tcPr>
            <w:tcW w:w="880" w:type="dxa"/>
            <w:tcBorders>
              <w:top w:val="single" w:color="auto" w:sz="4" w:space="0"/>
              <w:left w:val="nil"/>
              <w:bottom w:val="single" w:color="auto" w:sz="4" w:space="0"/>
              <w:right w:val="single" w:color="auto" w:sz="4" w:space="0"/>
            </w:tcBorders>
            <w:noWrap/>
            <w:vAlign w:val="bottom"/>
          </w:tcPr>
          <w:p w14:paraId="2CB435C7">
            <w:pPr>
              <w:spacing w:after="0" w:line="240" w:lineRule="auto"/>
              <w:rPr>
                <w:rFonts w:ascii="Calibri" w:hAnsi="Calibri" w:cs="Calibri"/>
                <w:b/>
                <w:bCs/>
                <w:color w:val="000000"/>
                <w:sz w:val="15"/>
                <w:szCs w:val="15"/>
              </w:rPr>
            </w:pPr>
            <w:r>
              <w:rPr>
                <w:rFonts w:ascii="Calibri" w:hAnsi="Calibri" w:cs="Calibri"/>
                <w:b/>
                <w:bCs/>
                <w:color w:val="000000"/>
                <w:sz w:val="15"/>
                <w:szCs w:val="15"/>
              </w:rPr>
              <w:t>3</w:t>
            </w:r>
          </w:p>
        </w:tc>
        <w:tc>
          <w:tcPr>
            <w:tcW w:w="880" w:type="dxa"/>
            <w:tcBorders>
              <w:top w:val="single" w:color="auto" w:sz="4" w:space="0"/>
              <w:left w:val="nil"/>
              <w:bottom w:val="single" w:color="auto" w:sz="4" w:space="0"/>
              <w:right w:val="single" w:color="auto" w:sz="4" w:space="0"/>
            </w:tcBorders>
            <w:noWrap/>
            <w:vAlign w:val="bottom"/>
          </w:tcPr>
          <w:p w14:paraId="187FD801">
            <w:pPr>
              <w:spacing w:after="0" w:line="240" w:lineRule="auto"/>
              <w:rPr>
                <w:rFonts w:ascii="Calibri" w:hAnsi="Calibri" w:cs="Calibri"/>
                <w:b/>
                <w:bCs/>
                <w:color w:val="000000"/>
                <w:sz w:val="15"/>
                <w:szCs w:val="15"/>
              </w:rPr>
            </w:pPr>
            <w:r>
              <w:rPr>
                <w:rFonts w:ascii="Calibri" w:hAnsi="Calibri" w:cs="Calibri"/>
                <w:b/>
                <w:bCs/>
                <w:color w:val="000000"/>
                <w:sz w:val="15"/>
                <w:szCs w:val="15"/>
              </w:rPr>
              <w:t>4</w:t>
            </w:r>
          </w:p>
        </w:tc>
        <w:tc>
          <w:tcPr>
            <w:tcW w:w="880" w:type="dxa"/>
            <w:tcBorders>
              <w:top w:val="single" w:color="auto" w:sz="4" w:space="0"/>
              <w:left w:val="nil"/>
              <w:bottom w:val="single" w:color="auto" w:sz="4" w:space="0"/>
              <w:right w:val="single" w:color="auto" w:sz="4" w:space="0"/>
            </w:tcBorders>
            <w:noWrap/>
            <w:vAlign w:val="bottom"/>
          </w:tcPr>
          <w:p w14:paraId="7B8E677D">
            <w:pPr>
              <w:spacing w:after="0" w:line="240" w:lineRule="auto"/>
              <w:rPr>
                <w:rFonts w:ascii="Calibri" w:hAnsi="Calibri" w:cs="Calibri"/>
                <w:b/>
                <w:bCs/>
                <w:color w:val="000000"/>
                <w:sz w:val="15"/>
                <w:szCs w:val="15"/>
              </w:rPr>
            </w:pPr>
            <w:r>
              <w:rPr>
                <w:rFonts w:ascii="Calibri" w:hAnsi="Calibri" w:cs="Calibri"/>
                <w:b/>
                <w:bCs/>
                <w:color w:val="000000"/>
                <w:sz w:val="15"/>
                <w:szCs w:val="15"/>
              </w:rPr>
              <w:t>5</w:t>
            </w:r>
          </w:p>
        </w:tc>
        <w:tc>
          <w:tcPr>
            <w:tcW w:w="880" w:type="dxa"/>
            <w:tcBorders>
              <w:top w:val="single" w:color="auto" w:sz="4" w:space="0"/>
              <w:left w:val="nil"/>
              <w:bottom w:val="single" w:color="auto" w:sz="4" w:space="0"/>
              <w:right w:val="single" w:color="auto" w:sz="4" w:space="0"/>
            </w:tcBorders>
            <w:noWrap/>
            <w:vAlign w:val="bottom"/>
          </w:tcPr>
          <w:p w14:paraId="21253168">
            <w:pPr>
              <w:spacing w:after="0" w:line="240" w:lineRule="auto"/>
              <w:rPr>
                <w:rFonts w:ascii="Calibri" w:hAnsi="Calibri" w:cs="Calibri"/>
                <w:b/>
                <w:bCs/>
                <w:color w:val="000000"/>
                <w:sz w:val="15"/>
                <w:szCs w:val="15"/>
              </w:rPr>
            </w:pPr>
            <w:r>
              <w:rPr>
                <w:rFonts w:ascii="Calibri" w:hAnsi="Calibri" w:cs="Calibri"/>
                <w:b/>
                <w:bCs/>
                <w:color w:val="000000"/>
                <w:sz w:val="15"/>
                <w:szCs w:val="15"/>
              </w:rPr>
              <w:t>6</w:t>
            </w:r>
          </w:p>
        </w:tc>
        <w:tc>
          <w:tcPr>
            <w:tcW w:w="880" w:type="dxa"/>
            <w:tcBorders>
              <w:top w:val="single" w:color="auto" w:sz="4" w:space="0"/>
              <w:left w:val="nil"/>
              <w:bottom w:val="single" w:color="auto" w:sz="4" w:space="0"/>
              <w:right w:val="single" w:color="auto" w:sz="4" w:space="0"/>
            </w:tcBorders>
            <w:noWrap/>
            <w:vAlign w:val="bottom"/>
          </w:tcPr>
          <w:p w14:paraId="2AE51429">
            <w:pPr>
              <w:spacing w:after="0" w:line="240" w:lineRule="auto"/>
              <w:rPr>
                <w:rFonts w:ascii="Calibri" w:hAnsi="Calibri" w:cs="Calibri"/>
                <w:b/>
                <w:bCs/>
                <w:color w:val="000000"/>
                <w:sz w:val="15"/>
                <w:szCs w:val="15"/>
              </w:rPr>
            </w:pPr>
            <w:r>
              <w:rPr>
                <w:rFonts w:ascii="Calibri" w:hAnsi="Calibri" w:cs="Calibri"/>
                <w:b/>
                <w:bCs/>
                <w:color w:val="000000"/>
                <w:sz w:val="15"/>
                <w:szCs w:val="15"/>
              </w:rPr>
              <w:t>7</w:t>
            </w:r>
          </w:p>
        </w:tc>
        <w:tc>
          <w:tcPr>
            <w:tcW w:w="880" w:type="dxa"/>
            <w:tcBorders>
              <w:top w:val="single" w:color="auto" w:sz="4" w:space="0"/>
              <w:left w:val="nil"/>
              <w:bottom w:val="single" w:color="auto" w:sz="4" w:space="0"/>
              <w:right w:val="single" w:color="auto" w:sz="4" w:space="0"/>
            </w:tcBorders>
            <w:noWrap/>
            <w:vAlign w:val="bottom"/>
          </w:tcPr>
          <w:p w14:paraId="31433745">
            <w:pPr>
              <w:spacing w:after="0" w:line="240" w:lineRule="auto"/>
              <w:rPr>
                <w:rFonts w:ascii="Calibri" w:hAnsi="Calibri" w:cs="Calibri"/>
                <w:b/>
                <w:bCs/>
                <w:color w:val="000000"/>
                <w:sz w:val="15"/>
                <w:szCs w:val="15"/>
              </w:rPr>
            </w:pPr>
            <w:r>
              <w:rPr>
                <w:rFonts w:ascii="Calibri" w:hAnsi="Calibri" w:cs="Calibri"/>
                <w:b/>
                <w:bCs/>
                <w:color w:val="000000"/>
                <w:sz w:val="15"/>
                <w:szCs w:val="15"/>
              </w:rPr>
              <w:t>8</w:t>
            </w:r>
          </w:p>
        </w:tc>
        <w:tc>
          <w:tcPr>
            <w:tcW w:w="880" w:type="dxa"/>
            <w:tcBorders>
              <w:top w:val="single" w:color="auto" w:sz="4" w:space="0"/>
              <w:left w:val="nil"/>
              <w:bottom w:val="single" w:color="auto" w:sz="4" w:space="0"/>
              <w:right w:val="single" w:color="auto" w:sz="4" w:space="0"/>
            </w:tcBorders>
            <w:noWrap/>
            <w:vAlign w:val="bottom"/>
          </w:tcPr>
          <w:p w14:paraId="7AAC2BC1">
            <w:pPr>
              <w:spacing w:after="0" w:line="240" w:lineRule="auto"/>
              <w:rPr>
                <w:rFonts w:ascii="Calibri" w:hAnsi="Calibri" w:cs="Calibri"/>
                <w:b/>
                <w:bCs/>
                <w:color w:val="000000"/>
                <w:sz w:val="15"/>
                <w:szCs w:val="15"/>
              </w:rPr>
            </w:pPr>
            <w:r>
              <w:rPr>
                <w:rFonts w:ascii="Calibri" w:hAnsi="Calibri" w:cs="Calibri"/>
                <w:b/>
                <w:bCs/>
                <w:color w:val="000000"/>
                <w:sz w:val="15"/>
                <w:szCs w:val="15"/>
              </w:rPr>
              <w:t>9</w:t>
            </w:r>
          </w:p>
        </w:tc>
        <w:tc>
          <w:tcPr>
            <w:tcW w:w="880" w:type="dxa"/>
            <w:tcBorders>
              <w:top w:val="single" w:color="auto" w:sz="4" w:space="0"/>
              <w:left w:val="nil"/>
              <w:bottom w:val="single" w:color="auto" w:sz="4" w:space="0"/>
              <w:right w:val="single" w:color="auto" w:sz="4" w:space="0"/>
            </w:tcBorders>
            <w:noWrap/>
            <w:vAlign w:val="bottom"/>
          </w:tcPr>
          <w:p w14:paraId="3A177536">
            <w:pPr>
              <w:spacing w:after="0" w:line="240" w:lineRule="auto"/>
              <w:rPr>
                <w:rFonts w:ascii="Calibri" w:hAnsi="Calibri" w:cs="Calibri"/>
                <w:b/>
                <w:bCs/>
                <w:color w:val="000000"/>
                <w:sz w:val="15"/>
                <w:szCs w:val="15"/>
              </w:rPr>
            </w:pPr>
            <w:r>
              <w:rPr>
                <w:rFonts w:ascii="Calibri" w:hAnsi="Calibri" w:cs="Calibri"/>
                <w:b/>
                <w:bCs/>
                <w:color w:val="000000"/>
                <w:sz w:val="15"/>
                <w:szCs w:val="15"/>
              </w:rPr>
              <w:t>10</w:t>
            </w:r>
          </w:p>
        </w:tc>
        <w:tc>
          <w:tcPr>
            <w:tcW w:w="880" w:type="dxa"/>
            <w:tcBorders>
              <w:top w:val="single" w:color="auto" w:sz="4" w:space="0"/>
              <w:left w:val="nil"/>
              <w:bottom w:val="single" w:color="auto" w:sz="4" w:space="0"/>
              <w:right w:val="single" w:color="auto" w:sz="4" w:space="0"/>
            </w:tcBorders>
            <w:noWrap/>
            <w:vAlign w:val="bottom"/>
          </w:tcPr>
          <w:p w14:paraId="30F87A40">
            <w:pPr>
              <w:spacing w:after="0" w:line="240" w:lineRule="auto"/>
              <w:rPr>
                <w:rFonts w:ascii="Calibri" w:hAnsi="Calibri" w:cs="Calibri"/>
                <w:b/>
                <w:bCs/>
                <w:color w:val="000000"/>
                <w:sz w:val="15"/>
                <w:szCs w:val="15"/>
              </w:rPr>
            </w:pPr>
            <w:r>
              <w:rPr>
                <w:rFonts w:ascii="Calibri" w:hAnsi="Calibri" w:cs="Calibri"/>
                <w:b/>
                <w:bCs/>
                <w:color w:val="000000"/>
                <w:sz w:val="15"/>
                <w:szCs w:val="15"/>
              </w:rPr>
              <w:t>11</w:t>
            </w:r>
          </w:p>
        </w:tc>
        <w:tc>
          <w:tcPr>
            <w:tcW w:w="880" w:type="dxa"/>
            <w:tcBorders>
              <w:top w:val="single" w:color="auto" w:sz="4" w:space="0"/>
              <w:left w:val="nil"/>
              <w:bottom w:val="single" w:color="auto" w:sz="4" w:space="0"/>
              <w:right w:val="single" w:color="auto" w:sz="4" w:space="0"/>
            </w:tcBorders>
            <w:noWrap/>
            <w:vAlign w:val="bottom"/>
          </w:tcPr>
          <w:p w14:paraId="4776B6BA">
            <w:pPr>
              <w:spacing w:after="0" w:line="240" w:lineRule="auto"/>
              <w:rPr>
                <w:rFonts w:ascii="Calibri" w:hAnsi="Calibri" w:cs="Calibri"/>
                <w:b/>
                <w:bCs/>
                <w:color w:val="000000"/>
                <w:sz w:val="15"/>
                <w:szCs w:val="15"/>
              </w:rPr>
            </w:pPr>
            <w:r>
              <w:rPr>
                <w:rFonts w:ascii="Calibri" w:hAnsi="Calibri" w:cs="Calibri"/>
                <w:b/>
                <w:bCs/>
                <w:color w:val="000000"/>
                <w:sz w:val="15"/>
                <w:szCs w:val="15"/>
              </w:rPr>
              <w:t>12</w:t>
            </w:r>
          </w:p>
        </w:tc>
        <w:tc>
          <w:tcPr>
            <w:tcW w:w="880" w:type="dxa"/>
            <w:tcBorders>
              <w:top w:val="single" w:color="auto" w:sz="4" w:space="0"/>
              <w:left w:val="nil"/>
              <w:bottom w:val="single" w:color="auto" w:sz="4" w:space="0"/>
              <w:right w:val="single" w:color="auto" w:sz="4" w:space="0"/>
            </w:tcBorders>
            <w:noWrap/>
            <w:vAlign w:val="bottom"/>
          </w:tcPr>
          <w:p w14:paraId="304CD05E">
            <w:pPr>
              <w:spacing w:after="0" w:line="240" w:lineRule="auto"/>
              <w:rPr>
                <w:rFonts w:ascii="Calibri" w:hAnsi="Calibri" w:cs="Calibri"/>
                <w:b/>
                <w:bCs/>
                <w:color w:val="000000"/>
                <w:sz w:val="15"/>
                <w:szCs w:val="15"/>
              </w:rPr>
            </w:pPr>
            <w:r>
              <w:rPr>
                <w:rFonts w:ascii="Calibri" w:hAnsi="Calibri" w:cs="Calibri"/>
                <w:b/>
                <w:bCs/>
                <w:color w:val="000000"/>
                <w:sz w:val="15"/>
                <w:szCs w:val="15"/>
              </w:rPr>
              <w:t>13</w:t>
            </w:r>
          </w:p>
        </w:tc>
        <w:tc>
          <w:tcPr>
            <w:tcW w:w="903" w:type="dxa"/>
            <w:tcBorders>
              <w:top w:val="single" w:color="auto" w:sz="4" w:space="0"/>
              <w:left w:val="nil"/>
              <w:bottom w:val="single" w:color="auto" w:sz="4" w:space="0"/>
              <w:right w:val="single" w:color="auto" w:sz="4" w:space="0"/>
            </w:tcBorders>
            <w:noWrap/>
            <w:vAlign w:val="bottom"/>
          </w:tcPr>
          <w:p w14:paraId="0DE274FA">
            <w:pPr>
              <w:spacing w:after="0" w:line="240" w:lineRule="auto"/>
              <w:rPr>
                <w:rFonts w:ascii="Calibri" w:hAnsi="Calibri" w:cs="Calibri"/>
                <w:b/>
                <w:bCs/>
                <w:color w:val="000000"/>
                <w:sz w:val="15"/>
                <w:szCs w:val="15"/>
              </w:rPr>
            </w:pPr>
            <w:r>
              <w:rPr>
                <w:rFonts w:ascii="Calibri" w:hAnsi="Calibri" w:cs="Calibri"/>
                <w:b/>
                <w:bCs/>
                <w:color w:val="000000"/>
                <w:sz w:val="15"/>
                <w:szCs w:val="15"/>
              </w:rPr>
              <w:t>Ortalama</w:t>
            </w:r>
          </w:p>
        </w:tc>
      </w:tr>
      <w:tr w14:paraId="39BD80CF">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17D0598">
            <w:pPr>
              <w:spacing w:after="0" w:line="240" w:lineRule="auto"/>
              <w:rPr>
                <w:rFonts w:ascii="Calibri" w:hAnsi="Calibri" w:cs="Calibri"/>
                <w:b/>
                <w:bCs/>
                <w:color w:val="000000"/>
                <w:sz w:val="15"/>
                <w:szCs w:val="15"/>
              </w:rPr>
            </w:pPr>
            <w:r>
              <w:rPr>
                <w:rFonts w:ascii="Calibri" w:hAnsi="Calibri" w:cs="Calibri"/>
                <w:b/>
                <w:bCs/>
                <w:color w:val="000000"/>
                <w:sz w:val="15"/>
                <w:szCs w:val="15"/>
              </w:rPr>
              <w:t>1</w:t>
            </w:r>
          </w:p>
        </w:tc>
        <w:tc>
          <w:tcPr>
            <w:tcW w:w="1935" w:type="dxa"/>
            <w:tcBorders>
              <w:top w:val="nil"/>
              <w:left w:val="nil"/>
              <w:bottom w:val="single" w:color="auto" w:sz="4" w:space="0"/>
              <w:right w:val="single" w:color="auto" w:sz="4" w:space="0"/>
            </w:tcBorders>
            <w:noWrap/>
            <w:vAlign w:val="bottom"/>
          </w:tcPr>
          <w:p w14:paraId="044C55B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F81EC0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647D2F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C75C15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C86545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85E304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06FB14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7F07FD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065BB9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9DA713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C35167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BAC309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7D01A3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658BA81E">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3DAC4D9A">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36034CFB">
            <w:pPr>
              <w:spacing w:after="0" w:line="240" w:lineRule="auto"/>
              <w:rPr>
                <w:rFonts w:ascii="Calibri" w:hAnsi="Calibri" w:cs="Calibri"/>
                <w:b/>
                <w:bCs/>
                <w:color w:val="000000"/>
                <w:sz w:val="15"/>
                <w:szCs w:val="15"/>
              </w:rPr>
            </w:pPr>
            <w:r>
              <w:rPr>
                <w:rFonts w:ascii="Calibri" w:hAnsi="Calibri" w:cs="Calibri"/>
                <w:b/>
                <w:bCs/>
                <w:color w:val="000000"/>
                <w:sz w:val="15"/>
                <w:szCs w:val="15"/>
              </w:rPr>
              <w:t>2</w:t>
            </w:r>
          </w:p>
        </w:tc>
        <w:tc>
          <w:tcPr>
            <w:tcW w:w="1935" w:type="dxa"/>
            <w:tcBorders>
              <w:top w:val="nil"/>
              <w:left w:val="nil"/>
              <w:bottom w:val="single" w:color="auto" w:sz="4" w:space="0"/>
              <w:right w:val="single" w:color="auto" w:sz="4" w:space="0"/>
            </w:tcBorders>
            <w:noWrap/>
            <w:vAlign w:val="bottom"/>
          </w:tcPr>
          <w:p w14:paraId="37AD137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5D0DE1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8E465E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D272BE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2CD4CC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9088B0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7C944C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F5FA47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3342DFC">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63D4F97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C72E05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E150D1F">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68A53BF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25FB8865">
            <w:pPr>
              <w:spacing w:after="0" w:line="240" w:lineRule="auto"/>
              <w:rPr>
                <w:rFonts w:ascii="Calibri" w:hAnsi="Calibri" w:cs="Calibri"/>
                <w:color w:val="000000"/>
                <w:sz w:val="15"/>
                <w:szCs w:val="15"/>
              </w:rPr>
            </w:pPr>
            <w:r>
              <w:rPr>
                <w:rFonts w:ascii="Calibri" w:hAnsi="Calibri" w:cs="Calibri"/>
                <w:color w:val="000000"/>
                <w:sz w:val="15"/>
                <w:szCs w:val="15"/>
              </w:rPr>
              <w:t>2,461538</w:t>
            </w:r>
          </w:p>
        </w:tc>
      </w:tr>
      <w:tr w14:paraId="3CF28602">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629EEA8">
            <w:pPr>
              <w:spacing w:after="0" w:line="240" w:lineRule="auto"/>
              <w:rPr>
                <w:rFonts w:ascii="Calibri" w:hAnsi="Calibri" w:cs="Calibri"/>
                <w:b/>
                <w:bCs/>
                <w:color w:val="000000"/>
                <w:sz w:val="15"/>
                <w:szCs w:val="15"/>
              </w:rPr>
            </w:pPr>
            <w:r>
              <w:rPr>
                <w:rFonts w:ascii="Calibri" w:hAnsi="Calibri" w:cs="Calibri"/>
                <w:b/>
                <w:bCs/>
                <w:color w:val="000000"/>
                <w:sz w:val="15"/>
                <w:szCs w:val="15"/>
              </w:rPr>
              <w:t>3</w:t>
            </w:r>
          </w:p>
        </w:tc>
        <w:tc>
          <w:tcPr>
            <w:tcW w:w="1935" w:type="dxa"/>
            <w:tcBorders>
              <w:top w:val="nil"/>
              <w:left w:val="nil"/>
              <w:bottom w:val="single" w:color="auto" w:sz="4" w:space="0"/>
              <w:right w:val="single" w:color="auto" w:sz="4" w:space="0"/>
            </w:tcBorders>
            <w:noWrap/>
            <w:vAlign w:val="bottom"/>
          </w:tcPr>
          <w:p w14:paraId="61B5511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3F5943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F43AAD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1FCED8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F31AA4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F5DB21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8860FD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A19C1A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9281AA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29489A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772DDC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CB422F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45AD621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27993E2A">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7BBBEF0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3F0BCFC5">
            <w:pPr>
              <w:spacing w:after="0" w:line="240" w:lineRule="auto"/>
              <w:rPr>
                <w:rFonts w:ascii="Calibri" w:hAnsi="Calibri" w:cs="Calibri"/>
                <w:b/>
                <w:bCs/>
                <w:color w:val="000000"/>
                <w:sz w:val="15"/>
                <w:szCs w:val="15"/>
              </w:rPr>
            </w:pPr>
            <w:r>
              <w:rPr>
                <w:rFonts w:ascii="Calibri" w:hAnsi="Calibri" w:cs="Calibri"/>
                <w:b/>
                <w:bCs/>
                <w:color w:val="000000"/>
                <w:sz w:val="15"/>
                <w:szCs w:val="15"/>
              </w:rPr>
              <w:t>4</w:t>
            </w:r>
          </w:p>
        </w:tc>
        <w:tc>
          <w:tcPr>
            <w:tcW w:w="1935" w:type="dxa"/>
            <w:tcBorders>
              <w:top w:val="nil"/>
              <w:left w:val="nil"/>
              <w:bottom w:val="single" w:color="auto" w:sz="4" w:space="0"/>
              <w:right w:val="single" w:color="auto" w:sz="4" w:space="0"/>
            </w:tcBorders>
            <w:noWrap/>
            <w:vAlign w:val="bottom"/>
          </w:tcPr>
          <w:p w14:paraId="432E98A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DA206B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BE89D7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5ED587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D67814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6D8706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85C8B1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151A8C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4C3F06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BEB1FE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6338B0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269688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0DBECD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0019E03B">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7783CC7D">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3CDD734">
            <w:pPr>
              <w:spacing w:after="0" w:line="240" w:lineRule="auto"/>
              <w:rPr>
                <w:rFonts w:ascii="Calibri" w:hAnsi="Calibri" w:cs="Calibri"/>
                <w:b/>
                <w:bCs/>
                <w:color w:val="000000"/>
                <w:sz w:val="15"/>
                <w:szCs w:val="15"/>
              </w:rPr>
            </w:pPr>
            <w:r>
              <w:rPr>
                <w:rFonts w:ascii="Calibri" w:hAnsi="Calibri" w:cs="Calibri"/>
                <w:b/>
                <w:bCs/>
                <w:color w:val="000000"/>
                <w:sz w:val="15"/>
                <w:szCs w:val="15"/>
              </w:rPr>
              <w:t>5</w:t>
            </w:r>
          </w:p>
        </w:tc>
        <w:tc>
          <w:tcPr>
            <w:tcW w:w="1935" w:type="dxa"/>
            <w:tcBorders>
              <w:top w:val="nil"/>
              <w:left w:val="nil"/>
              <w:bottom w:val="single" w:color="auto" w:sz="4" w:space="0"/>
              <w:right w:val="single" w:color="auto" w:sz="4" w:space="0"/>
            </w:tcBorders>
            <w:noWrap/>
            <w:vAlign w:val="bottom"/>
          </w:tcPr>
          <w:p w14:paraId="3AC5D08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1DD1DB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AC9AD1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601A99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8D2D63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B712B8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FA0170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B9FABAD">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789E0A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F7CCB4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18F1D6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A673A9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540056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741C29FD">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30B0B02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648C1BC">
            <w:pPr>
              <w:spacing w:after="0" w:line="240" w:lineRule="auto"/>
              <w:rPr>
                <w:rFonts w:ascii="Calibri" w:hAnsi="Calibri" w:cs="Calibri"/>
                <w:b/>
                <w:bCs/>
                <w:color w:val="000000"/>
                <w:sz w:val="15"/>
                <w:szCs w:val="15"/>
              </w:rPr>
            </w:pPr>
            <w:r>
              <w:rPr>
                <w:rFonts w:ascii="Calibri" w:hAnsi="Calibri" w:cs="Calibri"/>
                <w:b/>
                <w:bCs/>
                <w:color w:val="000000"/>
                <w:sz w:val="15"/>
                <w:szCs w:val="15"/>
              </w:rPr>
              <w:t>6</w:t>
            </w:r>
          </w:p>
        </w:tc>
        <w:tc>
          <w:tcPr>
            <w:tcW w:w="1935" w:type="dxa"/>
            <w:tcBorders>
              <w:top w:val="nil"/>
              <w:left w:val="nil"/>
              <w:bottom w:val="single" w:color="auto" w:sz="4" w:space="0"/>
              <w:right w:val="single" w:color="auto" w:sz="4" w:space="0"/>
            </w:tcBorders>
            <w:noWrap/>
            <w:vAlign w:val="bottom"/>
          </w:tcPr>
          <w:p w14:paraId="003D198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309D7F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BAE085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E8337B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AFD4B3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23B276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262F9D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A16ECF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C8DAD5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240259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1EE1DA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6F400F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09D6865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05EB588C">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7D6FB348">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056291FA">
            <w:pPr>
              <w:spacing w:after="0" w:line="240" w:lineRule="auto"/>
              <w:rPr>
                <w:rFonts w:ascii="Calibri" w:hAnsi="Calibri" w:cs="Calibri"/>
                <w:b/>
                <w:bCs/>
                <w:color w:val="000000"/>
                <w:sz w:val="15"/>
                <w:szCs w:val="15"/>
              </w:rPr>
            </w:pPr>
            <w:r>
              <w:rPr>
                <w:rFonts w:ascii="Calibri" w:hAnsi="Calibri" w:cs="Calibri"/>
                <w:b/>
                <w:bCs/>
                <w:color w:val="000000"/>
                <w:sz w:val="15"/>
                <w:szCs w:val="15"/>
              </w:rPr>
              <w:t>7</w:t>
            </w:r>
          </w:p>
        </w:tc>
        <w:tc>
          <w:tcPr>
            <w:tcW w:w="1935" w:type="dxa"/>
            <w:tcBorders>
              <w:top w:val="nil"/>
              <w:left w:val="nil"/>
              <w:bottom w:val="single" w:color="auto" w:sz="4" w:space="0"/>
              <w:right w:val="single" w:color="auto" w:sz="4" w:space="0"/>
            </w:tcBorders>
            <w:noWrap/>
            <w:vAlign w:val="bottom"/>
          </w:tcPr>
          <w:p w14:paraId="3186D41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C82B5D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D86EA3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BD5575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2857AE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5C7D96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EEB880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CCE3EF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F51B1E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C233C5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ECEC9B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E1E6CB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03CA70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01DFB000">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51E10F8B">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413DD5B5">
            <w:pPr>
              <w:spacing w:after="0" w:line="240" w:lineRule="auto"/>
              <w:rPr>
                <w:rFonts w:ascii="Calibri" w:hAnsi="Calibri" w:cs="Calibri"/>
                <w:b/>
                <w:bCs/>
                <w:color w:val="000000"/>
                <w:sz w:val="15"/>
                <w:szCs w:val="15"/>
              </w:rPr>
            </w:pPr>
            <w:r>
              <w:rPr>
                <w:rFonts w:ascii="Calibri" w:hAnsi="Calibri" w:cs="Calibri"/>
                <w:b/>
                <w:bCs/>
                <w:color w:val="000000"/>
                <w:sz w:val="15"/>
                <w:szCs w:val="15"/>
              </w:rPr>
              <w:t>8</w:t>
            </w:r>
          </w:p>
        </w:tc>
        <w:tc>
          <w:tcPr>
            <w:tcW w:w="1935" w:type="dxa"/>
            <w:tcBorders>
              <w:top w:val="nil"/>
              <w:left w:val="nil"/>
              <w:bottom w:val="single" w:color="auto" w:sz="4" w:space="0"/>
              <w:right w:val="single" w:color="auto" w:sz="4" w:space="0"/>
            </w:tcBorders>
            <w:noWrap/>
            <w:vAlign w:val="bottom"/>
          </w:tcPr>
          <w:p w14:paraId="7C3C579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1F9501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4815AB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182F83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87899D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5B19FE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A4F09A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53204C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AED966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7B037B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E569E8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C0C979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0A1FF03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06504E86">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7BFB9B50">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421E2F6C">
            <w:pPr>
              <w:spacing w:after="0" w:line="240" w:lineRule="auto"/>
              <w:rPr>
                <w:rFonts w:ascii="Calibri" w:hAnsi="Calibri" w:cs="Calibri"/>
                <w:b/>
                <w:bCs/>
                <w:color w:val="000000"/>
                <w:sz w:val="15"/>
                <w:szCs w:val="15"/>
              </w:rPr>
            </w:pPr>
            <w:r>
              <w:rPr>
                <w:rFonts w:ascii="Calibri" w:hAnsi="Calibri" w:cs="Calibri"/>
                <w:b/>
                <w:bCs/>
                <w:color w:val="000000"/>
                <w:sz w:val="15"/>
                <w:szCs w:val="15"/>
              </w:rPr>
              <w:t>9</w:t>
            </w:r>
          </w:p>
        </w:tc>
        <w:tc>
          <w:tcPr>
            <w:tcW w:w="1935" w:type="dxa"/>
            <w:tcBorders>
              <w:top w:val="nil"/>
              <w:left w:val="nil"/>
              <w:bottom w:val="single" w:color="auto" w:sz="4" w:space="0"/>
              <w:right w:val="single" w:color="auto" w:sz="4" w:space="0"/>
            </w:tcBorders>
            <w:noWrap/>
            <w:vAlign w:val="bottom"/>
          </w:tcPr>
          <w:p w14:paraId="1B0E199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6F8FAD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8BBF86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E35494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D491C0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8C546D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33B30B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0C9E14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BD4757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0AAA50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D88E43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7A8DFF0">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4A3C39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69945E89">
            <w:pPr>
              <w:spacing w:after="0" w:line="240" w:lineRule="auto"/>
              <w:rPr>
                <w:rFonts w:ascii="Calibri" w:hAnsi="Calibri" w:cs="Calibri"/>
                <w:color w:val="000000"/>
                <w:sz w:val="15"/>
                <w:szCs w:val="15"/>
              </w:rPr>
            </w:pPr>
            <w:r>
              <w:rPr>
                <w:rFonts w:ascii="Calibri" w:hAnsi="Calibri" w:cs="Calibri"/>
                <w:color w:val="000000"/>
                <w:sz w:val="15"/>
                <w:szCs w:val="15"/>
              </w:rPr>
              <w:t>1,615385</w:t>
            </w:r>
          </w:p>
        </w:tc>
      </w:tr>
      <w:tr w14:paraId="232243C8">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E823B54">
            <w:pPr>
              <w:spacing w:after="0" w:line="240" w:lineRule="auto"/>
              <w:rPr>
                <w:rFonts w:ascii="Calibri" w:hAnsi="Calibri" w:cs="Calibri"/>
                <w:b/>
                <w:bCs/>
                <w:color w:val="000000"/>
                <w:sz w:val="15"/>
                <w:szCs w:val="15"/>
              </w:rPr>
            </w:pPr>
            <w:r>
              <w:rPr>
                <w:rFonts w:ascii="Calibri" w:hAnsi="Calibri" w:cs="Calibri"/>
                <w:b/>
                <w:bCs/>
                <w:color w:val="000000"/>
                <w:sz w:val="15"/>
                <w:szCs w:val="15"/>
              </w:rPr>
              <w:t>10</w:t>
            </w:r>
          </w:p>
        </w:tc>
        <w:tc>
          <w:tcPr>
            <w:tcW w:w="1935" w:type="dxa"/>
            <w:tcBorders>
              <w:top w:val="nil"/>
              <w:left w:val="nil"/>
              <w:bottom w:val="single" w:color="auto" w:sz="4" w:space="0"/>
              <w:right w:val="single" w:color="auto" w:sz="4" w:space="0"/>
            </w:tcBorders>
            <w:noWrap/>
            <w:vAlign w:val="bottom"/>
          </w:tcPr>
          <w:p w14:paraId="652AFBA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D0606E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B4454D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77886E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5DC96A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A8D326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5D3852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EA87DBD">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0ECA1A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101CC3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D0470A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E62E7F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6369317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559A7FB6">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2C025CED">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48F2140">
            <w:pPr>
              <w:spacing w:after="0" w:line="240" w:lineRule="auto"/>
              <w:rPr>
                <w:rFonts w:ascii="Calibri" w:hAnsi="Calibri" w:cs="Calibri"/>
                <w:b/>
                <w:bCs/>
                <w:color w:val="000000"/>
                <w:sz w:val="15"/>
                <w:szCs w:val="15"/>
              </w:rPr>
            </w:pPr>
            <w:r>
              <w:rPr>
                <w:rFonts w:ascii="Calibri" w:hAnsi="Calibri" w:cs="Calibri"/>
                <w:b/>
                <w:bCs/>
                <w:color w:val="000000"/>
                <w:sz w:val="15"/>
                <w:szCs w:val="15"/>
              </w:rPr>
              <w:t>11</w:t>
            </w:r>
          </w:p>
        </w:tc>
        <w:tc>
          <w:tcPr>
            <w:tcW w:w="1935" w:type="dxa"/>
            <w:tcBorders>
              <w:top w:val="nil"/>
              <w:left w:val="nil"/>
              <w:bottom w:val="single" w:color="auto" w:sz="4" w:space="0"/>
              <w:right w:val="single" w:color="auto" w:sz="4" w:space="0"/>
            </w:tcBorders>
            <w:noWrap/>
            <w:vAlign w:val="bottom"/>
          </w:tcPr>
          <w:p w14:paraId="31FB8D0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A5E649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246CCC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12ABDC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FBFE3D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F95B4A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D40784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D53478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EEC237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4197E2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10848B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5D9C1E9">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DF0DB0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1C0FFA4F">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5B1A04B8">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1B3BAB9">
            <w:pPr>
              <w:spacing w:after="0" w:line="240" w:lineRule="auto"/>
              <w:rPr>
                <w:rFonts w:ascii="Calibri" w:hAnsi="Calibri" w:cs="Calibri"/>
                <w:b/>
                <w:bCs/>
                <w:color w:val="000000"/>
                <w:sz w:val="15"/>
                <w:szCs w:val="15"/>
              </w:rPr>
            </w:pPr>
            <w:r>
              <w:rPr>
                <w:rFonts w:ascii="Calibri" w:hAnsi="Calibri" w:cs="Calibri"/>
                <w:b/>
                <w:bCs/>
                <w:color w:val="000000"/>
                <w:sz w:val="15"/>
                <w:szCs w:val="15"/>
              </w:rPr>
              <w:t>12</w:t>
            </w:r>
          </w:p>
        </w:tc>
        <w:tc>
          <w:tcPr>
            <w:tcW w:w="1935" w:type="dxa"/>
            <w:tcBorders>
              <w:top w:val="nil"/>
              <w:left w:val="nil"/>
              <w:bottom w:val="single" w:color="auto" w:sz="4" w:space="0"/>
              <w:right w:val="single" w:color="auto" w:sz="4" w:space="0"/>
            </w:tcBorders>
            <w:noWrap/>
            <w:vAlign w:val="bottom"/>
          </w:tcPr>
          <w:p w14:paraId="170F481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04E529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7C2F40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D175D9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46F6A6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15138B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3F8F1A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05CAB8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E2C410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2C7F9E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CCB8BA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7BA6DD9">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614FD4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7E45E974">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13C5151F">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033F12C">
            <w:pPr>
              <w:spacing w:after="0" w:line="240" w:lineRule="auto"/>
              <w:rPr>
                <w:rFonts w:ascii="Calibri" w:hAnsi="Calibri" w:cs="Calibri"/>
                <w:b/>
                <w:bCs/>
                <w:color w:val="000000"/>
                <w:sz w:val="15"/>
                <w:szCs w:val="15"/>
              </w:rPr>
            </w:pPr>
            <w:r>
              <w:rPr>
                <w:rFonts w:ascii="Calibri" w:hAnsi="Calibri" w:cs="Calibri"/>
                <w:b/>
                <w:bCs/>
                <w:color w:val="000000"/>
                <w:sz w:val="15"/>
                <w:szCs w:val="15"/>
              </w:rPr>
              <w:t>13</w:t>
            </w:r>
          </w:p>
        </w:tc>
        <w:tc>
          <w:tcPr>
            <w:tcW w:w="1935" w:type="dxa"/>
            <w:tcBorders>
              <w:top w:val="nil"/>
              <w:left w:val="nil"/>
              <w:bottom w:val="single" w:color="auto" w:sz="4" w:space="0"/>
              <w:right w:val="single" w:color="auto" w:sz="4" w:space="0"/>
            </w:tcBorders>
            <w:noWrap/>
            <w:vAlign w:val="bottom"/>
          </w:tcPr>
          <w:p w14:paraId="33B7CEC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D85293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88B43A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1AE3BC0">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436FA6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C324B5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08037D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1EB360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783AAB7">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71390CF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4B33B7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AFC447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1ADBE1C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03" w:type="dxa"/>
            <w:tcBorders>
              <w:top w:val="nil"/>
              <w:left w:val="nil"/>
              <w:bottom w:val="single" w:color="auto" w:sz="4" w:space="0"/>
              <w:right w:val="single" w:color="auto" w:sz="4" w:space="0"/>
            </w:tcBorders>
            <w:noWrap/>
            <w:vAlign w:val="bottom"/>
          </w:tcPr>
          <w:p w14:paraId="00714086">
            <w:pPr>
              <w:spacing w:after="0" w:line="240" w:lineRule="auto"/>
              <w:rPr>
                <w:rFonts w:ascii="Calibri" w:hAnsi="Calibri" w:cs="Calibri"/>
                <w:color w:val="000000"/>
                <w:sz w:val="15"/>
                <w:szCs w:val="15"/>
              </w:rPr>
            </w:pPr>
            <w:r>
              <w:rPr>
                <w:rFonts w:ascii="Calibri" w:hAnsi="Calibri" w:cs="Calibri"/>
                <w:color w:val="000000"/>
                <w:sz w:val="15"/>
                <w:szCs w:val="15"/>
              </w:rPr>
              <w:t>2,230769</w:t>
            </w:r>
          </w:p>
        </w:tc>
      </w:tr>
      <w:tr w14:paraId="78B3ED7E">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0AC801D6">
            <w:pPr>
              <w:spacing w:after="0" w:line="240" w:lineRule="auto"/>
              <w:rPr>
                <w:rFonts w:ascii="Calibri" w:hAnsi="Calibri" w:cs="Calibri"/>
                <w:b/>
                <w:bCs/>
                <w:color w:val="000000"/>
                <w:sz w:val="15"/>
                <w:szCs w:val="15"/>
              </w:rPr>
            </w:pPr>
            <w:r>
              <w:rPr>
                <w:rFonts w:ascii="Calibri" w:hAnsi="Calibri" w:cs="Calibri"/>
                <w:b/>
                <w:bCs/>
                <w:color w:val="000000"/>
                <w:sz w:val="15"/>
                <w:szCs w:val="15"/>
              </w:rPr>
              <w:t>14</w:t>
            </w:r>
          </w:p>
        </w:tc>
        <w:tc>
          <w:tcPr>
            <w:tcW w:w="1935" w:type="dxa"/>
            <w:tcBorders>
              <w:top w:val="nil"/>
              <w:left w:val="nil"/>
              <w:bottom w:val="single" w:color="auto" w:sz="4" w:space="0"/>
              <w:right w:val="single" w:color="auto" w:sz="4" w:space="0"/>
            </w:tcBorders>
            <w:noWrap/>
            <w:vAlign w:val="bottom"/>
          </w:tcPr>
          <w:p w14:paraId="35FB16DE">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CA9139B">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D621871">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3750A01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B1946C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03BD064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5A69E4C">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64138E8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D504888">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6BFB61A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5DEDC47">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71B54CB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34CAF7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3FF36D46">
            <w:pPr>
              <w:spacing w:after="0" w:line="240" w:lineRule="auto"/>
              <w:rPr>
                <w:rFonts w:ascii="Calibri" w:hAnsi="Calibri" w:cs="Calibri"/>
                <w:color w:val="000000"/>
                <w:sz w:val="15"/>
                <w:szCs w:val="15"/>
              </w:rPr>
            </w:pPr>
            <w:r>
              <w:rPr>
                <w:rFonts w:ascii="Calibri" w:hAnsi="Calibri" w:cs="Calibri"/>
                <w:color w:val="000000"/>
                <w:sz w:val="15"/>
                <w:szCs w:val="15"/>
              </w:rPr>
              <w:t>2,538462</w:t>
            </w:r>
          </w:p>
        </w:tc>
      </w:tr>
      <w:tr w14:paraId="0B9B996F">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29AAFD86">
            <w:pPr>
              <w:spacing w:after="0" w:line="240" w:lineRule="auto"/>
              <w:rPr>
                <w:rFonts w:ascii="Calibri" w:hAnsi="Calibri" w:cs="Calibri"/>
                <w:b/>
                <w:bCs/>
                <w:color w:val="000000"/>
                <w:sz w:val="15"/>
                <w:szCs w:val="15"/>
              </w:rPr>
            </w:pPr>
            <w:r>
              <w:rPr>
                <w:rFonts w:ascii="Calibri" w:hAnsi="Calibri" w:cs="Calibri"/>
                <w:b/>
                <w:bCs/>
                <w:color w:val="000000"/>
                <w:sz w:val="15"/>
                <w:szCs w:val="15"/>
              </w:rPr>
              <w:t>15</w:t>
            </w:r>
          </w:p>
        </w:tc>
        <w:tc>
          <w:tcPr>
            <w:tcW w:w="1935" w:type="dxa"/>
            <w:tcBorders>
              <w:top w:val="nil"/>
              <w:left w:val="nil"/>
              <w:bottom w:val="single" w:color="auto" w:sz="4" w:space="0"/>
              <w:right w:val="single" w:color="auto" w:sz="4" w:space="0"/>
            </w:tcBorders>
            <w:noWrap/>
            <w:vAlign w:val="bottom"/>
          </w:tcPr>
          <w:p w14:paraId="1FCCD62C">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0411D5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D0E834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0CEB58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517A0A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67A72D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293A17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4A5BDB2">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156B5EB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31D3F1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2409259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DF34D4D">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49E92EBB">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03" w:type="dxa"/>
            <w:tcBorders>
              <w:top w:val="nil"/>
              <w:left w:val="nil"/>
              <w:bottom w:val="single" w:color="auto" w:sz="4" w:space="0"/>
              <w:right w:val="single" w:color="auto" w:sz="4" w:space="0"/>
            </w:tcBorders>
            <w:noWrap/>
            <w:vAlign w:val="bottom"/>
          </w:tcPr>
          <w:p w14:paraId="11B298C6">
            <w:pPr>
              <w:spacing w:after="0" w:line="240" w:lineRule="auto"/>
              <w:rPr>
                <w:rFonts w:ascii="Calibri" w:hAnsi="Calibri" w:cs="Calibri"/>
                <w:color w:val="000000"/>
                <w:sz w:val="15"/>
                <w:szCs w:val="15"/>
              </w:rPr>
            </w:pPr>
            <w:r>
              <w:rPr>
                <w:rFonts w:ascii="Calibri" w:hAnsi="Calibri" w:cs="Calibri"/>
                <w:color w:val="000000"/>
                <w:sz w:val="15"/>
                <w:szCs w:val="15"/>
              </w:rPr>
              <w:t>2,692308</w:t>
            </w:r>
          </w:p>
        </w:tc>
      </w:tr>
      <w:tr w14:paraId="5FCB1ACF">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6B59DEF5">
            <w:pPr>
              <w:spacing w:after="0" w:line="240" w:lineRule="auto"/>
              <w:rPr>
                <w:rFonts w:ascii="Calibri" w:hAnsi="Calibri" w:cs="Calibri"/>
                <w:b/>
                <w:bCs/>
                <w:color w:val="000000"/>
                <w:sz w:val="15"/>
                <w:szCs w:val="15"/>
              </w:rPr>
            </w:pPr>
            <w:r>
              <w:rPr>
                <w:rFonts w:ascii="Calibri" w:hAnsi="Calibri" w:cs="Calibri"/>
                <w:b/>
                <w:bCs/>
                <w:color w:val="000000"/>
                <w:sz w:val="15"/>
                <w:szCs w:val="15"/>
              </w:rPr>
              <w:t>16</w:t>
            </w:r>
          </w:p>
        </w:tc>
        <w:tc>
          <w:tcPr>
            <w:tcW w:w="1935" w:type="dxa"/>
            <w:tcBorders>
              <w:top w:val="nil"/>
              <w:left w:val="nil"/>
              <w:bottom w:val="single" w:color="auto" w:sz="4" w:space="0"/>
              <w:right w:val="single" w:color="auto" w:sz="4" w:space="0"/>
            </w:tcBorders>
            <w:noWrap/>
            <w:vAlign w:val="bottom"/>
          </w:tcPr>
          <w:p w14:paraId="71CB6093">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244E61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83C79A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3136EA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B87FF7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B603E1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639D0B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309D63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B6B3FD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C7BEDE0">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496176A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B11BB1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324218D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2CC013FA">
            <w:pPr>
              <w:spacing w:after="0" w:line="240" w:lineRule="auto"/>
              <w:rPr>
                <w:rFonts w:ascii="Calibri" w:hAnsi="Calibri" w:cs="Calibri"/>
                <w:color w:val="000000"/>
                <w:sz w:val="15"/>
                <w:szCs w:val="15"/>
              </w:rPr>
            </w:pPr>
            <w:r>
              <w:rPr>
                <w:rFonts w:ascii="Calibri" w:hAnsi="Calibri" w:cs="Calibri"/>
                <w:color w:val="000000"/>
                <w:sz w:val="15"/>
                <w:szCs w:val="15"/>
              </w:rPr>
              <w:t>2,076923</w:t>
            </w:r>
          </w:p>
        </w:tc>
      </w:tr>
      <w:tr w14:paraId="449FBE50">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0DD071DC">
            <w:pPr>
              <w:spacing w:after="0" w:line="240" w:lineRule="auto"/>
              <w:rPr>
                <w:rFonts w:ascii="Calibri" w:hAnsi="Calibri" w:cs="Calibri"/>
                <w:b/>
                <w:bCs/>
                <w:color w:val="000000"/>
                <w:sz w:val="15"/>
                <w:szCs w:val="15"/>
              </w:rPr>
            </w:pPr>
            <w:r>
              <w:rPr>
                <w:rFonts w:ascii="Calibri" w:hAnsi="Calibri" w:cs="Calibri"/>
                <w:b/>
                <w:bCs/>
                <w:color w:val="000000"/>
                <w:sz w:val="15"/>
                <w:szCs w:val="15"/>
              </w:rPr>
              <w:t>17</w:t>
            </w:r>
          </w:p>
        </w:tc>
        <w:tc>
          <w:tcPr>
            <w:tcW w:w="1935" w:type="dxa"/>
            <w:tcBorders>
              <w:top w:val="nil"/>
              <w:left w:val="nil"/>
              <w:bottom w:val="single" w:color="auto" w:sz="4" w:space="0"/>
              <w:right w:val="single" w:color="auto" w:sz="4" w:space="0"/>
            </w:tcBorders>
            <w:noWrap/>
            <w:vAlign w:val="bottom"/>
          </w:tcPr>
          <w:p w14:paraId="10ACC5A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F27BBD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25DD99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571F97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07CCC4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EB5D5DF">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0DAC58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3D9574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3F76E8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658228E">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2E32A8F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88987B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F284BD9">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03" w:type="dxa"/>
            <w:tcBorders>
              <w:top w:val="nil"/>
              <w:left w:val="nil"/>
              <w:bottom w:val="single" w:color="auto" w:sz="4" w:space="0"/>
              <w:right w:val="single" w:color="auto" w:sz="4" w:space="0"/>
            </w:tcBorders>
            <w:noWrap/>
            <w:vAlign w:val="bottom"/>
          </w:tcPr>
          <w:p w14:paraId="47F2B1E7">
            <w:pPr>
              <w:spacing w:after="0" w:line="240" w:lineRule="auto"/>
              <w:rPr>
                <w:rFonts w:ascii="Calibri" w:hAnsi="Calibri" w:cs="Calibri"/>
                <w:color w:val="000000"/>
                <w:sz w:val="15"/>
                <w:szCs w:val="15"/>
              </w:rPr>
            </w:pPr>
            <w:r>
              <w:rPr>
                <w:rFonts w:ascii="Calibri" w:hAnsi="Calibri" w:cs="Calibri"/>
                <w:color w:val="000000"/>
                <w:sz w:val="15"/>
                <w:szCs w:val="15"/>
              </w:rPr>
              <w:t>2</w:t>
            </w:r>
          </w:p>
        </w:tc>
      </w:tr>
      <w:tr w14:paraId="08696ED9">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3F54E345">
            <w:pPr>
              <w:spacing w:after="0" w:line="240" w:lineRule="auto"/>
              <w:rPr>
                <w:rFonts w:ascii="Calibri" w:hAnsi="Calibri" w:cs="Calibri"/>
                <w:b/>
                <w:bCs/>
                <w:color w:val="000000"/>
                <w:sz w:val="15"/>
                <w:szCs w:val="15"/>
              </w:rPr>
            </w:pPr>
            <w:r>
              <w:rPr>
                <w:rFonts w:ascii="Calibri" w:hAnsi="Calibri" w:cs="Calibri"/>
                <w:b/>
                <w:bCs/>
                <w:color w:val="000000"/>
                <w:sz w:val="15"/>
                <w:szCs w:val="15"/>
              </w:rPr>
              <w:t>18</w:t>
            </w:r>
          </w:p>
        </w:tc>
        <w:tc>
          <w:tcPr>
            <w:tcW w:w="1935" w:type="dxa"/>
            <w:tcBorders>
              <w:top w:val="nil"/>
              <w:left w:val="nil"/>
              <w:bottom w:val="single" w:color="auto" w:sz="4" w:space="0"/>
              <w:right w:val="single" w:color="auto" w:sz="4" w:space="0"/>
            </w:tcBorders>
            <w:noWrap/>
            <w:vAlign w:val="bottom"/>
          </w:tcPr>
          <w:p w14:paraId="369FB09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746B1F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E25A55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5451AA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71C51E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47F17F0">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1AC5FFD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8F3E68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FDF3DE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255B81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D84B5DC">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0741686E">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34FFD9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03" w:type="dxa"/>
            <w:tcBorders>
              <w:top w:val="nil"/>
              <w:left w:val="nil"/>
              <w:bottom w:val="single" w:color="auto" w:sz="4" w:space="0"/>
              <w:right w:val="single" w:color="auto" w:sz="4" w:space="0"/>
            </w:tcBorders>
            <w:noWrap/>
            <w:vAlign w:val="bottom"/>
          </w:tcPr>
          <w:p w14:paraId="5EC00AC1">
            <w:pPr>
              <w:spacing w:after="0" w:line="240" w:lineRule="auto"/>
              <w:rPr>
                <w:rFonts w:ascii="Calibri" w:hAnsi="Calibri" w:cs="Calibri"/>
                <w:color w:val="000000"/>
                <w:sz w:val="15"/>
                <w:szCs w:val="15"/>
              </w:rPr>
            </w:pPr>
            <w:r>
              <w:rPr>
                <w:rFonts w:ascii="Calibri" w:hAnsi="Calibri" w:cs="Calibri"/>
                <w:color w:val="000000"/>
                <w:sz w:val="15"/>
                <w:szCs w:val="15"/>
              </w:rPr>
              <w:t>2,230769</w:t>
            </w:r>
          </w:p>
        </w:tc>
      </w:tr>
      <w:tr w14:paraId="4B37ABB2">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4FCE416A">
            <w:pPr>
              <w:spacing w:after="0" w:line="240" w:lineRule="auto"/>
              <w:rPr>
                <w:rFonts w:ascii="Calibri" w:hAnsi="Calibri" w:cs="Calibri"/>
                <w:b/>
                <w:bCs/>
                <w:color w:val="000000"/>
                <w:sz w:val="15"/>
                <w:szCs w:val="15"/>
              </w:rPr>
            </w:pPr>
            <w:r>
              <w:rPr>
                <w:rFonts w:ascii="Calibri" w:hAnsi="Calibri" w:cs="Calibri"/>
                <w:b/>
                <w:bCs/>
                <w:color w:val="000000"/>
                <w:sz w:val="15"/>
                <w:szCs w:val="15"/>
              </w:rPr>
              <w:t>19</w:t>
            </w:r>
          </w:p>
        </w:tc>
        <w:tc>
          <w:tcPr>
            <w:tcW w:w="1935" w:type="dxa"/>
            <w:tcBorders>
              <w:top w:val="nil"/>
              <w:left w:val="nil"/>
              <w:bottom w:val="single" w:color="auto" w:sz="4" w:space="0"/>
              <w:right w:val="single" w:color="auto" w:sz="4" w:space="0"/>
            </w:tcBorders>
            <w:noWrap/>
            <w:vAlign w:val="bottom"/>
          </w:tcPr>
          <w:p w14:paraId="36B05D6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6FBB60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182BED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FE06D4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FCD7D4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94C255A">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9419A4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4C8728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8DF867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236EEC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07431A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4A26F5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696775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556CD517">
            <w:pPr>
              <w:spacing w:after="0" w:line="240" w:lineRule="auto"/>
              <w:rPr>
                <w:rFonts w:ascii="Calibri" w:hAnsi="Calibri" w:cs="Calibri"/>
                <w:color w:val="000000"/>
                <w:sz w:val="15"/>
                <w:szCs w:val="15"/>
              </w:rPr>
            </w:pPr>
            <w:r>
              <w:rPr>
                <w:rFonts w:ascii="Calibri" w:hAnsi="Calibri" w:cs="Calibri"/>
                <w:color w:val="000000"/>
                <w:sz w:val="15"/>
                <w:szCs w:val="15"/>
              </w:rPr>
              <w:t>1,461538</w:t>
            </w:r>
          </w:p>
        </w:tc>
      </w:tr>
      <w:tr w14:paraId="248DB668">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31C2AB6C">
            <w:pPr>
              <w:spacing w:after="0" w:line="240" w:lineRule="auto"/>
              <w:rPr>
                <w:rFonts w:ascii="Calibri" w:hAnsi="Calibri" w:cs="Calibri"/>
                <w:b/>
                <w:bCs/>
                <w:color w:val="000000"/>
                <w:sz w:val="15"/>
                <w:szCs w:val="15"/>
              </w:rPr>
            </w:pPr>
            <w:r>
              <w:rPr>
                <w:rFonts w:ascii="Calibri" w:hAnsi="Calibri" w:cs="Calibri"/>
                <w:b/>
                <w:bCs/>
                <w:color w:val="000000"/>
                <w:sz w:val="15"/>
                <w:szCs w:val="15"/>
              </w:rPr>
              <w:t>20</w:t>
            </w:r>
          </w:p>
        </w:tc>
        <w:tc>
          <w:tcPr>
            <w:tcW w:w="1935" w:type="dxa"/>
            <w:tcBorders>
              <w:top w:val="nil"/>
              <w:left w:val="nil"/>
              <w:bottom w:val="single" w:color="auto" w:sz="4" w:space="0"/>
              <w:right w:val="single" w:color="auto" w:sz="4" w:space="0"/>
            </w:tcBorders>
            <w:noWrap/>
            <w:vAlign w:val="bottom"/>
          </w:tcPr>
          <w:p w14:paraId="14372D5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3D26986">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A26FF2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516CA2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6568F0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1BA4E0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350ECE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29D9CA9">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138FB61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B49812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DEB6A4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B586AAC">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3A013CA0">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03" w:type="dxa"/>
            <w:tcBorders>
              <w:top w:val="nil"/>
              <w:left w:val="nil"/>
              <w:bottom w:val="single" w:color="auto" w:sz="4" w:space="0"/>
              <w:right w:val="single" w:color="auto" w:sz="4" w:space="0"/>
            </w:tcBorders>
            <w:noWrap/>
            <w:vAlign w:val="bottom"/>
          </w:tcPr>
          <w:p w14:paraId="5C7F8E94">
            <w:pPr>
              <w:spacing w:after="0" w:line="240" w:lineRule="auto"/>
              <w:rPr>
                <w:rFonts w:ascii="Calibri" w:hAnsi="Calibri" w:cs="Calibri"/>
                <w:color w:val="000000"/>
                <w:sz w:val="15"/>
                <w:szCs w:val="15"/>
              </w:rPr>
            </w:pPr>
            <w:r>
              <w:rPr>
                <w:rFonts w:ascii="Calibri" w:hAnsi="Calibri" w:cs="Calibri"/>
                <w:color w:val="000000"/>
                <w:sz w:val="15"/>
                <w:szCs w:val="15"/>
              </w:rPr>
              <w:t>2,538462</w:t>
            </w:r>
          </w:p>
        </w:tc>
      </w:tr>
      <w:tr w14:paraId="258EBAB8">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6B9B8A2C">
            <w:pPr>
              <w:spacing w:after="0" w:line="240" w:lineRule="auto"/>
              <w:rPr>
                <w:rFonts w:ascii="Calibri" w:hAnsi="Calibri" w:cs="Calibri"/>
                <w:b/>
                <w:bCs/>
                <w:color w:val="000000"/>
                <w:sz w:val="15"/>
                <w:szCs w:val="15"/>
              </w:rPr>
            </w:pPr>
            <w:r>
              <w:rPr>
                <w:rFonts w:ascii="Calibri" w:hAnsi="Calibri" w:cs="Calibri"/>
                <w:b/>
                <w:bCs/>
                <w:color w:val="000000"/>
                <w:sz w:val="15"/>
                <w:szCs w:val="15"/>
              </w:rPr>
              <w:t>21</w:t>
            </w:r>
          </w:p>
        </w:tc>
        <w:tc>
          <w:tcPr>
            <w:tcW w:w="1935" w:type="dxa"/>
            <w:tcBorders>
              <w:top w:val="nil"/>
              <w:left w:val="nil"/>
              <w:bottom w:val="single" w:color="auto" w:sz="4" w:space="0"/>
              <w:right w:val="single" w:color="auto" w:sz="4" w:space="0"/>
            </w:tcBorders>
            <w:noWrap/>
            <w:vAlign w:val="bottom"/>
          </w:tcPr>
          <w:p w14:paraId="4910A46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E7F1AB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D31CE6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AC7338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710CF8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AF585A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815C9F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6F2B2B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7BF258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B0F2FB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0A6557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82AD70F">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E891FE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4D99EFBB">
            <w:pPr>
              <w:spacing w:after="0" w:line="240" w:lineRule="auto"/>
              <w:rPr>
                <w:rFonts w:ascii="Calibri" w:hAnsi="Calibri" w:cs="Calibri"/>
                <w:color w:val="000000"/>
                <w:sz w:val="15"/>
                <w:szCs w:val="15"/>
              </w:rPr>
            </w:pPr>
            <w:r>
              <w:rPr>
                <w:rFonts w:ascii="Calibri" w:hAnsi="Calibri" w:cs="Calibri"/>
                <w:color w:val="000000"/>
                <w:sz w:val="15"/>
                <w:szCs w:val="15"/>
              </w:rPr>
              <w:t>1,461538</w:t>
            </w:r>
          </w:p>
        </w:tc>
      </w:tr>
      <w:tr w14:paraId="64506699">
        <w:tblPrEx>
          <w:tblCellMar>
            <w:top w:w="0" w:type="dxa"/>
            <w:left w:w="70" w:type="dxa"/>
            <w:bottom w:w="0" w:type="dxa"/>
            <w:right w:w="70" w:type="dxa"/>
          </w:tblCellMar>
        </w:tblPrEx>
        <w:trPr>
          <w:trHeight w:val="284" w:hRule="atLeast"/>
        </w:trPr>
        <w:tc>
          <w:tcPr>
            <w:tcW w:w="1491" w:type="dxa"/>
            <w:tcBorders>
              <w:top w:val="single" w:color="auto" w:sz="4" w:space="0"/>
              <w:left w:val="single" w:color="auto" w:sz="4" w:space="0"/>
              <w:bottom w:val="single" w:color="auto" w:sz="4" w:space="0"/>
              <w:right w:val="single" w:color="auto" w:sz="4" w:space="0"/>
            </w:tcBorders>
            <w:noWrap/>
            <w:vAlign w:val="bottom"/>
          </w:tcPr>
          <w:p w14:paraId="6F9DD9E4">
            <w:pPr>
              <w:spacing w:after="0" w:line="240" w:lineRule="auto"/>
              <w:rPr>
                <w:rFonts w:ascii="Calibri" w:hAnsi="Calibri" w:cs="Calibri"/>
                <w:b/>
                <w:bCs/>
                <w:color w:val="000000"/>
                <w:sz w:val="15"/>
                <w:szCs w:val="15"/>
              </w:rPr>
            </w:pPr>
            <w:r>
              <w:rPr>
                <w:rFonts w:ascii="Calibri" w:hAnsi="Calibri" w:cs="Calibri"/>
                <w:b/>
                <w:bCs/>
                <w:color w:val="000000"/>
                <w:sz w:val="15"/>
                <w:szCs w:val="15"/>
              </w:rPr>
              <w:t>22</w:t>
            </w:r>
          </w:p>
        </w:tc>
        <w:tc>
          <w:tcPr>
            <w:tcW w:w="1935" w:type="dxa"/>
            <w:tcBorders>
              <w:top w:val="single" w:color="auto" w:sz="4" w:space="0"/>
              <w:left w:val="nil"/>
              <w:bottom w:val="single" w:color="auto" w:sz="4" w:space="0"/>
              <w:right w:val="single" w:color="auto" w:sz="4" w:space="0"/>
            </w:tcBorders>
            <w:noWrap/>
            <w:vAlign w:val="bottom"/>
          </w:tcPr>
          <w:p w14:paraId="15BCF0B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0C6C9F0A">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single" w:color="auto" w:sz="4" w:space="0"/>
              <w:left w:val="nil"/>
              <w:bottom w:val="single" w:color="auto" w:sz="4" w:space="0"/>
              <w:right w:val="single" w:color="auto" w:sz="4" w:space="0"/>
            </w:tcBorders>
            <w:noWrap/>
            <w:vAlign w:val="bottom"/>
          </w:tcPr>
          <w:p w14:paraId="3E1DF95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single" w:color="auto" w:sz="4" w:space="0"/>
              <w:left w:val="nil"/>
              <w:bottom w:val="single" w:color="auto" w:sz="4" w:space="0"/>
              <w:right w:val="single" w:color="auto" w:sz="4" w:space="0"/>
            </w:tcBorders>
            <w:noWrap/>
            <w:vAlign w:val="bottom"/>
          </w:tcPr>
          <w:p w14:paraId="1EF2FC4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6AC53E2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2BEE62DE">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single" w:color="auto" w:sz="4" w:space="0"/>
              <w:left w:val="nil"/>
              <w:bottom w:val="single" w:color="auto" w:sz="4" w:space="0"/>
              <w:right w:val="single" w:color="auto" w:sz="4" w:space="0"/>
            </w:tcBorders>
            <w:noWrap/>
            <w:vAlign w:val="bottom"/>
          </w:tcPr>
          <w:p w14:paraId="7353AC7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6C0D79C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5C0581A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5A4C1D6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3511505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7444C5FD">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single" w:color="auto" w:sz="4" w:space="0"/>
              <w:left w:val="nil"/>
              <w:bottom w:val="single" w:color="auto" w:sz="4" w:space="0"/>
              <w:right w:val="single" w:color="auto" w:sz="4" w:space="0"/>
            </w:tcBorders>
            <w:noWrap/>
            <w:vAlign w:val="bottom"/>
          </w:tcPr>
          <w:p w14:paraId="0D6C82A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single" w:color="auto" w:sz="4" w:space="0"/>
              <w:left w:val="nil"/>
              <w:bottom w:val="single" w:color="auto" w:sz="4" w:space="0"/>
              <w:right w:val="single" w:color="auto" w:sz="4" w:space="0"/>
            </w:tcBorders>
            <w:noWrap/>
            <w:vAlign w:val="bottom"/>
          </w:tcPr>
          <w:p w14:paraId="16DE2C26">
            <w:pPr>
              <w:spacing w:after="0" w:line="240" w:lineRule="auto"/>
              <w:rPr>
                <w:rFonts w:ascii="Calibri" w:hAnsi="Calibri" w:cs="Calibri"/>
                <w:color w:val="000000"/>
                <w:sz w:val="15"/>
                <w:szCs w:val="15"/>
              </w:rPr>
            </w:pPr>
            <w:r>
              <w:rPr>
                <w:rFonts w:ascii="Calibri" w:hAnsi="Calibri" w:cs="Calibri"/>
                <w:color w:val="000000"/>
                <w:sz w:val="15"/>
                <w:szCs w:val="15"/>
              </w:rPr>
              <w:t>1,846154</w:t>
            </w:r>
          </w:p>
        </w:tc>
      </w:tr>
      <w:tr w14:paraId="785EB306">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B7CEFA5">
            <w:pPr>
              <w:spacing w:after="0" w:line="240" w:lineRule="auto"/>
              <w:rPr>
                <w:rFonts w:ascii="Calibri" w:hAnsi="Calibri" w:cs="Calibri"/>
                <w:b/>
                <w:bCs/>
                <w:color w:val="000000"/>
                <w:sz w:val="15"/>
                <w:szCs w:val="15"/>
              </w:rPr>
            </w:pPr>
            <w:r>
              <w:rPr>
                <w:rFonts w:ascii="Calibri" w:hAnsi="Calibri" w:cs="Calibri"/>
                <w:b/>
                <w:bCs/>
                <w:color w:val="000000"/>
                <w:sz w:val="15"/>
                <w:szCs w:val="15"/>
              </w:rPr>
              <w:t>23</w:t>
            </w:r>
          </w:p>
        </w:tc>
        <w:tc>
          <w:tcPr>
            <w:tcW w:w="1935" w:type="dxa"/>
            <w:tcBorders>
              <w:top w:val="nil"/>
              <w:left w:val="nil"/>
              <w:bottom w:val="single" w:color="auto" w:sz="4" w:space="0"/>
              <w:right w:val="single" w:color="auto" w:sz="4" w:space="0"/>
            </w:tcBorders>
            <w:noWrap/>
            <w:vAlign w:val="bottom"/>
          </w:tcPr>
          <w:p w14:paraId="030274A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1041A06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0B36DA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E838A0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752CB8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E57524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16FC9C9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41090DD">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A92751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FA277C7">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36D9DC45">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EE407C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D0B266C">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03" w:type="dxa"/>
            <w:tcBorders>
              <w:top w:val="nil"/>
              <w:left w:val="nil"/>
              <w:bottom w:val="single" w:color="auto" w:sz="4" w:space="0"/>
              <w:right w:val="single" w:color="auto" w:sz="4" w:space="0"/>
            </w:tcBorders>
            <w:noWrap/>
            <w:vAlign w:val="bottom"/>
          </w:tcPr>
          <w:p w14:paraId="5FCDE1DD">
            <w:pPr>
              <w:spacing w:after="0" w:line="240" w:lineRule="auto"/>
              <w:rPr>
                <w:rFonts w:ascii="Calibri" w:hAnsi="Calibri" w:cs="Calibri"/>
                <w:color w:val="000000"/>
                <w:sz w:val="15"/>
                <w:szCs w:val="15"/>
              </w:rPr>
            </w:pPr>
            <w:r>
              <w:rPr>
                <w:rFonts w:ascii="Calibri" w:hAnsi="Calibri" w:cs="Calibri"/>
                <w:color w:val="000000"/>
                <w:sz w:val="15"/>
                <w:szCs w:val="15"/>
              </w:rPr>
              <w:t>2,769231</w:t>
            </w:r>
          </w:p>
        </w:tc>
      </w:tr>
      <w:tr w14:paraId="0FC897EF">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6406E1EB">
            <w:pPr>
              <w:spacing w:after="0" w:line="240" w:lineRule="auto"/>
              <w:rPr>
                <w:rFonts w:ascii="Calibri" w:hAnsi="Calibri" w:cs="Calibri"/>
                <w:b/>
                <w:bCs/>
                <w:color w:val="000000"/>
                <w:sz w:val="15"/>
                <w:szCs w:val="15"/>
              </w:rPr>
            </w:pPr>
            <w:r>
              <w:rPr>
                <w:rFonts w:ascii="Calibri" w:hAnsi="Calibri" w:cs="Calibri"/>
                <w:b/>
                <w:bCs/>
                <w:color w:val="000000"/>
                <w:sz w:val="15"/>
                <w:szCs w:val="15"/>
              </w:rPr>
              <w:t>24</w:t>
            </w:r>
          </w:p>
        </w:tc>
        <w:tc>
          <w:tcPr>
            <w:tcW w:w="1935" w:type="dxa"/>
            <w:tcBorders>
              <w:top w:val="nil"/>
              <w:left w:val="nil"/>
              <w:bottom w:val="single" w:color="auto" w:sz="4" w:space="0"/>
              <w:right w:val="single" w:color="auto" w:sz="4" w:space="0"/>
            </w:tcBorders>
            <w:noWrap/>
            <w:vAlign w:val="bottom"/>
          </w:tcPr>
          <w:p w14:paraId="7715CE3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A94BF4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77B536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13C326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6D66369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05482568">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3BCFBA4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B2947A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69AE84B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7256EE3">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221BEC9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44FDC1C">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26BBD8B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0F74D2D3">
            <w:pPr>
              <w:spacing w:after="0" w:line="240" w:lineRule="auto"/>
              <w:rPr>
                <w:rFonts w:ascii="Calibri" w:hAnsi="Calibri" w:cs="Calibri"/>
                <w:color w:val="000000"/>
                <w:sz w:val="15"/>
                <w:szCs w:val="15"/>
              </w:rPr>
            </w:pPr>
            <w:r>
              <w:rPr>
                <w:rFonts w:ascii="Calibri" w:hAnsi="Calibri" w:cs="Calibri"/>
                <w:color w:val="000000"/>
                <w:sz w:val="15"/>
                <w:szCs w:val="15"/>
              </w:rPr>
              <w:t>3,384615</w:t>
            </w:r>
          </w:p>
        </w:tc>
      </w:tr>
      <w:tr w14:paraId="792C8F76">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D7976E8">
            <w:pPr>
              <w:spacing w:after="0" w:line="240" w:lineRule="auto"/>
              <w:rPr>
                <w:rFonts w:ascii="Calibri" w:hAnsi="Calibri" w:cs="Calibri"/>
                <w:b/>
                <w:bCs/>
                <w:color w:val="000000"/>
                <w:sz w:val="15"/>
                <w:szCs w:val="15"/>
              </w:rPr>
            </w:pPr>
            <w:r>
              <w:rPr>
                <w:rFonts w:ascii="Calibri" w:hAnsi="Calibri" w:cs="Calibri"/>
                <w:b/>
                <w:bCs/>
                <w:color w:val="000000"/>
                <w:sz w:val="15"/>
                <w:szCs w:val="15"/>
              </w:rPr>
              <w:t>25</w:t>
            </w:r>
          </w:p>
        </w:tc>
        <w:tc>
          <w:tcPr>
            <w:tcW w:w="1935" w:type="dxa"/>
            <w:tcBorders>
              <w:top w:val="nil"/>
              <w:left w:val="nil"/>
              <w:bottom w:val="single" w:color="auto" w:sz="4" w:space="0"/>
              <w:right w:val="single" w:color="auto" w:sz="4" w:space="0"/>
            </w:tcBorders>
            <w:noWrap/>
            <w:vAlign w:val="bottom"/>
          </w:tcPr>
          <w:p w14:paraId="57D355E8">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619384E3">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35DEFF9">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75CC18CB">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31E00EF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BAB173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6DA73C2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3BB789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A0EEDC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9C50E2F">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7BE1CE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368BA0A">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3B5FAD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03" w:type="dxa"/>
            <w:tcBorders>
              <w:top w:val="nil"/>
              <w:left w:val="nil"/>
              <w:bottom w:val="single" w:color="auto" w:sz="4" w:space="0"/>
              <w:right w:val="single" w:color="auto" w:sz="4" w:space="0"/>
            </w:tcBorders>
            <w:noWrap/>
            <w:vAlign w:val="bottom"/>
          </w:tcPr>
          <w:p w14:paraId="4764981E">
            <w:pPr>
              <w:spacing w:after="0" w:line="240" w:lineRule="auto"/>
              <w:rPr>
                <w:rFonts w:ascii="Calibri" w:hAnsi="Calibri" w:cs="Calibri"/>
                <w:color w:val="000000"/>
                <w:sz w:val="15"/>
                <w:szCs w:val="15"/>
              </w:rPr>
            </w:pPr>
            <w:r>
              <w:rPr>
                <w:rFonts w:ascii="Calibri" w:hAnsi="Calibri" w:cs="Calibri"/>
                <w:color w:val="000000"/>
                <w:sz w:val="15"/>
                <w:szCs w:val="15"/>
              </w:rPr>
              <w:t>2,692308</w:t>
            </w:r>
          </w:p>
        </w:tc>
      </w:tr>
      <w:tr w14:paraId="38A98CAD">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3D889688">
            <w:pPr>
              <w:spacing w:after="0" w:line="240" w:lineRule="auto"/>
              <w:rPr>
                <w:rFonts w:ascii="Calibri" w:hAnsi="Calibri" w:cs="Calibri"/>
                <w:b/>
                <w:bCs/>
                <w:color w:val="000000"/>
                <w:sz w:val="15"/>
                <w:szCs w:val="15"/>
              </w:rPr>
            </w:pPr>
            <w:r>
              <w:rPr>
                <w:rFonts w:ascii="Calibri" w:hAnsi="Calibri" w:cs="Calibri"/>
                <w:b/>
                <w:bCs/>
                <w:color w:val="000000"/>
                <w:sz w:val="15"/>
                <w:szCs w:val="15"/>
              </w:rPr>
              <w:t>26</w:t>
            </w:r>
          </w:p>
        </w:tc>
        <w:tc>
          <w:tcPr>
            <w:tcW w:w="1935" w:type="dxa"/>
            <w:tcBorders>
              <w:top w:val="nil"/>
              <w:left w:val="nil"/>
              <w:bottom w:val="single" w:color="auto" w:sz="4" w:space="0"/>
              <w:right w:val="single" w:color="auto" w:sz="4" w:space="0"/>
            </w:tcBorders>
            <w:noWrap/>
            <w:vAlign w:val="bottom"/>
          </w:tcPr>
          <w:p w14:paraId="3C03B234">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74D843B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7AAA09E">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7E09ED8">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F3AAF5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964910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21C111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9C8292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EE04EF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E41DBE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F9E1105">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1DFFE06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C51C049">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03" w:type="dxa"/>
            <w:tcBorders>
              <w:top w:val="nil"/>
              <w:left w:val="nil"/>
              <w:bottom w:val="single" w:color="auto" w:sz="4" w:space="0"/>
              <w:right w:val="single" w:color="auto" w:sz="4" w:space="0"/>
            </w:tcBorders>
            <w:noWrap/>
            <w:vAlign w:val="bottom"/>
          </w:tcPr>
          <w:p w14:paraId="674AB909">
            <w:pPr>
              <w:spacing w:after="0" w:line="240" w:lineRule="auto"/>
              <w:rPr>
                <w:rFonts w:ascii="Calibri" w:hAnsi="Calibri" w:cs="Calibri"/>
                <w:color w:val="000000"/>
                <w:sz w:val="15"/>
                <w:szCs w:val="15"/>
              </w:rPr>
            </w:pPr>
            <w:r>
              <w:rPr>
                <w:rFonts w:ascii="Calibri" w:hAnsi="Calibri" w:cs="Calibri"/>
                <w:color w:val="000000"/>
                <w:sz w:val="15"/>
                <w:szCs w:val="15"/>
              </w:rPr>
              <w:t>2,538462</w:t>
            </w:r>
          </w:p>
        </w:tc>
      </w:tr>
      <w:tr w14:paraId="569AFD0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5B868CBB">
            <w:pPr>
              <w:spacing w:after="0" w:line="240" w:lineRule="auto"/>
              <w:rPr>
                <w:rFonts w:ascii="Calibri" w:hAnsi="Calibri" w:cs="Calibri"/>
                <w:b/>
                <w:bCs/>
                <w:color w:val="000000"/>
                <w:sz w:val="15"/>
                <w:szCs w:val="15"/>
              </w:rPr>
            </w:pPr>
            <w:r>
              <w:rPr>
                <w:rFonts w:ascii="Calibri" w:hAnsi="Calibri" w:cs="Calibri"/>
                <w:b/>
                <w:bCs/>
                <w:color w:val="000000"/>
                <w:sz w:val="15"/>
                <w:szCs w:val="15"/>
              </w:rPr>
              <w:t>27</w:t>
            </w:r>
          </w:p>
        </w:tc>
        <w:tc>
          <w:tcPr>
            <w:tcW w:w="1935" w:type="dxa"/>
            <w:tcBorders>
              <w:top w:val="nil"/>
              <w:left w:val="nil"/>
              <w:bottom w:val="single" w:color="auto" w:sz="4" w:space="0"/>
              <w:right w:val="single" w:color="auto" w:sz="4" w:space="0"/>
            </w:tcBorders>
            <w:noWrap/>
            <w:vAlign w:val="bottom"/>
          </w:tcPr>
          <w:p w14:paraId="53D1D18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35F071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FA01DA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1C9D714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F0F3E5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6D7FE2D">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073EEB6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3D8925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6733D5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E04363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2A114D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8A8E6F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42B1D61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3B7019CF">
            <w:pPr>
              <w:spacing w:after="0" w:line="240" w:lineRule="auto"/>
              <w:rPr>
                <w:rFonts w:ascii="Calibri" w:hAnsi="Calibri" w:cs="Calibri"/>
                <w:color w:val="000000"/>
                <w:sz w:val="15"/>
                <w:szCs w:val="15"/>
              </w:rPr>
            </w:pPr>
            <w:r>
              <w:rPr>
                <w:rFonts w:ascii="Calibri" w:hAnsi="Calibri" w:cs="Calibri"/>
                <w:color w:val="000000"/>
                <w:sz w:val="15"/>
                <w:szCs w:val="15"/>
              </w:rPr>
              <w:t>1,769231</w:t>
            </w:r>
          </w:p>
        </w:tc>
      </w:tr>
      <w:tr w14:paraId="32E84E75">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2E9E5CA">
            <w:pPr>
              <w:spacing w:after="0" w:line="240" w:lineRule="auto"/>
              <w:rPr>
                <w:rFonts w:ascii="Calibri" w:hAnsi="Calibri" w:cs="Calibri"/>
                <w:b/>
                <w:bCs/>
                <w:color w:val="000000"/>
                <w:sz w:val="15"/>
                <w:szCs w:val="15"/>
              </w:rPr>
            </w:pPr>
            <w:r>
              <w:rPr>
                <w:rFonts w:ascii="Calibri" w:hAnsi="Calibri" w:cs="Calibri"/>
                <w:b/>
                <w:bCs/>
                <w:color w:val="000000"/>
                <w:sz w:val="15"/>
                <w:szCs w:val="15"/>
              </w:rPr>
              <w:t>28</w:t>
            </w:r>
          </w:p>
        </w:tc>
        <w:tc>
          <w:tcPr>
            <w:tcW w:w="1935" w:type="dxa"/>
            <w:tcBorders>
              <w:top w:val="nil"/>
              <w:left w:val="nil"/>
              <w:bottom w:val="single" w:color="auto" w:sz="4" w:space="0"/>
              <w:right w:val="single" w:color="auto" w:sz="4" w:space="0"/>
            </w:tcBorders>
            <w:noWrap/>
            <w:vAlign w:val="bottom"/>
          </w:tcPr>
          <w:p w14:paraId="32212D9B">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3DDF682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EAA8524">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2EC2970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A290FC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44E570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C6C667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5A3469D">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63D899A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78C54D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DA0AC6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801D60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497C039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35A26ACF">
            <w:pPr>
              <w:spacing w:after="0" w:line="240" w:lineRule="auto"/>
              <w:rPr>
                <w:rFonts w:ascii="Calibri" w:hAnsi="Calibri" w:cs="Calibri"/>
                <w:color w:val="000000"/>
                <w:sz w:val="15"/>
                <w:szCs w:val="15"/>
              </w:rPr>
            </w:pPr>
            <w:r>
              <w:rPr>
                <w:rFonts w:ascii="Calibri" w:hAnsi="Calibri" w:cs="Calibri"/>
                <w:color w:val="000000"/>
                <w:sz w:val="15"/>
                <w:szCs w:val="15"/>
              </w:rPr>
              <w:t>1,923077</w:t>
            </w:r>
          </w:p>
        </w:tc>
      </w:tr>
      <w:tr w14:paraId="5D9A2F2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516AE61">
            <w:pPr>
              <w:spacing w:after="0" w:line="240" w:lineRule="auto"/>
              <w:rPr>
                <w:rFonts w:ascii="Calibri" w:hAnsi="Calibri" w:cs="Calibri"/>
                <w:b/>
                <w:bCs/>
                <w:color w:val="000000"/>
                <w:sz w:val="15"/>
                <w:szCs w:val="15"/>
              </w:rPr>
            </w:pPr>
            <w:r>
              <w:rPr>
                <w:rFonts w:ascii="Calibri" w:hAnsi="Calibri" w:cs="Calibri"/>
                <w:b/>
                <w:bCs/>
                <w:color w:val="000000"/>
                <w:sz w:val="15"/>
                <w:szCs w:val="15"/>
              </w:rPr>
              <w:t>29</w:t>
            </w:r>
          </w:p>
        </w:tc>
        <w:tc>
          <w:tcPr>
            <w:tcW w:w="1935" w:type="dxa"/>
            <w:tcBorders>
              <w:top w:val="nil"/>
              <w:left w:val="nil"/>
              <w:bottom w:val="single" w:color="auto" w:sz="4" w:space="0"/>
              <w:right w:val="single" w:color="auto" w:sz="4" w:space="0"/>
            </w:tcBorders>
            <w:noWrap/>
            <w:vAlign w:val="bottom"/>
          </w:tcPr>
          <w:p w14:paraId="222C8AD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1D73E83">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985EA5A">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017C527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9747BE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4C2B44D">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C8BA95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4ECCCC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B79DA9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CC3D87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053AED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5661EC7">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69B7A17D">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44BB3983">
            <w:pPr>
              <w:spacing w:after="0" w:line="240" w:lineRule="auto"/>
              <w:rPr>
                <w:rFonts w:ascii="Calibri" w:hAnsi="Calibri" w:cs="Calibri"/>
                <w:color w:val="000000"/>
                <w:sz w:val="15"/>
                <w:szCs w:val="15"/>
              </w:rPr>
            </w:pPr>
            <w:r>
              <w:rPr>
                <w:rFonts w:ascii="Calibri" w:hAnsi="Calibri" w:cs="Calibri"/>
                <w:color w:val="000000"/>
                <w:sz w:val="15"/>
                <w:szCs w:val="15"/>
              </w:rPr>
              <w:t>2,307692</w:t>
            </w:r>
          </w:p>
        </w:tc>
      </w:tr>
      <w:tr w14:paraId="2BCE74B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F0FDFD4">
            <w:pPr>
              <w:spacing w:after="0" w:line="240" w:lineRule="auto"/>
              <w:rPr>
                <w:rFonts w:ascii="Calibri" w:hAnsi="Calibri" w:cs="Calibri"/>
                <w:b/>
                <w:bCs/>
                <w:color w:val="000000"/>
                <w:sz w:val="15"/>
                <w:szCs w:val="15"/>
              </w:rPr>
            </w:pPr>
            <w:r>
              <w:rPr>
                <w:rFonts w:ascii="Calibri" w:hAnsi="Calibri" w:cs="Calibri"/>
                <w:b/>
                <w:bCs/>
                <w:color w:val="000000"/>
                <w:sz w:val="15"/>
                <w:szCs w:val="15"/>
              </w:rPr>
              <w:t>30</w:t>
            </w:r>
          </w:p>
        </w:tc>
        <w:tc>
          <w:tcPr>
            <w:tcW w:w="1935" w:type="dxa"/>
            <w:tcBorders>
              <w:top w:val="nil"/>
              <w:left w:val="nil"/>
              <w:bottom w:val="single" w:color="auto" w:sz="4" w:space="0"/>
              <w:right w:val="single" w:color="auto" w:sz="4" w:space="0"/>
            </w:tcBorders>
            <w:noWrap/>
            <w:vAlign w:val="bottom"/>
          </w:tcPr>
          <w:p w14:paraId="1F0AC11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A9ECA4C">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38C3CD3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4AA5219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C06201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20A708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58B677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00C650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68D2EB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146D70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5B45BB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330824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703D4F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490DA70D">
            <w:pPr>
              <w:spacing w:after="0" w:line="240" w:lineRule="auto"/>
              <w:rPr>
                <w:rFonts w:ascii="Calibri" w:hAnsi="Calibri" w:cs="Calibri"/>
                <w:color w:val="000000"/>
                <w:sz w:val="15"/>
                <w:szCs w:val="15"/>
              </w:rPr>
            </w:pPr>
            <w:r>
              <w:rPr>
                <w:rFonts w:ascii="Calibri" w:hAnsi="Calibri" w:cs="Calibri"/>
                <w:color w:val="000000"/>
                <w:sz w:val="15"/>
                <w:szCs w:val="15"/>
              </w:rPr>
              <w:t>1,769231</w:t>
            </w:r>
          </w:p>
        </w:tc>
      </w:tr>
      <w:tr w14:paraId="0B6535FD">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2A6065E6">
            <w:pPr>
              <w:spacing w:after="0" w:line="240" w:lineRule="auto"/>
              <w:rPr>
                <w:rFonts w:ascii="Calibri" w:hAnsi="Calibri" w:cs="Calibri"/>
                <w:b/>
                <w:bCs/>
                <w:color w:val="000000"/>
                <w:sz w:val="15"/>
                <w:szCs w:val="15"/>
              </w:rPr>
            </w:pPr>
            <w:r>
              <w:rPr>
                <w:rFonts w:ascii="Calibri" w:hAnsi="Calibri" w:cs="Calibri"/>
                <w:b/>
                <w:bCs/>
                <w:color w:val="000000"/>
                <w:sz w:val="15"/>
                <w:szCs w:val="15"/>
              </w:rPr>
              <w:t>31</w:t>
            </w:r>
          </w:p>
        </w:tc>
        <w:tc>
          <w:tcPr>
            <w:tcW w:w="1935" w:type="dxa"/>
            <w:tcBorders>
              <w:top w:val="nil"/>
              <w:left w:val="nil"/>
              <w:bottom w:val="single" w:color="auto" w:sz="4" w:space="0"/>
              <w:right w:val="single" w:color="auto" w:sz="4" w:space="0"/>
            </w:tcBorders>
            <w:noWrap/>
            <w:vAlign w:val="bottom"/>
          </w:tcPr>
          <w:p w14:paraId="4F32051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4CFA29B5">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41EE33D">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00076E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CDD2F7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C71C12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30B59A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57BDBE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BB0CEA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8F5391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29CA9A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F248A2F">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7D6214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03" w:type="dxa"/>
            <w:tcBorders>
              <w:top w:val="nil"/>
              <w:left w:val="nil"/>
              <w:bottom w:val="single" w:color="auto" w:sz="4" w:space="0"/>
              <w:right w:val="single" w:color="auto" w:sz="4" w:space="0"/>
            </w:tcBorders>
            <w:noWrap/>
            <w:vAlign w:val="bottom"/>
          </w:tcPr>
          <w:p w14:paraId="2CC7E33C">
            <w:pPr>
              <w:spacing w:after="0" w:line="240" w:lineRule="auto"/>
              <w:rPr>
                <w:rFonts w:ascii="Calibri" w:hAnsi="Calibri" w:cs="Calibri"/>
                <w:color w:val="000000"/>
                <w:sz w:val="15"/>
                <w:szCs w:val="15"/>
              </w:rPr>
            </w:pPr>
            <w:r>
              <w:rPr>
                <w:rFonts w:ascii="Calibri" w:hAnsi="Calibri" w:cs="Calibri"/>
                <w:color w:val="000000"/>
                <w:sz w:val="15"/>
                <w:szCs w:val="15"/>
              </w:rPr>
              <w:t>2,461538</w:t>
            </w:r>
          </w:p>
        </w:tc>
      </w:tr>
      <w:tr w14:paraId="06BEFDC1">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44D4DF6F">
            <w:pPr>
              <w:spacing w:after="0" w:line="240" w:lineRule="auto"/>
              <w:rPr>
                <w:rFonts w:ascii="Calibri" w:hAnsi="Calibri" w:cs="Calibri"/>
                <w:b/>
                <w:bCs/>
                <w:color w:val="000000"/>
                <w:sz w:val="15"/>
                <w:szCs w:val="15"/>
              </w:rPr>
            </w:pPr>
            <w:r>
              <w:rPr>
                <w:rFonts w:ascii="Calibri" w:hAnsi="Calibri" w:cs="Calibri"/>
                <w:b/>
                <w:bCs/>
                <w:color w:val="000000"/>
                <w:sz w:val="15"/>
                <w:szCs w:val="15"/>
              </w:rPr>
              <w:t>32</w:t>
            </w:r>
          </w:p>
        </w:tc>
        <w:tc>
          <w:tcPr>
            <w:tcW w:w="1935" w:type="dxa"/>
            <w:tcBorders>
              <w:top w:val="nil"/>
              <w:left w:val="nil"/>
              <w:bottom w:val="single" w:color="auto" w:sz="4" w:space="0"/>
              <w:right w:val="single" w:color="auto" w:sz="4" w:space="0"/>
            </w:tcBorders>
            <w:noWrap/>
            <w:vAlign w:val="bottom"/>
          </w:tcPr>
          <w:p w14:paraId="358C8BD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BDD0A1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9D84E60">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A4379D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9A5F31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E6B85DB">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DFB0DD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34F689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86C677D">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11CAD8D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DED83F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BEBE4E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3BA6EA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5232ED1B">
            <w:pPr>
              <w:spacing w:after="0" w:line="240" w:lineRule="auto"/>
              <w:rPr>
                <w:rFonts w:ascii="Calibri" w:hAnsi="Calibri" w:cs="Calibri"/>
                <w:color w:val="000000"/>
                <w:sz w:val="15"/>
                <w:szCs w:val="15"/>
              </w:rPr>
            </w:pPr>
            <w:r>
              <w:rPr>
                <w:rFonts w:ascii="Calibri" w:hAnsi="Calibri" w:cs="Calibri"/>
                <w:color w:val="000000"/>
                <w:sz w:val="15"/>
                <w:szCs w:val="15"/>
              </w:rPr>
              <w:t>1,846154</w:t>
            </w:r>
          </w:p>
        </w:tc>
      </w:tr>
      <w:tr w14:paraId="2B8B21AD">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68197987">
            <w:pPr>
              <w:spacing w:after="0" w:line="240" w:lineRule="auto"/>
              <w:rPr>
                <w:rFonts w:ascii="Calibri" w:hAnsi="Calibri" w:cs="Calibri"/>
                <w:b/>
                <w:bCs/>
                <w:color w:val="000000"/>
                <w:sz w:val="15"/>
                <w:szCs w:val="15"/>
              </w:rPr>
            </w:pPr>
            <w:r>
              <w:rPr>
                <w:rFonts w:ascii="Calibri" w:hAnsi="Calibri" w:cs="Calibri"/>
                <w:b/>
                <w:bCs/>
                <w:color w:val="000000"/>
                <w:sz w:val="15"/>
                <w:szCs w:val="15"/>
              </w:rPr>
              <w:t>33</w:t>
            </w:r>
          </w:p>
        </w:tc>
        <w:tc>
          <w:tcPr>
            <w:tcW w:w="1935" w:type="dxa"/>
            <w:tcBorders>
              <w:top w:val="nil"/>
              <w:left w:val="nil"/>
              <w:bottom w:val="single" w:color="auto" w:sz="4" w:space="0"/>
              <w:right w:val="single" w:color="auto" w:sz="4" w:space="0"/>
            </w:tcBorders>
            <w:noWrap/>
            <w:vAlign w:val="bottom"/>
          </w:tcPr>
          <w:p w14:paraId="3458148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2182269">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62ECE5C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53879C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2A5C49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C742FF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060354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5E7A60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2D922D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F1AC38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0CC3D68">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065C821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5F6A45D">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020C43A1">
            <w:pPr>
              <w:spacing w:after="0" w:line="240" w:lineRule="auto"/>
              <w:rPr>
                <w:rFonts w:ascii="Calibri" w:hAnsi="Calibri" w:cs="Calibri"/>
                <w:color w:val="000000"/>
                <w:sz w:val="15"/>
                <w:szCs w:val="15"/>
              </w:rPr>
            </w:pPr>
            <w:r>
              <w:rPr>
                <w:rFonts w:ascii="Calibri" w:hAnsi="Calibri" w:cs="Calibri"/>
                <w:color w:val="000000"/>
                <w:sz w:val="15"/>
                <w:szCs w:val="15"/>
              </w:rPr>
              <w:t>2,461538</w:t>
            </w:r>
          </w:p>
        </w:tc>
      </w:tr>
      <w:tr w14:paraId="37F8FA05">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397A772">
            <w:pPr>
              <w:spacing w:after="0" w:line="240" w:lineRule="auto"/>
              <w:rPr>
                <w:rFonts w:ascii="Calibri" w:hAnsi="Calibri" w:cs="Calibri"/>
                <w:b/>
                <w:bCs/>
                <w:color w:val="000000"/>
                <w:sz w:val="15"/>
                <w:szCs w:val="15"/>
              </w:rPr>
            </w:pPr>
            <w:r>
              <w:rPr>
                <w:rFonts w:ascii="Calibri" w:hAnsi="Calibri" w:cs="Calibri"/>
                <w:b/>
                <w:bCs/>
                <w:color w:val="000000"/>
                <w:sz w:val="15"/>
                <w:szCs w:val="15"/>
              </w:rPr>
              <w:t>34</w:t>
            </w:r>
          </w:p>
        </w:tc>
        <w:tc>
          <w:tcPr>
            <w:tcW w:w="1935" w:type="dxa"/>
            <w:tcBorders>
              <w:top w:val="nil"/>
              <w:left w:val="nil"/>
              <w:bottom w:val="single" w:color="auto" w:sz="4" w:space="0"/>
              <w:right w:val="single" w:color="auto" w:sz="4" w:space="0"/>
            </w:tcBorders>
            <w:noWrap/>
            <w:vAlign w:val="bottom"/>
          </w:tcPr>
          <w:p w14:paraId="3BFF705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186A99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6246E0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E9DE58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A7B1D7E">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6027667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293525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8CA2B9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EF7403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E6710DD">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12FEBF7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202D44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19752A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354BCCB5">
            <w:pPr>
              <w:spacing w:after="0" w:line="240" w:lineRule="auto"/>
              <w:rPr>
                <w:rFonts w:ascii="Calibri" w:hAnsi="Calibri" w:cs="Calibri"/>
                <w:color w:val="000000"/>
                <w:sz w:val="15"/>
                <w:szCs w:val="15"/>
              </w:rPr>
            </w:pPr>
            <w:r>
              <w:rPr>
                <w:rFonts w:ascii="Calibri" w:hAnsi="Calibri" w:cs="Calibri"/>
                <w:color w:val="000000"/>
                <w:sz w:val="15"/>
                <w:szCs w:val="15"/>
              </w:rPr>
              <w:t>2,230769</w:t>
            </w:r>
          </w:p>
        </w:tc>
      </w:tr>
      <w:tr w14:paraId="6E640B54">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659C697B">
            <w:pPr>
              <w:spacing w:after="0" w:line="240" w:lineRule="auto"/>
              <w:rPr>
                <w:rFonts w:ascii="Calibri" w:hAnsi="Calibri" w:cs="Calibri"/>
                <w:b/>
                <w:bCs/>
                <w:color w:val="000000"/>
                <w:sz w:val="15"/>
                <w:szCs w:val="15"/>
              </w:rPr>
            </w:pPr>
            <w:r>
              <w:rPr>
                <w:rFonts w:ascii="Calibri" w:hAnsi="Calibri" w:cs="Calibri"/>
                <w:b/>
                <w:bCs/>
                <w:color w:val="000000"/>
                <w:sz w:val="15"/>
                <w:szCs w:val="15"/>
              </w:rPr>
              <w:t>35</w:t>
            </w:r>
          </w:p>
        </w:tc>
        <w:tc>
          <w:tcPr>
            <w:tcW w:w="1935" w:type="dxa"/>
            <w:tcBorders>
              <w:top w:val="nil"/>
              <w:left w:val="nil"/>
              <w:bottom w:val="single" w:color="auto" w:sz="4" w:space="0"/>
              <w:right w:val="single" w:color="auto" w:sz="4" w:space="0"/>
            </w:tcBorders>
            <w:noWrap/>
            <w:vAlign w:val="bottom"/>
          </w:tcPr>
          <w:p w14:paraId="3C87817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57E1CF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229800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D20652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ED56B3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C80472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037436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32230F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1BC7BE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6EAD591">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4A0FE46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EBB381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F647671">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03" w:type="dxa"/>
            <w:tcBorders>
              <w:top w:val="nil"/>
              <w:left w:val="nil"/>
              <w:bottom w:val="single" w:color="auto" w:sz="4" w:space="0"/>
              <w:right w:val="single" w:color="auto" w:sz="4" w:space="0"/>
            </w:tcBorders>
            <w:noWrap/>
            <w:vAlign w:val="bottom"/>
          </w:tcPr>
          <w:p w14:paraId="5C20B8F2">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57B93CB1">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0F13998B">
            <w:pPr>
              <w:spacing w:after="0" w:line="240" w:lineRule="auto"/>
              <w:rPr>
                <w:rFonts w:ascii="Calibri" w:hAnsi="Calibri" w:cs="Calibri"/>
                <w:b/>
                <w:bCs/>
                <w:color w:val="000000"/>
                <w:sz w:val="15"/>
                <w:szCs w:val="15"/>
              </w:rPr>
            </w:pPr>
            <w:r>
              <w:rPr>
                <w:rFonts w:ascii="Calibri" w:hAnsi="Calibri" w:cs="Calibri"/>
                <w:b/>
                <w:bCs/>
                <w:color w:val="000000"/>
                <w:sz w:val="15"/>
                <w:szCs w:val="15"/>
              </w:rPr>
              <w:t>36</w:t>
            </w:r>
          </w:p>
        </w:tc>
        <w:tc>
          <w:tcPr>
            <w:tcW w:w="1935" w:type="dxa"/>
            <w:tcBorders>
              <w:top w:val="nil"/>
              <w:left w:val="nil"/>
              <w:bottom w:val="single" w:color="auto" w:sz="4" w:space="0"/>
              <w:right w:val="single" w:color="auto" w:sz="4" w:space="0"/>
            </w:tcBorders>
            <w:noWrap/>
            <w:vAlign w:val="bottom"/>
          </w:tcPr>
          <w:p w14:paraId="7DF61F1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612CA81">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9EFB67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C37D9E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5AE874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3875521">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49D9934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AF3DEC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8B6B69D">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488669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FD4D2F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2AD862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601344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773F7004">
            <w:pPr>
              <w:spacing w:after="0" w:line="240" w:lineRule="auto"/>
              <w:rPr>
                <w:rFonts w:ascii="Calibri" w:hAnsi="Calibri" w:cs="Calibri"/>
                <w:color w:val="000000"/>
                <w:sz w:val="15"/>
                <w:szCs w:val="15"/>
              </w:rPr>
            </w:pPr>
            <w:r>
              <w:rPr>
                <w:rFonts w:ascii="Calibri" w:hAnsi="Calibri" w:cs="Calibri"/>
                <w:color w:val="000000"/>
                <w:sz w:val="15"/>
                <w:szCs w:val="15"/>
              </w:rPr>
              <w:t>1,923077</w:t>
            </w:r>
          </w:p>
        </w:tc>
      </w:tr>
      <w:tr w14:paraId="10BCB049">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85A3A39">
            <w:pPr>
              <w:spacing w:after="0" w:line="240" w:lineRule="auto"/>
              <w:rPr>
                <w:rFonts w:ascii="Calibri" w:hAnsi="Calibri" w:cs="Calibri"/>
                <w:b/>
                <w:bCs/>
                <w:color w:val="000000"/>
                <w:sz w:val="15"/>
                <w:szCs w:val="15"/>
              </w:rPr>
            </w:pPr>
            <w:r>
              <w:rPr>
                <w:rFonts w:ascii="Calibri" w:hAnsi="Calibri" w:cs="Calibri"/>
                <w:b/>
                <w:bCs/>
                <w:color w:val="000000"/>
                <w:sz w:val="15"/>
                <w:szCs w:val="15"/>
              </w:rPr>
              <w:t>37</w:t>
            </w:r>
          </w:p>
        </w:tc>
        <w:tc>
          <w:tcPr>
            <w:tcW w:w="1935" w:type="dxa"/>
            <w:tcBorders>
              <w:top w:val="nil"/>
              <w:left w:val="nil"/>
              <w:bottom w:val="single" w:color="auto" w:sz="4" w:space="0"/>
              <w:right w:val="single" w:color="auto" w:sz="4" w:space="0"/>
            </w:tcBorders>
            <w:noWrap/>
            <w:vAlign w:val="bottom"/>
          </w:tcPr>
          <w:p w14:paraId="38789A7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5C98CBD">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028DE2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ADFD13D">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76B052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FB1638A">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3446BB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2E5295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C70C57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D54BA5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67DF139">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89C1270">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67C40E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17D2E58A">
            <w:pPr>
              <w:spacing w:after="0" w:line="240" w:lineRule="auto"/>
              <w:rPr>
                <w:rFonts w:ascii="Calibri" w:hAnsi="Calibri" w:cs="Calibri"/>
                <w:color w:val="000000"/>
                <w:sz w:val="15"/>
                <w:szCs w:val="15"/>
              </w:rPr>
            </w:pPr>
            <w:r>
              <w:rPr>
                <w:rFonts w:ascii="Calibri" w:hAnsi="Calibri" w:cs="Calibri"/>
                <w:color w:val="000000"/>
                <w:sz w:val="15"/>
                <w:szCs w:val="15"/>
              </w:rPr>
              <w:t>2,230769</w:t>
            </w:r>
          </w:p>
        </w:tc>
      </w:tr>
      <w:tr w14:paraId="70FDD88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31C38922">
            <w:pPr>
              <w:spacing w:after="0" w:line="240" w:lineRule="auto"/>
              <w:rPr>
                <w:rFonts w:ascii="Calibri" w:hAnsi="Calibri" w:cs="Calibri"/>
                <w:b/>
                <w:bCs/>
                <w:color w:val="000000"/>
                <w:sz w:val="15"/>
                <w:szCs w:val="15"/>
              </w:rPr>
            </w:pPr>
            <w:r>
              <w:rPr>
                <w:rFonts w:ascii="Calibri" w:hAnsi="Calibri" w:cs="Calibri"/>
                <w:b/>
                <w:bCs/>
                <w:color w:val="000000"/>
                <w:sz w:val="15"/>
                <w:szCs w:val="15"/>
              </w:rPr>
              <w:t>38</w:t>
            </w:r>
          </w:p>
        </w:tc>
        <w:tc>
          <w:tcPr>
            <w:tcW w:w="1935" w:type="dxa"/>
            <w:tcBorders>
              <w:top w:val="nil"/>
              <w:left w:val="nil"/>
              <w:bottom w:val="single" w:color="auto" w:sz="4" w:space="0"/>
              <w:right w:val="single" w:color="auto" w:sz="4" w:space="0"/>
            </w:tcBorders>
            <w:noWrap/>
            <w:vAlign w:val="bottom"/>
          </w:tcPr>
          <w:p w14:paraId="3570A210">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D0608F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2B91EA2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7D1BE6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48156A5">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0E5D5C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C46107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6F2D71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D332F4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FA8A189">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6349E533">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4EACCF7">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EC5E7BC">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03" w:type="dxa"/>
            <w:tcBorders>
              <w:top w:val="nil"/>
              <w:left w:val="nil"/>
              <w:bottom w:val="single" w:color="auto" w:sz="4" w:space="0"/>
              <w:right w:val="single" w:color="auto" w:sz="4" w:space="0"/>
            </w:tcBorders>
            <w:noWrap/>
            <w:vAlign w:val="bottom"/>
          </w:tcPr>
          <w:p w14:paraId="6958067D">
            <w:pPr>
              <w:spacing w:after="0" w:line="240" w:lineRule="auto"/>
              <w:rPr>
                <w:rFonts w:ascii="Calibri" w:hAnsi="Calibri" w:cs="Calibri"/>
                <w:color w:val="000000"/>
                <w:sz w:val="15"/>
                <w:szCs w:val="15"/>
              </w:rPr>
            </w:pPr>
            <w:r>
              <w:rPr>
                <w:rFonts w:ascii="Calibri" w:hAnsi="Calibri" w:cs="Calibri"/>
                <w:color w:val="000000"/>
                <w:sz w:val="15"/>
                <w:szCs w:val="15"/>
              </w:rPr>
              <w:t>2,769231</w:t>
            </w:r>
          </w:p>
        </w:tc>
      </w:tr>
      <w:tr w14:paraId="3F93203F">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55689B31">
            <w:pPr>
              <w:spacing w:after="0" w:line="240" w:lineRule="auto"/>
              <w:rPr>
                <w:rFonts w:ascii="Calibri" w:hAnsi="Calibri" w:cs="Calibri"/>
                <w:b/>
                <w:bCs/>
                <w:color w:val="000000"/>
                <w:sz w:val="15"/>
                <w:szCs w:val="15"/>
              </w:rPr>
            </w:pPr>
            <w:r>
              <w:rPr>
                <w:rFonts w:ascii="Calibri" w:hAnsi="Calibri" w:cs="Calibri"/>
                <w:b/>
                <w:bCs/>
                <w:color w:val="000000"/>
                <w:sz w:val="15"/>
                <w:szCs w:val="15"/>
              </w:rPr>
              <w:t>39</w:t>
            </w:r>
          </w:p>
        </w:tc>
        <w:tc>
          <w:tcPr>
            <w:tcW w:w="1935" w:type="dxa"/>
            <w:tcBorders>
              <w:top w:val="nil"/>
              <w:left w:val="nil"/>
              <w:bottom w:val="single" w:color="auto" w:sz="4" w:space="0"/>
              <w:right w:val="single" w:color="auto" w:sz="4" w:space="0"/>
            </w:tcBorders>
            <w:noWrap/>
            <w:vAlign w:val="bottom"/>
          </w:tcPr>
          <w:p w14:paraId="2916933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21AC52D">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380B368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137911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BC5F41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4324DA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8D8FEB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7B09B8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D4B7D3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40F3B2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75C823C">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2FD0D70">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0F9732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03" w:type="dxa"/>
            <w:tcBorders>
              <w:top w:val="nil"/>
              <w:left w:val="nil"/>
              <w:bottom w:val="single" w:color="auto" w:sz="4" w:space="0"/>
              <w:right w:val="single" w:color="auto" w:sz="4" w:space="0"/>
            </w:tcBorders>
            <w:noWrap/>
            <w:vAlign w:val="bottom"/>
          </w:tcPr>
          <w:p w14:paraId="2CC29321">
            <w:pPr>
              <w:spacing w:after="0" w:line="240" w:lineRule="auto"/>
              <w:rPr>
                <w:rFonts w:ascii="Calibri" w:hAnsi="Calibri" w:cs="Calibri"/>
                <w:color w:val="000000"/>
                <w:sz w:val="15"/>
                <w:szCs w:val="15"/>
              </w:rPr>
            </w:pPr>
            <w:r>
              <w:rPr>
                <w:rFonts w:ascii="Calibri" w:hAnsi="Calibri" w:cs="Calibri"/>
                <w:color w:val="000000"/>
                <w:sz w:val="15"/>
                <w:szCs w:val="15"/>
              </w:rPr>
              <w:t>2,538462</w:t>
            </w:r>
          </w:p>
        </w:tc>
      </w:tr>
      <w:tr w14:paraId="6EBAE20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0A48E0C4">
            <w:pPr>
              <w:spacing w:after="0" w:line="240" w:lineRule="auto"/>
              <w:rPr>
                <w:rFonts w:ascii="Calibri" w:hAnsi="Calibri" w:cs="Calibri"/>
                <w:b/>
                <w:bCs/>
                <w:color w:val="000000"/>
                <w:sz w:val="15"/>
                <w:szCs w:val="15"/>
              </w:rPr>
            </w:pPr>
            <w:r>
              <w:rPr>
                <w:rFonts w:ascii="Calibri" w:hAnsi="Calibri" w:cs="Calibri"/>
                <w:b/>
                <w:bCs/>
                <w:color w:val="000000"/>
                <w:sz w:val="15"/>
                <w:szCs w:val="15"/>
              </w:rPr>
              <w:t>40</w:t>
            </w:r>
          </w:p>
        </w:tc>
        <w:tc>
          <w:tcPr>
            <w:tcW w:w="1935" w:type="dxa"/>
            <w:tcBorders>
              <w:top w:val="nil"/>
              <w:left w:val="nil"/>
              <w:bottom w:val="single" w:color="auto" w:sz="4" w:space="0"/>
              <w:right w:val="single" w:color="auto" w:sz="4" w:space="0"/>
            </w:tcBorders>
            <w:noWrap/>
            <w:vAlign w:val="bottom"/>
          </w:tcPr>
          <w:p w14:paraId="28E36472">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3691277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9A3764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EFCE27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168918CC">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2488FF9C">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36C2D1AC">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6AF290B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6A5D50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2E96732">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F28CF4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3BA539D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CA83BB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6D0833DF">
            <w:pPr>
              <w:spacing w:after="0" w:line="240" w:lineRule="auto"/>
              <w:rPr>
                <w:rFonts w:ascii="Calibri" w:hAnsi="Calibri" w:cs="Calibri"/>
                <w:color w:val="000000"/>
                <w:sz w:val="15"/>
                <w:szCs w:val="15"/>
              </w:rPr>
            </w:pPr>
            <w:r>
              <w:rPr>
                <w:rFonts w:ascii="Calibri" w:hAnsi="Calibri" w:cs="Calibri"/>
                <w:color w:val="000000"/>
                <w:sz w:val="15"/>
                <w:szCs w:val="15"/>
              </w:rPr>
              <w:t>3,692308</w:t>
            </w:r>
          </w:p>
        </w:tc>
      </w:tr>
      <w:tr w14:paraId="10FB9338">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27E15AA">
            <w:pPr>
              <w:spacing w:after="0" w:line="240" w:lineRule="auto"/>
              <w:rPr>
                <w:rFonts w:ascii="Calibri" w:hAnsi="Calibri" w:cs="Calibri"/>
                <w:b/>
                <w:bCs/>
                <w:color w:val="000000"/>
                <w:sz w:val="15"/>
                <w:szCs w:val="15"/>
              </w:rPr>
            </w:pPr>
            <w:r>
              <w:rPr>
                <w:rFonts w:ascii="Calibri" w:hAnsi="Calibri" w:cs="Calibri"/>
                <w:b/>
                <w:bCs/>
                <w:color w:val="000000"/>
                <w:sz w:val="15"/>
                <w:szCs w:val="15"/>
              </w:rPr>
              <w:t>41</w:t>
            </w:r>
          </w:p>
        </w:tc>
        <w:tc>
          <w:tcPr>
            <w:tcW w:w="1935" w:type="dxa"/>
            <w:tcBorders>
              <w:top w:val="nil"/>
              <w:left w:val="nil"/>
              <w:bottom w:val="single" w:color="auto" w:sz="4" w:space="0"/>
              <w:right w:val="single" w:color="auto" w:sz="4" w:space="0"/>
            </w:tcBorders>
            <w:noWrap/>
            <w:vAlign w:val="bottom"/>
          </w:tcPr>
          <w:p w14:paraId="0A11DCA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A498CA3">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22A530F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65549B4">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00F9588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8C6209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63DD09C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1CC592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785FD4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A53204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20B260E">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0BFB922">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62E2337">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03" w:type="dxa"/>
            <w:tcBorders>
              <w:top w:val="nil"/>
              <w:left w:val="nil"/>
              <w:bottom w:val="single" w:color="auto" w:sz="4" w:space="0"/>
              <w:right w:val="single" w:color="auto" w:sz="4" w:space="0"/>
            </w:tcBorders>
            <w:noWrap/>
            <w:vAlign w:val="bottom"/>
          </w:tcPr>
          <w:p w14:paraId="6309FB53">
            <w:pPr>
              <w:spacing w:after="0" w:line="240" w:lineRule="auto"/>
              <w:rPr>
                <w:rFonts w:ascii="Calibri" w:hAnsi="Calibri" w:cs="Calibri"/>
                <w:color w:val="000000"/>
                <w:sz w:val="15"/>
                <w:szCs w:val="15"/>
              </w:rPr>
            </w:pPr>
            <w:r>
              <w:rPr>
                <w:rFonts w:ascii="Calibri" w:hAnsi="Calibri" w:cs="Calibri"/>
                <w:color w:val="000000"/>
                <w:sz w:val="15"/>
                <w:szCs w:val="15"/>
              </w:rPr>
              <w:t>2,769231</w:t>
            </w:r>
          </w:p>
        </w:tc>
      </w:tr>
      <w:tr w14:paraId="6FA20A52">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E4B8CAF">
            <w:pPr>
              <w:spacing w:after="0" w:line="240" w:lineRule="auto"/>
              <w:rPr>
                <w:rFonts w:ascii="Calibri" w:hAnsi="Calibri" w:cs="Calibri"/>
                <w:b/>
                <w:bCs/>
                <w:color w:val="000000"/>
                <w:sz w:val="15"/>
                <w:szCs w:val="15"/>
              </w:rPr>
            </w:pPr>
            <w:r>
              <w:rPr>
                <w:rFonts w:ascii="Calibri" w:hAnsi="Calibri" w:cs="Calibri"/>
                <w:b/>
                <w:bCs/>
                <w:color w:val="000000"/>
                <w:sz w:val="15"/>
                <w:szCs w:val="15"/>
              </w:rPr>
              <w:t>42</w:t>
            </w:r>
          </w:p>
        </w:tc>
        <w:tc>
          <w:tcPr>
            <w:tcW w:w="1935" w:type="dxa"/>
            <w:tcBorders>
              <w:top w:val="nil"/>
              <w:left w:val="nil"/>
              <w:bottom w:val="single" w:color="auto" w:sz="4" w:space="0"/>
              <w:right w:val="single" w:color="auto" w:sz="4" w:space="0"/>
            </w:tcBorders>
            <w:noWrap/>
            <w:vAlign w:val="bottom"/>
          </w:tcPr>
          <w:p w14:paraId="5360D80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54CAF8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9F6BB3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978F967">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3104EF1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555E76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B9B394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CF130F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BF1057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86AAE5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FAF4E31">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3357A10B">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43C9E48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33521951">
            <w:pPr>
              <w:spacing w:after="0" w:line="240" w:lineRule="auto"/>
              <w:rPr>
                <w:rFonts w:ascii="Calibri" w:hAnsi="Calibri" w:cs="Calibri"/>
                <w:color w:val="000000"/>
                <w:sz w:val="15"/>
                <w:szCs w:val="15"/>
              </w:rPr>
            </w:pPr>
            <w:r>
              <w:rPr>
                <w:rFonts w:ascii="Calibri" w:hAnsi="Calibri" w:cs="Calibri"/>
                <w:color w:val="000000"/>
                <w:sz w:val="15"/>
                <w:szCs w:val="15"/>
              </w:rPr>
              <w:t>1,923077</w:t>
            </w:r>
          </w:p>
        </w:tc>
      </w:tr>
      <w:tr w14:paraId="09689765">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3672DA16">
            <w:pPr>
              <w:spacing w:after="0" w:line="240" w:lineRule="auto"/>
              <w:rPr>
                <w:rFonts w:ascii="Calibri" w:hAnsi="Calibri" w:cs="Calibri"/>
                <w:b/>
                <w:bCs/>
                <w:color w:val="000000"/>
                <w:sz w:val="15"/>
                <w:szCs w:val="15"/>
              </w:rPr>
            </w:pPr>
            <w:r>
              <w:rPr>
                <w:rFonts w:ascii="Calibri" w:hAnsi="Calibri" w:cs="Calibri"/>
                <w:b/>
                <w:bCs/>
                <w:color w:val="000000"/>
                <w:sz w:val="15"/>
                <w:szCs w:val="15"/>
              </w:rPr>
              <w:t>43</w:t>
            </w:r>
          </w:p>
        </w:tc>
        <w:tc>
          <w:tcPr>
            <w:tcW w:w="1935" w:type="dxa"/>
            <w:tcBorders>
              <w:top w:val="nil"/>
              <w:left w:val="nil"/>
              <w:bottom w:val="single" w:color="auto" w:sz="4" w:space="0"/>
              <w:right w:val="single" w:color="auto" w:sz="4" w:space="0"/>
            </w:tcBorders>
            <w:noWrap/>
            <w:vAlign w:val="bottom"/>
          </w:tcPr>
          <w:p w14:paraId="6F253FD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30F817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04E5674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6FB6D99E">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4C76B4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16BCBFB">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1F7D045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A1C8B99">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424339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BDB7F6F">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EB48C34">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6F73A0A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41E6E096">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03" w:type="dxa"/>
            <w:tcBorders>
              <w:top w:val="nil"/>
              <w:left w:val="nil"/>
              <w:bottom w:val="single" w:color="auto" w:sz="4" w:space="0"/>
              <w:right w:val="single" w:color="auto" w:sz="4" w:space="0"/>
            </w:tcBorders>
            <w:noWrap/>
            <w:vAlign w:val="bottom"/>
          </w:tcPr>
          <w:p w14:paraId="5142C411">
            <w:pPr>
              <w:spacing w:after="0" w:line="240" w:lineRule="auto"/>
              <w:rPr>
                <w:rFonts w:ascii="Calibri" w:hAnsi="Calibri" w:cs="Calibri"/>
                <w:color w:val="000000"/>
                <w:sz w:val="15"/>
                <w:szCs w:val="15"/>
              </w:rPr>
            </w:pPr>
            <w:r>
              <w:rPr>
                <w:rFonts w:ascii="Calibri" w:hAnsi="Calibri" w:cs="Calibri"/>
                <w:color w:val="000000"/>
                <w:sz w:val="15"/>
                <w:szCs w:val="15"/>
              </w:rPr>
              <w:t>3,384615</w:t>
            </w:r>
          </w:p>
        </w:tc>
      </w:tr>
      <w:tr w14:paraId="14DB977F">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0C84C1A8">
            <w:pPr>
              <w:spacing w:after="0" w:line="240" w:lineRule="auto"/>
              <w:rPr>
                <w:rFonts w:ascii="Calibri" w:hAnsi="Calibri" w:cs="Calibri"/>
                <w:b/>
                <w:bCs/>
                <w:color w:val="000000"/>
                <w:sz w:val="15"/>
                <w:szCs w:val="15"/>
              </w:rPr>
            </w:pPr>
            <w:r>
              <w:rPr>
                <w:rFonts w:ascii="Calibri" w:hAnsi="Calibri" w:cs="Calibri"/>
                <w:b/>
                <w:bCs/>
                <w:color w:val="000000"/>
                <w:sz w:val="15"/>
                <w:szCs w:val="15"/>
              </w:rPr>
              <w:t>44</w:t>
            </w:r>
          </w:p>
        </w:tc>
        <w:tc>
          <w:tcPr>
            <w:tcW w:w="1935" w:type="dxa"/>
            <w:tcBorders>
              <w:top w:val="nil"/>
              <w:left w:val="nil"/>
              <w:bottom w:val="single" w:color="auto" w:sz="4" w:space="0"/>
              <w:right w:val="single" w:color="auto" w:sz="4" w:space="0"/>
            </w:tcBorders>
            <w:noWrap/>
            <w:vAlign w:val="bottom"/>
          </w:tcPr>
          <w:p w14:paraId="5C05F3D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B686694">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1F34360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10A54F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46B0D3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9E7676D">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D77961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FC5D3D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35D812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530941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3AE889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9BB7002">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06C4E46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4A7C126C">
            <w:pPr>
              <w:spacing w:after="0" w:line="240" w:lineRule="auto"/>
              <w:rPr>
                <w:rFonts w:ascii="Calibri" w:hAnsi="Calibri" w:cs="Calibri"/>
                <w:color w:val="000000"/>
                <w:sz w:val="15"/>
                <w:szCs w:val="15"/>
              </w:rPr>
            </w:pPr>
            <w:r>
              <w:rPr>
                <w:rFonts w:ascii="Calibri" w:hAnsi="Calibri" w:cs="Calibri"/>
                <w:color w:val="000000"/>
                <w:sz w:val="15"/>
                <w:szCs w:val="15"/>
              </w:rPr>
              <w:t>2</w:t>
            </w:r>
          </w:p>
        </w:tc>
      </w:tr>
      <w:tr w14:paraId="6B557EF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474FA9F2">
            <w:pPr>
              <w:spacing w:after="0" w:line="240" w:lineRule="auto"/>
              <w:rPr>
                <w:rFonts w:ascii="Calibri" w:hAnsi="Calibri" w:cs="Calibri"/>
                <w:b/>
                <w:bCs/>
                <w:color w:val="000000"/>
                <w:sz w:val="15"/>
                <w:szCs w:val="15"/>
              </w:rPr>
            </w:pPr>
            <w:r>
              <w:rPr>
                <w:rFonts w:ascii="Calibri" w:hAnsi="Calibri" w:cs="Calibri"/>
                <w:b/>
                <w:bCs/>
                <w:color w:val="000000"/>
                <w:sz w:val="15"/>
                <w:szCs w:val="15"/>
              </w:rPr>
              <w:t>45</w:t>
            </w:r>
          </w:p>
        </w:tc>
        <w:tc>
          <w:tcPr>
            <w:tcW w:w="1935" w:type="dxa"/>
            <w:tcBorders>
              <w:top w:val="nil"/>
              <w:left w:val="nil"/>
              <w:bottom w:val="single" w:color="auto" w:sz="4" w:space="0"/>
              <w:right w:val="single" w:color="auto" w:sz="4" w:space="0"/>
            </w:tcBorders>
            <w:noWrap/>
            <w:vAlign w:val="bottom"/>
          </w:tcPr>
          <w:p w14:paraId="5637755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89D6EF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AB5A8F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6207D1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76B1E3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372F56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C3E417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B618D0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86B29F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236CBD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B35E2E6">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D4E6073">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42D7263F">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03" w:type="dxa"/>
            <w:tcBorders>
              <w:top w:val="nil"/>
              <w:left w:val="nil"/>
              <w:bottom w:val="single" w:color="auto" w:sz="4" w:space="0"/>
              <w:right w:val="single" w:color="auto" w:sz="4" w:space="0"/>
            </w:tcBorders>
            <w:noWrap/>
            <w:vAlign w:val="bottom"/>
          </w:tcPr>
          <w:p w14:paraId="52E30C23">
            <w:pPr>
              <w:spacing w:after="0" w:line="240" w:lineRule="auto"/>
              <w:rPr>
                <w:rFonts w:ascii="Calibri" w:hAnsi="Calibri" w:cs="Calibri"/>
                <w:color w:val="000000"/>
                <w:sz w:val="15"/>
                <w:szCs w:val="15"/>
              </w:rPr>
            </w:pPr>
            <w:r>
              <w:rPr>
                <w:rFonts w:ascii="Calibri" w:hAnsi="Calibri" w:cs="Calibri"/>
                <w:color w:val="000000"/>
                <w:sz w:val="15"/>
                <w:szCs w:val="15"/>
              </w:rPr>
              <w:t>2</w:t>
            </w:r>
          </w:p>
        </w:tc>
      </w:tr>
      <w:tr w14:paraId="5E9FA984">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49F4CB48">
            <w:pPr>
              <w:spacing w:after="0" w:line="240" w:lineRule="auto"/>
              <w:rPr>
                <w:rFonts w:ascii="Calibri" w:hAnsi="Calibri" w:cs="Calibri"/>
                <w:b/>
                <w:bCs/>
                <w:color w:val="000000"/>
                <w:sz w:val="15"/>
                <w:szCs w:val="15"/>
              </w:rPr>
            </w:pPr>
            <w:r>
              <w:rPr>
                <w:rFonts w:ascii="Calibri" w:hAnsi="Calibri" w:cs="Calibri"/>
                <w:b/>
                <w:bCs/>
                <w:color w:val="000000"/>
                <w:sz w:val="15"/>
                <w:szCs w:val="15"/>
              </w:rPr>
              <w:t>46</w:t>
            </w:r>
          </w:p>
        </w:tc>
        <w:tc>
          <w:tcPr>
            <w:tcW w:w="1935" w:type="dxa"/>
            <w:tcBorders>
              <w:top w:val="nil"/>
              <w:left w:val="nil"/>
              <w:bottom w:val="single" w:color="auto" w:sz="4" w:space="0"/>
              <w:right w:val="single" w:color="auto" w:sz="4" w:space="0"/>
            </w:tcBorders>
            <w:noWrap/>
            <w:vAlign w:val="bottom"/>
          </w:tcPr>
          <w:p w14:paraId="4F27653E">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563DE6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358F2CF">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1667C8A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689F6F4">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15D3B646">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760467C7">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220E410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17E11CE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21DC93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3BBC346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E32C72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3D0E1EE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61C506B8">
            <w:pPr>
              <w:spacing w:after="0" w:line="240" w:lineRule="auto"/>
              <w:rPr>
                <w:rFonts w:ascii="Calibri" w:hAnsi="Calibri" w:cs="Calibri"/>
                <w:color w:val="000000"/>
                <w:sz w:val="15"/>
                <w:szCs w:val="15"/>
              </w:rPr>
            </w:pPr>
            <w:r>
              <w:rPr>
                <w:rFonts w:ascii="Calibri" w:hAnsi="Calibri" w:cs="Calibri"/>
                <w:color w:val="000000"/>
                <w:sz w:val="15"/>
                <w:szCs w:val="15"/>
              </w:rPr>
              <w:t>3,384615</w:t>
            </w:r>
          </w:p>
        </w:tc>
      </w:tr>
      <w:tr w14:paraId="5B8C039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2E3723A4">
            <w:pPr>
              <w:spacing w:after="0" w:line="240" w:lineRule="auto"/>
              <w:rPr>
                <w:rFonts w:ascii="Calibri" w:hAnsi="Calibri" w:cs="Calibri"/>
                <w:b/>
                <w:bCs/>
                <w:color w:val="000000"/>
                <w:sz w:val="15"/>
                <w:szCs w:val="15"/>
              </w:rPr>
            </w:pPr>
            <w:r>
              <w:rPr>
                <w:rFonts w:ascii="Calibri" w:hAnsi="Calibri" w:cs="Calibri"/>
                <w:b/>
                <w:bCs/>
                <w:color w:val="000000"/>
                <w:sz w:val="15"/>
                <w:szCs w:val="15"/>
              </w:rPr>
              <w:t>47</w:t>
            </w:r>
          </w:p>
        </w:tc>
        <w:tc>
          <w:tcPr>
            <w:tcW w:w="1935" w:type="dxa"/>
            <w:tcBorders>
              <w:top w:val="nil"/>
              <w:left w:val="nil"/>
              <w:bottom w:val="single" w:color="auto" w:sz="4" w:space="0"/>
              <w:right w:val="single" w:color="auto" w:sz="4" w:space="0"/>
            </w:tcBorders>
            <w:noWrap/>
            <w:vAlign w:val="bottom"/>
          </w:tcPr>
          <w:p w14:paraId="145F19A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F67012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DA493A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DC06C7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A0EF1E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A639D8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A9F707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1A9EA4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E8CB0D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668A077">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16E0C66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8274636">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25BD70B1">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03" w:type="dxa"/>
            <w:tcBorders>
              <w:top w:val="nil"/>
              <w:left w:val="nil"/>
              <w:bottom w:val="single" w:color="auto" w:sz="4" w:space="0"/>
              <w:right w:val="single" w:color="auto" w:sz="4" w:space="0"/>
            </w:tcBorders>
            <w:noWrap/>
            <w:vAlign w:val="bottom"/>
          </w:tcPr>
          <w:p w14:paraId="6F98FF6E">
            <w:pPr>
              <w:spacing w:after="0" w:line="240" w:lineRule="auto"/>
              <w:rPr>
                <w:rFonts w:ascii="Calibri" w:hAnsi="Calibri" w:cs="Calibri"/>
                <w:color w:val="000000"/>
                <w:sz w:val="15"/>
                <w:szCs w:val="15"/>
              </w:rPr>
            </w:pPr>
            <w:r>
              <w:rPr>
                <w:rFonts w:ascii="Calibri" w:hAnsi="Calibri" w:cs="Calibri"/>
                <w:color w:val="000000"/>
                <w:sz w:val="15"/>
                <w:szCs w:val="15"/>
              </w:rPr>
              <w:t>1,692308</w:t>
            </w:r>
          </w:p>
        </w:tc>
      </w:tr>
      <w:tr w14:paraId="2C526752">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25728F99">
            <w:pPr>
              <w:spacing w:after="0" w:line="240" w:lineRule="auto"/>
              <w:rPr>
                <w:rFonts w:ascii="Calibri" w:hAnsi="Calibri" w:cs="Calibri"/>
                <w:b/>
                <w:bCs/>
                <w:color w:val="000000"/>
                <w:sz w:val="15"/>
                <w:szCs w:val="15"/>
              </w:rPr>
            </w:pPr>
            <w:r>
              <w:rPr>
                <w:rFonts w:ascii="Calibri" w:hAnsi="Calibri" w:cs="Calibri"/>
                <w:b/>
                <w:bCs/>
                <w:color w:val="000000"/>
                <w:sz w:val="15"/>
                <w:szCs w:val="15"/>
              </w:rPr>
              <w:t>48</w:t>
            </w:r>
          </w:p>
        </w:tc>
        <w:tc>
          <w:tcPr>
            <w:tcW w:w="1935" w:type="dxa"/>
            <w:tcBorders>
              <w:top w:val="nil"/>
              <w:left w:val="nil"/>
              <w:bottom w:val="single" w:color="auto" w:sz="4" w:space="0"/>
              <w:right w:val="single" w:color="auto" w:sz="4" w:space="0"/>
            </w:tcBorders>
            <w:noWrap/>
            <w:vAlign w:val="bottom"/>
          </w:tcPr>
          <w:p w14:paraId="36FBAEF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073C6B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49A5E6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12450A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9383D6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D98DE4D">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C95253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0C252F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9F6151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094E0A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A7AA4A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E0B99E5">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7E1BD05D">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03" w:type="dxa"/>
            <w:tcBorders>
              <w:top w:val="nil"/>
              <w:left w:val="nil"/>
              <w:bottom w:val="single" w:color="auto" w:sz="4" w:space="0"/>
              <w:right w:val="single" w:color="auto" w:sz="4" w:space="0"/>
            </w:tcBorders>
            <w:noWrap/>
            <w:vAlign w:val="bottom"/>
          </w:tcPr>
          <w:p w14:paraId="0C156863">
            <w:pPr>
              <w:spacing w:after="0" w:line="240" w:lineRule="auto"/>
              <w:rPr>
                <w:rFonts w:ascii="Calibri" w:hAnsi="Calibri" w:cs="Calibri"/>
                <w:color w:val="000000"/>
                <w:sz w:val="15"/>
                <w:szCs w:val="15"/>
              </w:rPr>
            </w:pPr>
            <w:r>
              <w:rPr>
                <w:rFonts w:ascii="Calibri" w:hAnsi="Calibri" w:cs="Calibri"/>
                <w:color w:val="000000"/>
                <w:sz w:val="15"/>
                <w:szCs w:val="15"/>
              </w:rPr>
              <w:t>1,769231</w:t>
            </w:r>
          </w:p>
        </w:tc>
      </w:tr>
      <w:tr w14:paraId="21136E62">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05287F5">
            <w:pPr>
              <w:spacing w:after="0" w:line="240" w:lineRule="auto"/>
              <w:rPr>
                <w:rFonts w:ascii="Calibri" w:hAnsi="Calibri" w:cs="Calibri"/>
                <w:b/>
                <w:bCs/>
                <w:color w:val="000000"/>
                <w:sz w:val="15"/>
                <w:szCs w:val="15"/>
              </w:rPr>
            </w:pPr>
            <w:r>
              <w:rPr>
                <w:rFonts w:ascii="Calibri" w:hAnsi="Calibri" w:cs="Calibri"/>
                <w:b/>
                <w:bCs/>
                <w:color w:val="000000"/>
                <w:sz w:val="15"/>
                <w:szCs w:val="15"/>
              </w:rPr>
              <w:t>49</w:t>
            </w:r>
          </w:p>
        </w:tc>
        <w:tc>
          <w:tcPr>
            <w:tcW w:w="1935" w:type="dxa"/>
            <w:tcBorders>
              <w:top w:val="nil"/>
              <w:left w:val="nil"/>
              <w:bottom w:val="single" w:color="auto" w:sz="4" w:space="0"/>
              <w:right w:val="single" w:color="auto" w:sz="4" w:space="0"/>
            </w:tcBorders>
            <w:noWrap/>
            <w:vAlign w:val="bottom"/>
          </w:tcPr>
          <w:p w14:paraId="2936B3AC">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32979617">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C65CA9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819113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24B549A9">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9D7AF7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42731E4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55C7C07">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80EFF4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263D507">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AF05B03">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51E06A64">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295E522D">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03" w:type="dxa"/>
            <w:tcBorders>
              <w:top w:val="nil"/>
              <w:left w:val="nil"/>
              <w:bottom w:val="single" w:color="auto" w:sz="4" w:space="0"/>
              <w:right w:val="single" w:color="auto" w:sz="4" w:space="0"/>
            </w:tcBorders>
            <w:noWrap/>
            <w:vAlign w:val="bottom"/>
          </w:tcPr>
          <w:p w14:paraId="228345A4">
            <w:pPr>
              <w:spacing w:after="0" w:line="240" w:lineRule="auto"/>
              <w:rPr>
                <w:rFonts w:ascii="Calibri" w:hAnsi="Calibri" w:cs="Calibri"/>
                <w:color w:val="000000"/>
                <w:sz w:val="15"/>
                <w:szCs w:val="15"/>
              </w:rPr>
            </w:pPr>
            <w:r>
              <w:rPr>
                <w:rFonts w:ascii="Calibri" w:hAnsi="Calibri" w:cs="Calibri"/>
                <w:color w:val="000000"/>
                <w:sz w:val="15"/>
                <w:szCs w:val="15"/>
              </w:rPr>
              <w:t>4,615385</w:t>
            </w:r>
          </w:p>
        </w:tc>
      </w:tr>
      <w:tr w14:paraId="133B94DA">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017E7C39">
            <w:pPr>
              <w:spacing w:after="0" w:line="240" w:lineRule="auto"/>
              <w:rPr>
                <w:rFonts w:ascii="Calibri" w:hAnsi="Calibri" w:cs="Calibri"/>
                <w:b/>
                <w:bCs/>
                <w:color w:val="000000"/>
                <w:sz w:val="15"/>
                <w:szCs w:val="15"/>
              </w:rPr>
            </w:pPr>
            <w:r>
              <w:rPr>
                <w:rFonts w:ascii="Calibri" w:hAnsi="Calibri" w:cs="Calibri"/>
                <w:b/>
                <w:bCs/>
                <w:color w:val="000000"/>
                <w:sz w:val="15"/>
                <w:szCs w:val="15"/>
              </w:rPr>
              <w:t>50</w:t>
            </w:r>
          </w:p>
        </w:tc>
        <w:tc>
          <w:tcPr>
            <w:tcW w:w="1935" w:type="dxa"/>
            <w:tcBorders>
              <w:top w:val="nil"/>
              <w:left w:val="nil"/>
              <w:bottom w:val="single" w:color="auto" w:sz="4" w:space="0"/>
              <w:right w:val="single" w:color="auto" w:sz="4" w:space="0"/>
            </w:tcBorders>
            <w:noWrap/>
            <w:vAlign w:val="bottom"/>
          </w:tcPr>
          <w:p w14:paraId="6C70494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AB8404D">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98793A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137502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20B62F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9E0029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1D0D79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3EB892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DFA94E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1306BE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9A7E63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937A46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06AA9D6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5A65ECD5">
            <w:pPr>
              <w:spacing w:after="0" w:line="240" w:lineRule="auto"/>
              <w:rPr>
                <w:rFonts w:ascii="Calibri" w:hAnsi="Calibri" w:cs="Calibri"/>
                <w:color w:val="000000"/>
                <w:sz w:val="15"/>
                <w:szCs w:val="15"/>
              </w:rPr>
            </w:pPr>
            <w:r>
              <w:rPr>
                <w:rFonts w:ascii="Calibri" w:hAnsi="Calibri" w:cs="Calibri"/>
                <w:color w:val="000000"/>
                <w:sz w:val="15"/>
                <w:szCs w:val="15"/>
              </w:rPr>
              <w:t>1,692308</w:t>
            </w:r>
          </w:p>
        </w:tc>
      </w:tr>
      <w:tr w14:paraId="29941D5D">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6FCA3121">
            <w:pPr>
              <w:spacing w:after="0" w:line="240" w:lineRule="auto"/>
              <w:rPr>
                <w:rFonts w:ascii="Calibri" w:hAnsi="Calibri" w:cs="Calibri"/>
                <w:b/>
                <w:bCs/>
                <w:color w:val="000000"/>
                <w:sz w:val="15"/>
                <w:szCs w:val="15"/>
              </w:rPr>
            </w:pPr>
            <w:r>
              <w:rPr>
                <w:rFonts w:ascii="Calibri" w:hAnsi="Calibri" w:cs="Calibri"/>
                <w:b/>
                <w:bCs/>
                <w:color w:val="000000"/>
                <w:sz w:val="15"/>
                <w:szCs w:val="15"/>
              </w:rPr>
              <w:t>51</w:t>
            </w:r>
          </w:p>
        </w:tc>
        <w:tc>
          <w:tcPr>
            <w:tcW w:w="1935" w:type="dxa"/>
            <w:tcBorders>
              <w:top w:val="nil"/>
              <w:left w:val="nil"/>
              <w:bottom w:val="single" w:color="auto" w:sz="4" w:space="0"/>
              <w:right w:val="single" w:color="auto" w:sz="4" w:space="0"/>
            </w:tcBorders>
            <w:noWrap/>
            <w:vAlign w:val="bottom"/>
          </w:tcPr>
          <w:p w14:paraId="3ACBB93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48C96E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0859FF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156993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2411F6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75DE03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76FBA9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455B1B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690375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5A7C75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09834E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A32F80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0632561">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03" w:type="dxa"/>
            <w:tcBorders>
              <w:top w:val="nil"/>
              <w:left w:val="nil"/>
              <w:bottom w:val="single" w:color="auto" w:sz="4" w:space="0"/>
              <w:right w:val="single" w:color="auto" w:sz="4" w:space="0"/>
            </w:tcBorders>
            <w:noWrap/>
            <w:vAlign w:val="bottom"/>
          </w:tcPr>
          <w:p w14:paraId="469DAA1E">
            <w:pPr>
              <w:spacing w:after="0" w:line="240" w:lineRule="auto"/>
              <w:rPr>
                <w:rFonts w:ascii="Calibri" w:hAnsi="Calibri" w:cs="Calibri"/>
                <w:color w:val="000000"/>
                <w:sz w:val="15"/>
                <w:szCs w:val="15"/>
              </w:rPr>
            </w:pPr>
            <w:r>
              <w:rPr>
                <w:rFonts w:ascii="Calibri" w:hAnsi="Calibri" w:cs="Calibri"/>
                <w:color w:val="000000"/>
                <w:sz w:val="15"/>
                <w:szCs w:val="15"/>
              </w:rPr>
              <w:t>1,461538</w:t>
            </w:r>
          </w:p>
        </w:tc>
      </w:tr>
      <w:tr w14:paraId="151FCC04">
        <w:tblPrEx>
          <w:tblCellMar>
            <w:top w:w="0" w:type="dxa"/>
            <w:left w:w="70" w:type="dxa"/>
            <w:bottom w:w="0" w:type="dxa"/>
            <w:right w:w="70" w:type="dxa"/>
          </w:tblCellMar>
        </w:tblPrEx>
        <w:trPr>
          <w:trHeight w:val="284" w:hRule="atLeast"/>
        </w:trPr>
        <w:tc>
          <w:tcPr>
            <w:tcW w:w="1491" w:type="dxa"/>
            <w:tcBorders>
              <w:top w:val="single" w:color="auto" w:sz="4" w:space="0"/>
              <w:left w:val="single" w:color="auto" w:sz="4" w:space="0"/>
              <w:bottom w:val="single" w:color="auto" w:sz="4" w:space="0"/>
              <w:right w:val="single" w:color="auto" w:sz="4" w:space="0"/>
            </w:tcBorders>
            <w:noWrap/>
            <w:vAlign w:val="bottom"/>
          </w:tcPr>
          <w:p w14:paraId="323731CF">
            <w:pPr>
              <w:spacing w:after="0" w:line="240" w:lineRule="auto"/>
              <w:rPr>
                <w:rFonts w:ascii="Calibri" w:hAnsi="Calibri" w:cs="Calibri"/>
                <w:b/>
                <w:bCs/>
                <w:color w:val="000000"/>
                <w:sz w:val="15"/>
                <w:szCs w:val="15"/>
              </w:rPr>
            </w:pPr>
            <w:r>
              <w:rPr>
                <w:rFonts w:ascii="Calibri" w:hAnsi="Calibri" w:cs="Calibri"/>
                <w:b/>
                <w:bCs/>
                <w:color w:val="000000"/>
                <w:sz w:val="15"/>
                <w:szCs w:val="15"/>
              </w:rPr>
              <w:t>52</w:t>
            </w:r>
          </w:p>
        </w:tc>
        <w:tc>
          <w:tcPr>
            <w:tcW w:w="1935" w:type="dxa"/>
            <w:tcBorders>
              <w:top w:val="single" w:color="auto" w:sz="4" w:space="0"/>
              <w:left w:val="nil"/>
              <w:bottom w:val="single" w:color="auto" w:sz="4" w:space="0"/>
              <w:right w:val="single" w:color="auto" w:sz="4" w:space="0"/>
            </w:tcBorders>
            <w:noWrap/>
            <w:vAlign w:val="bottom"/>
          </w:tcPr>
          <w:p w14:paraId="0A7E8E7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342B606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single" w:color="auto" w:sz="4" w:space="0"/>
              <w:left w:val="nil"/>
              <w:bottom w:val="single" w:color="auto" w:sz="4" w:space="0"/>
              <w:right w:val="single" w:color="auto" w:sz="4" w:space="0"/>
            </w:tcBorders>
            <w:noWrap/>
            <w:vAlign w:val="bottom"/>
          </w:tcPr>
          <w:p w14:paraId="7F1D9FE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single" w:color="auto" w:sz="4" w:space="0"/>
              <w:left w:val="nil"/>
              <w:bottom w:val="single" w:color="auto" w:sz="4" w:space="0"/>
              <w:right w:val="single" w:color="auto" w:sz="4" w:space="0"/>
            </w:tcBorders>
            <w:noWrap/>
            <w:vAlign w:val="bottom"/>
          </w:tcPr>
          <w:p w14:paraId="2E8CA7B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single" w:color="auto" w:sz="4" w:space="0"/>
              <w:left w:val="nil"/>
              <w:bottom w:val="single" w:color="auto" w:sz="4" w:space="0"/>
              <w:right w:val="single" w:color="auto" w:sz="4" w:space="0"/>
            </w:tcBorders>
            <w:noWrap/>
            <w:vAlign w:val="bottom"/>
          </w:tcPr>
          <w:p w14:paraId="650A7A2E">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single" w:color="auto" w:sz="4" w:space="0"/>
              <w:left w:val="nil"/>
              <w:bottom w:val="single" w:color="auto" w:sz="4" w:space="0"/>
              <w:right w:val="single" w:color="auto" w:sz="4" w:space="0"/>
            </w:tcBorders>
            <w:noWrap/>
            <w:vAlign w:val="bottom"/>
          </w:tcPr>
          <w:p w14:paraId="5DFE361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single" w:color="auto" w:sz="4" w:space="0"/>
              <w:left w:val="nil"/>
              <w:bottom w:val="single" w:color="auto" w:sz="4" w:space="0"/>
              <w:right w:val="single" w:color="auto" w:sz="4" w:space="0"/>
            </w:tcBorders>
            <w:noWrap/>
            <w:vAlign w:val="bottom"/>
          </w:tcPr>
          <w:p w14:paraId="7C6DE21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1E87DFC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5DA1AC1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1E53C86C">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single" w:color="auto" w:sz="4" w:space="0"/>
              <w:left w:val="nil"/>
              <w:bottom w:val="single" w:color="auto" w:sz="4" w:space="0"/>
              <w:right w:val="single" w:color="auto" w:sz="4" w:space="0"/>
            </w:tcBorders>
            <w:noWrap/>
            <w:vAlign w:val="bottom"/>
          </w:tcPr>
          <w:p w14:paraId="0F3C977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single" w:color="auto" w:sz="4" w:space="0"/>
              <w:left w:val="nil"/>
              <w:bottom w:val="single" w:color="auto" w:sz="4" w:space="0"/>
              <w:right w:val="single" w:color="auto" w:sz="4" w:space="0"/>
            </w:tcBorders>
            <w:noWrap/>
            <w:vAlign w:val="bottom"/>
          </w:tcPr>
          <w:p w14:paraId="228AE3CE">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single" w:color="auto" w:sz="4" w:space="0"/>
              <w:left w:val="nil"/>
              <w:bottom w:val="single" w:color="auto" w:sz="4" w:space="0"/>
              <w:right w:val="single" w:color="auto" w:sz="4" w:space="0"/>
            </w:tcBorders>
            <w:noWrap/>
            <w:vAlign w:val="bottom"/>
          </w:tcPr>
          <w:p w14:paraId="4552252F">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03" w:type="dxa"/>
            <w:tcBorders>
              <w:top w:val="single" w:color="auto" w:sz="4" w:space="0"/>
              <w:left w:val="nil"/>
              <w:bottom w:val="single" w:color="auto" w:sz="4" w:space="0"/>
              <w:right w:val="single" w:color="auto" w:sz="4" w:space="0"/>
            </w:tcBorders>
            <w:noWrap/>
            <w:vAlign w:val="bottom"/>
          </w:tcPr>
          <w:p w14:paraId="7B69639F">
            <w:pPr>
              <w:spacing w:after="0" w:line="240" w:lineRule="auto"/>
              <w:rPr>
                <w:rFonts w:ascii="Calibri" w:hAnsi="Calibri" w:cs="Calibri"/>
                <w:color w:val="000000"/>
                <w:sz w:val="15"/>
                <w:szCs w:val="15"/>
              </w:rPr>
            </w:pPr>
            <w:r>
              <w:rPr>
                <w:rFonts w:ascii="Calibri" w:hAnsi="Calibri" w:cs="Calibri"/>
                <w:color w:val="000000"/>
                <w:sz w:val="15"/>
                <w:szCs w:val="15"/>
              </w:rPr>
              <w:t>2,230769</w:t>
            </w:r>
          </w:p>
        </w:tc>
      </w:tr>
      <w:tr w14:paraId="55986216">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FE275AA">
            <w:pPr>
              <w:spacing w:after="0" w:line="240" w:lineRule="auto"/>
              <w:rPr>
                <w:rFonts w:ascii="Calibri" w:hAnsi="Calibri" w:cs="Calibri"/>
                <w:b/>
                <w:bCs/>
                <w:color w:val="000000"/>
                <w:sz w:val="15"/>
                <w:szCs w:val="15"/>
              </w:rPr>
            </w:pPr>
            <w:r>
              <w:rPr>
                <w:rFonts w:ascii="Calibri" w:hAnsi="Calibri" w:cs="Calibri"/>
                <w:b/>
                <w:bCs/>
                <w:color w:val="000000"/>
                <w:sz w:val="15"/>
                <w:szCs w:val="15"/>
              </w:rPr>
              <w:t>53</w:t>
            </w:r>
          </w:p>
        </w:tc>
        <w:tc>
          <w:tcPr>
            <w:tcW w:w="1935" w:type="dxa"/>
            <w:tcBorders>
              <w:top w:val="nil"/>
              <w:left w:val="nil"/>
              <w:bottom w:val="single" w:color="auto" w:sz="4" w:space="0"/>
              <w:right w:val="single" w:color="auto" w:sz="4" w:space="0"/>
            </w:tcBorders>
            <w:noWrap/>
            <w:vAlign w:val="bottom"/>
          </w:tcPr>
          <w:p w14:paraId="2DC8EE2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064F728">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0C6A7AB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BF2BFBB">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AB24F6F">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059E41C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34D0FDC">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E662BB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0A8A9B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183598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70D47B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383E9A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6A786C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03EA7BB4">
            <w:pPr>
              <w:spacing w:after="0" w:line="240" w:lineRule="auto"/>
              <w:rPr>
                <w:rFonts w:ascii="Calibri" w:hAnsi="Calibri" w:cs="Calibri"/>
                <w:color w:val="000000"/>
                <w:sz w:val="15"/>
                <w:szCs w:val="15"/>
              </w:rPr>
            </w:pPr>
            <w:r>
              <w:rPr>
                <w:rFonts w:ascii="Calibri" w:hAnsi="Calibri" w:cs="Calibri"/>
                <w:color w:val="000000"/>
                <w:sz w:val="15"/>
                <w:szCs w:val="15"/>
              </w:rPr>
              <w:t>1,923077</w:t>
            </w:r>
          </w:p>
        </w:tc>
      </w:tr>
      <w:tr w14:paraId="487511F2">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51F7BA96">
            <w:pPr>
              <w:spacing w:after="0" w:line="240" w:lineRule="auto"/>
              <w:rPr>
                <w:rFonts w:ascii="Calibri" w:hAnsi="Calibri" w:cs="Calibri"/>
                <w:b/>
                <w:bCs/>
                <w:color w:val="000000"/>
                <w:sz w:val="15"/>
                <w:szCs w:val="15"/>
              </w:rPr>
            </w:pPr>
            <w:r>
              <w:rPr>
                <w:rFonts w:ascii="Calibri" w:hAnsi="Calibri" w:cs="Calibri"/>
                <w:b/>
                <w:bCs/>
                <w:color w:val="000000"/>
                <w:sz w:val="15"/>
                <w:szCs w:val="15"/>
              </w:rPr>
              <w:t>54</w:t>
            </w:r>
          </w:p>
        </w:tc>
        <w:tc>
          <w:tcPr>
            <w:tcW w:w="1935" w:type="dxa"/>
            <w:tcBorders>
              <w:top w:val="nil"/>
              <w:left w:val="nil"/>
              <w:bottom w:val="single" w:color="auto" w:sz="4" w:space="0"/>
              <w:right w:val="single" w:color="auto" w:sz="4" w:space="0"/>
            </w:tcBorders>
            <w:noWrap/>
            <w:vAlign w:val="bottom"/>
          </w:tcPr>
          <w:p w14:paraId="27BDE91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BA477C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F93749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6EBBAC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C68ADB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6DE493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8AC5C4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75C4B88">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0ACA8E6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7C5D1C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B0D4FE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8C01D5F">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D33C36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35DBB32A">
            <w:pPr>
              <w:spacing w:after="0" w:line="240" w:lineRule="auto"/>
              <w:rPr>
                <w:rFonts w:ascii="Calibri" w:hAnsi="Calibri" w:cs="Calibri"/>
                <w:color w:val="000000"/>
                <w:sz w:val="15"/>
                <w:szCs w:val="15"/>
              </w:rPr>
            </w:pPr>
            <w:r>
              <w:rPr>
                <w:rFonts w:ascii="Calibri" w:hAnsi="Calibri" w:cs="Calibri"/>
                <w:color w:val="000000"/>
                <w:sz w:val="15"/>
                <w:szCs w:val="15"/>
              </w:rPr>
              <w:t>1,769231</w:t>
            </w:r>
          </w:p>
        </w:tc>
      </w:tr>
      <w:tr w14:paraId="5FED022C">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4E3E59E3">
            <w:pPr>
              <w:spacing w:after="0" w:line="240" w:lineRule="auto"/>
              <w:rPr>
                <w:rFonts w:ascii="Calibri" w:hAnsi="Calibri" w:cs="Calibri"/>
                <w:b/>
                <w:bCs/>
                <w:color w:val="000000"/>
                <w:sz w:val="15"/>
                <w:szCs w:val="15"/>
              </w:rPr>
            </w:pPr>
            <w:r>
              <w:rPr>
                <w:rFonts w:ascii="Calibri" w:hAnsi="Calibri" w:cs="Calibri"/>
                <w:b/>
                <w:bCs/>
                <w:color w:val="000000"/>
                <w:sz w:val="15"/>
                <w:szCs w:val="15"/>
              </w:rPr>
              <w:t>55</w:t>
            </w:r>
          </w:p>
        </w:tc>
        <w:tc>
          <w:tcPr>
            <w:tcW w:w="1935" w:type="dxa"/>
            <w:tcBorders>
              <w:top w:val="nil"/>
              <w:left w:val="nil"/>
              <w:bottom w:val="single" w:color="auto" w:sz="4" w:space="0"/>
              <w:right w:val="single" w:color="auto" w:sz="4" w:space="0"/>
            </w:tcBorders>
            <w:noWrap/>
            <w:vAlign w:val="bottom"/>
          </w:tcPr>
          <w:p w14:paraId="490B45A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07C495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B15C25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CCCEDCE">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CCBB0C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D49C44C">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01FC50C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7B3D2D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8AC2ED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08DC97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A75DE0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6D279B2">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6393776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2B57BCA6">
            <w:pPr>
              <w:spacing w:after="0" w:line="240" w:lineRule="auto"/>
              <w:rPr>
                <w:rFonts w:ascii="Calibri" w:hAnsi="Calibri" w:cs="Calibri"/>
                <w:color w:val="000000"/>
                <w:sz w:val="15"/>
                <w:szCs w:val="15"/>
              </w:rPr>
            </w:pPr>
            <w:r>
              <w:rPr>
                <w:rFonts w:ascii="Calibri" w:hAnsi="Calibri" w:cs="Calibri"/>
                <w:color w:val="000000"/>
                <w:sz w:val="15"/>
                <w:szCs w:val="15"/>
              </w:rPr>
              <w:t>1,923077</w:t>
            </w:r>
          </w:p>
        </w:tc>
      </w:tr>
      <w:tr w14:paraId="1ED84EEA">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227931F8">
            <w:pPr>
              <w:spacing w:after="0" w:line="240" w:lineRule="auto"/>
              <w:rPr>
                <w:rFonts w:ascii="Calibri" w:hAnsi="Calibri" w:cs="Calibri"/>
                <w:b/>
                <w:bCs/>
                <w:color w:val="000000"/>
                <w:sz w:val="15"/>
                <w:szCs w:val="15"/>
              </w:rPr>
            </w:pPr>
            <w:r>
              <w:rPr>
                <w:rFonts w:ascii="Calibri" w:hAnsi="Calibri" w:cs="Calibri"/>
                <w:b/>
                <w:bCs/>
                <w:color w:val="000000"/>
                <w:sz w:val="15"/>
                <w:szCs w:val="15"/>
              </w:rPr>
              <w:t>56</w:t>
            </w:r>
          </w:p>
        </w:tc>
        <w:tc>
          <w:tcPr>
            <w:tcW w:w="1935" w:type="dxa"/>
            <w:tcBorders>
              <w:top w:val="nil"/>
              <w:left w:val="nil"/>
              <w:bottom w:val="single" w:color="auto" w:sz="4" w:space="0"/>
              <w:right w:val="single" w:color="auto" w:sz="4" w:space="0"/>
            </w:tcBorders>
            <w:noWrap/>
            <w:vAlign w:val="bottom"/>
          </w:tcPr>
          <w:p w14:paraId="1E7EC4B9">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004DA795">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3E229F5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147F738">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0E3F80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54B033A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06BBB16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9921E79">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25A8088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3A5C3DEC">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7FC04B8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0F1DFD6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0C8FAC18">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03" w:type="dxa"/>
            <w:tcBorders>
              <w:top w:val="nil"/>
              <w:left w:val="nil"/>
              <w:bottom w:val="single" w:color="auto" w:sz="4" w:space="0"/>
              <w:right w:val="single" w:color="auto" w:sz="4" w:space="0"/>
            </w:tcBorders>
            <w:noWrap/>
            <w:vAlign w:val="bottom"/>
          </w:tcPr>
          <w:p w14:paraId="7EC9CD5C">
            <w:pPr>
              <w:spacing w:after="0" w:line="240" w:lineRule="auto"/>
              <w:rPr>
                <w:rFonts w:ascii="Calibri" w:hAnsi="Calibri" w:cs="Calibri"/>
                <w:color w:val="000000"/>
                <w:sz w:val="15"/>
                <w:szCs w:val="15"/>
              </w:rPr>
            </w:pPr>
            <w:r>
              <w:rPr>
                <w:rFonts w:ascii="Calibri" w:hAnsi="Calibri" w:cs="Calibri"/>
                <w:color w:val="000000"/>
                <w:sz w:val="15"/>
                <w:szCs w:val="15"/>
              </w:rPr>
              <w:t>2,923077</w:t>
            </w:r>
          </w:p>
        </w:tc>
      </w:tr>
      <w:tr w14:paraId="375D2DAF">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6B5830A9">
            <w:pPr>
              <w:spacing w:after="0" w:line="240" w:lineRule="auto"/>
              <w:rPr>
                <w:rFonts w:ascii="Calibri" w:hAnsi="Calibri" w:cs="Calibri"/>
                <w:b/>
                <w:bCs/>
                <w:color w:val="000000"/>
                <w:sz w:val="15"/>
                <w:szCs w:val="15"/>
              </w:rPr>
            </w:pPr>
            <w:r>
              <w:rPr>
                <w:rFonts w:ascii="Calibri" w:hAnsi="Calibri" w:cs="Calibri"/>
                <w:b/>
                <w:bCs/>
                <w:color w:val="000000"/>
                <w:sz w:val="15"/>
                <w:szCs w:val="15"/>
              </w:rPr>
              <w:t>57</w:t>
            </w:r>
          </w:p>
        </w:tc>
        <w:tc>
          <w:tcPr>
            <w:tcW w:w="1935" w:type="dxa"/>
            <w:tcBorders>
              <w:top w:val="nil"/>
              <w:left w:val="nil"/>
              <w:bottom w:val="single" w:color="auto" w:sz="4" w:space="0"/>
              <w:right w:val="single" w:color="auto" w:sz="4" w:space="0"/>
            </w:tcBorders>
            <w:noWrap/>
            <w:vAlign w:val="bottom"/>
          </w:tcPr>
          <w:p w14:paraId="314FB27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97D5405">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380D1BC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69EFAAEF">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2A7D868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C9E3AD0">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4D4314A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217B40E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074A9C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6A2911C">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05A5BA2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1E297D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CE73B9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03" w:type="dxa"/>
            <w:tcBorders>
              <w:top w:val="nil"/>
              <w:left w:val="nil"/>
              <w:bottom w:val="single" w:color="auto" w:sz="4" w:space="0"/>
              <w:right w:val="single" w:color="auto" w:sz="4" w:space="0"/>
            </w:tcBorders>
            <w:noWrap/>
            <w:vAlign w:val="bottom"/>
          </w:tcPr>
          <w:p w14:paraId="3DE5E3B3">
            <w:pPr>
              <w:spacing w:after="0" w:line="240" w:lineRule="auto"/>
              <w:rPr>
                <w:rFonts w:ascii="Calibri" w:hAnsi="Calibri" w:cs="Calibri"/>
                <w:color w:val="000000"/>
                <w:sz w:val="15"/>
                <w:szCs w:val="15"/>
              </w:rPr>
            </w:pPr>
            <w:r>
              <w:rPr>
                <w:rFonts w:ascii="Calibri" w:hAnsi="Calibri" w:cs="Calibri"/>
                <w:color w:val="000000"/>
                <w:sz w:val="15"/>
                <w:szCs w:val="15"/>
              </w:rPr>
              <w:t>2,384615</w:t>
            </w:r>
          </w:p>
        </w:tc>
      </w:tr>
      <w:tr w14:paraId="01CDF3B3">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0CAE5C62">
            <w:pPr>
              <w:spacing w:after="0" w:line="240" w:lineRule="auto"/>
              <w:rPr>
                <w:rFonts w:ascii="Calibri" w:hAnsi="Calibri" w:cs="Calibri"/>
                <w:b/>
                <w:bCs/>
                <w:color w:val="000000"/>
                <w:sz w:val="15"/>
                <w:szCs w:val="15"/>
              </w:rPr>
            </w:pPr>
            <w:r>
              <w:rPr>
                <w:rFonts w:ascii="Calibri" w:hAnsi="Calibri" w:cs="Calibri"/>
                <w:b/>
                <w:bCs/>
                <w:color w:val="000000"/>
                <w:sz w:val="15"/>
                <w:szCs w:val="15"/>
              </w:rPr>
              <w:t>58</w:t>
            </w:r>
          </w:p>
        </w:tc>
        <w:tc>
          <w:tcPr>
            <w:tcW w:w="1935" w:type="dxa"/>
            <w:tcBorders>
              <w:top w:val="nil"/>
              <w:left w:val="nil"/>
              <w:bottom w:val="single" w:color="auto" w:sz="4" w:space="0"/>
              <w:right w:val="single" w:color="auto" w:sz="4" w:space="0"/>
            </w:tcBorders>
            <w:noWrap/>
            <w:vAlign w:val="bottom"/>
          </w:tcPr>
          <w:p w14:paraId="181ACBD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70B697F">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6BDB1E4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0256E4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7043D3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8ADFD6B">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15DFA47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FB49A8E">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0E9A1E1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49803BE8">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78702E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7188418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13467C1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03" w:type="dxa"/>
            <w:tcBorders>
              <w:top w:val="nil"/>
              <w:left w:val="nil"/>
              <w:bottom w:val="single" w:color="auto" w:sz="4" w:space="0"/>
              <w:right w:val="single" w:color="auto" w:sz="4" w:space="0"/>
            </w:tcBorders>
            <w:noWrap/>
            <w:vAlign w:val="bottom"/>
          </w:tcPr>
          <w:p w14:paraId="121319B5">
            <w:pPr>
              <w:spacing w:after="0" w:line="240" w:lineRule="auto"/>
              <w:rPr>
                <w:rFonts w:ascii="Calibri" w:hAnsi="Calibri" w:cs="Calibri"/>
                <w:color w:val="000000"/>
                <w:sz w:val="15"/>
                <w:szCs w:val="15"/>
              </w:rPr>
            </w:pPr>
            <w:r>
              <w:rPr>
                <w:rFonts w:ascii="Calibri" w:hAnsi="Calibri" w:cs="Calibri"/>
                <w:color w:val="000000"/>
                <w:sz w:val="15"/>
                <w:szCs w:val="15"/>
              </w:rPr>
              <w:t>3,076923</w:t>
            </w:r>
          </w:p>
        </w:tc>
      </w:tr>
      <w:tr w14:paraId="532D7A12">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550ABD51">
            <w:pPr>
              <w:spacing w:after="0" w:line="240" w:lineRule="auto"/>
              <w:rPr>
                <w:rFonts w:ascii="Calibri" w:hAnsi="Calibri" w:cs="Calibri"/>
                <w:b/>
                <w:bCs/>
                <w:color w:val="000000"/>
                <w:sz w:val="15"/>
                <w:szCs w:val="15"/>
              </w:rPr>
            </w:pPr>
            <w:r>
              <w:rPr>
                <w:rFonts w:ascii="Calibri" w:hAnsi="Calibri" w:cs="Calibri"/>
                <w:b/>
                <w:bCs/>
                <w:color w:val="000000"/>
                <w:sz w:val="15"/>
                <w:szCs w:val="15"/>
              </w:rPr>
              <w:t>59</w:t>
            </w:r>
          </w:p>
        </w:tc>
        <w:tc>
          <w:tcPr>
            <w:tcW w:w="1935" w:type="dxa"/>
            <w:tcBorders>
              <w:top w:val="nil"/>
              <w:left w:val="nil"/>
              <w:bottom w:val="single" w:color="auto" w:sz="4" w:space="0"/>
              <w:right w:val="single" w:color="auto" w:sz="4" w:space="0"/>
            </w:tcBorders>
            <w:noWrap/>
            <w:vAlign w:val="bottom"/>
          </w:tcPr>
          <w:p w14:paraId="180DBB7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1DDE2C7">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1851D39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63040B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430ABE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A3F0EC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0262CE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39465A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F0C1D5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ECF825A">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59C8A36A">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013208DB">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78A69E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140D0961">
            <w:pPr>
              <w:spacing w:after="0" w:line="240" w:lineRule="auto"/>
              <w:rPr>
                <w:rFonts w:ascii="Calibri" w:hAnsi="Calibri" w:cs="Calibri"/>
                <w:color w:val="000000"/>
                <w:sz w:val="15"/>
                <w:szCs w:val="15"/>
              </w:rPr>
            </w:pPr>
            <w:r>
              <w:rPr>
                <w:rFonts w:ascii="Calibri" w:hAnsi="Calibri" w:cs="Calibri"/>
                <w:color w:val="000000"/>
                <w:sz w:val="15"/>
                <w:szCs w:val="15"/>
              </w:rPr>
              <w:t>2,076923</w:t>
            </w:r>
          </w:p>
        </w:tc>
      </w:tr>
      <w:tr w14:paraId="2B5CC09F">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2B0E859">
            <w:pPr>
              <w:spacing w:after="0" w:line="240" w:lineRule="auto"/>
              <w:rPr>
                <w:rFonts w:ascii="Calibri" w:hAnsi="Calibri" w:cs="Calibri"/>
                <w:b/>
                <w:bCs/>
                <w:color w:val="000000"/>
                <w:sz w:val="15"/>
                <w:szCs w:val="15"/>
              </w:rPr>
            </w:pPr>
            <w:r>
              <w:rPr>
                <w:rFonts w:ascii="Calibri" w:hAnsi="Calibri" w:cs="Calibri"/>
                <w:b/>
                <w:bCs/>
                <w:color w:val="000000"/>
                <w:sz w:val="15"/>
                <w:szCs w:val="15"/>
              </w:rPr>
              <w:t>60</w:t>
            </w:r>
          </w:p>
        </w:tc>
        <w:tc>
          <w:tcPr>
            <w:tcW w:w="1935" w:type="dxa"/>
            <w:tcBorders>
              <w:top w:val="nil"/>
              <w:left w:val="nil"/>
              <w:bottom w:val="single" w:color="auto" w:sz="4" w:space="0"/>
              <w:right w:val="single" w:color="auto" w:sz="4" w:space="0"/>
            </w:tcBorders>
            <w:noWrap/>
            <w:vAlign w:val="bottom"/>
          </w:tcPr>
          <w:p w14:paraId="27CE4FB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0D4C77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DF6067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262C6F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277D35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9F4644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FB7314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1EA9A5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403070E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D68DBB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AC2988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6618B9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734197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03" w:type="dxa"/>
            <w:tcBorders>
              <w:top w:val="nil"/>
              <w:left w:val="nil"/>
              <w:bottom w:val="single" w:color="auto" w:sz="4" w:space="0"/>
              <w:right w:val="single" w:color="auto" w:sz="4" w:space="0"/>
            </w:tcBorders>
            <w:noWrap/>
            <w:vAlign w:val="bottom"/>
          </w:tcPr>
          <w:p w14:paraId="44C0968F">
            <w:pPr>
              <w:spacing w:after="0" w:line="240" w:lineRule="auto"/>
              <w:rPr>
                <w:rFonts w:ascii="Calibri" w:hAnsi="Calibri" w:cs="Calibri"/>
                <w:color w:val="000000"/>
                <w:sz w:val="15"/>
                <w:szCs w:val="15"/>
              </w:rPr>
            </w:pPr>
            <w:r>
              <w:rPr>
                <w:rFonts w:ascii="Calibri" w:hAnsi="Calibri" w:cs="Calibri"/>
                <w:color w:val="000000"/>
                <w:sz w:val="15"/>
                <w:szCs w:val="15"/>
              </w:rPr>
              <w:t>1,307692</w:t>
            </w:r>
          </w:p>
        </w:tc>
      </w:tr>
      <w:tr w14:paraId="2610E22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205650FB">
            <w:pPr>
              <w:spacing w:after="0" w:line="240" w:lineRule="auto"/>
              <w:rPr>
                <w:rFonts w:ascii="Calibri" w:hAnsi="Calibri" w:cs="Calibri"/>
                <w:b/>
                <w:bCs/>
                <w:color w:val="000000"/>
                <w:sz w:val="15"/>
                <w:szCs w:val="15"/>
              </w:rPr>
            </w:pPr>
            <w:r>
              <w:rPr>
                <w:rFonts w:ascii="Calibri" w:hAnsi="Calibri" w:cs="Calibri"/>
                <w:b/>
                <w:bCs/>
                <w:color w:val="000000"/>
                <w:sz w:val="15"/>
                <w:szCs w:val="15"/>
              </w:rPr>
              <w:t>61</w:t>
            </w:r>
          </w:p>
        </w:tc>
        <w:tc>
          <w:tcPr>
            <w:tcW w:w="1935" w:type="dxa"/>
            <w:tcBorders>
              <w:top w:val="nil"/>
              <w:left w:val="nil"/>
              <w:bottom w:val="single" w:color="auto" w:sz="4" w:space="0"/>
              <w:right w:val="single" w:color="auto" w:sz="4" w:space="0"/>
            </w:tcBorders>
            <w:noWrap/>
            <w:vAlign w:val="bottom"/>
          </w:tcPr>
          <w:p w14:paraId="2A6D700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436F4A8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880" w:type="dxa"/>
            <w:tcBorders>
              <w:top w:val="nil"/>
              <w:left w:val="nil"/>
              <w:bottom w:val="single" w:color="auto" w:sz="4" w:space="0"/>
              <w:right w:val="single" w:color="auto" w:sz="4" w:space="0"/>
            </w:tcBorders>
            <w:noWrap/>
            <w:vAlign w:val="bottom"/>
          </w:tcPr>
          <w:p w14:paraId="1F8C022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93B607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5F0AE5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D5C2149">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2275A86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6CABB8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A882B4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4F09CA7">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2DB6A17D">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525E04B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880" w:type="dxa"/>
            <w:tcBorders>
              <w:top w:val="nil"/>
              <w:left w:val="nil"/>
              <w:bottom w:val="single" w:color="auto" w:sz="4" w:space="0"/>
              <w:right w:val="single" w:color="auto" w:sz="4" w:space="0"/>
            </w:tcBorders>
            <w:noWrap/>
            <w:vAlign w:val="bottom"/>
          </w:tcPr>
          <w:p w14:paraId="7BE6AA5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03" w:type="dxa"/>
            <w:tcBorders>
              <w:top w:val="nil"/>
              <w:left w:val="nil"/>
              <w:bottom w:val="single" w:color="auto" w:sz="4" w:space="0"/>
              <w:right w:val="single" w:color="auto" w:sz="4" w:space="0"/>
            </w:tcBorders>
            <w:noWrap/>
            <w:vAlign w:val="bottom"/>
          </w:tcPr>
          <w:p w14:paraId="5B2142EA">
            <w:pPr>
              <w:spacing w:after="0" w:line="240" w:lineRule="auto"/>
              <w:rPr>
                <w:rFonts w:ascii="Calibri" w:hAnsi="Calibri" w:cs="Calibri"/>
                <w:color w:val="000000"/>
                <w:sz w:val="15"/>
                <w:szCs w:val="15"/>
              </w:rPr>
            </w:pPr>
            <w:r>
              <w:rPr>
                <w:rFonts w:ascii="Calibri" w:hAnsi="Calibri" w:cs="Calibri"/>
                <w:color w:val="000000"/>
                <w:sz w:val="15"/>
                <w:szCs w:val="15"/>
              </w:rPr>
              <w:t>2,153846</w:t>
            </w:r>
          </w:p>
        </w:tc>
      </w:tr>
      <w:tr w14:paraId="0123E355">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0C0AF28">
            <w:pPr>
              <w:spacing w:after="0" w:line="240" w:lineRule="auto"/>
              <w:rPr>
                <w:rFonts w:ascii="Calibri" w:hAnsi="Calibri" w:cs="Calibri"/>
                <w:b/>
                <w:bCs/>
                <w:color w:val="000000"/>
                <w:sz w:val="15"/>
                <w:szCs w:val="15"/>
              </w:rPr>
            </w:pPr>
            <w:r>
              <w:rPr>
                <w:rFonts w:ascii="Calibri" w:hAnsi="Calibri" w:cs="Calibri"/>
                <w:b/>
                <w:bCs/>
                <w:color w:val="000000"/>
                <w:sz w:val="15"/>
                <w:szCs w:val="15"/>
              </w:rPr>
              <w:t>62</w:t>
            </w:r>
          </w:p>
        </w:tc>
        <w:tc>
          <w:tcPr>
            <w:tcW w:w="1935" w:type="dxa"/>
            <w:tcBorders>
              <w:top w:val="nil"/>
              <w:left w:val="nil"/>
              <w:bottom w:val="single" w:color="auto" w:sz="4" w:space="0"/>
              <w:right w:val="single" w:color="auto" w:sz="4" w:space="0"/>
            </w:tcBorders>
            <w:noWrap/>
            <w:vAlign w:val="bottom"/>
          </w:tcPr>
          <w:p w14:paraId="2B0C8C31">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1B6AF49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7137097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67722F28">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880" w:type="dxa"/>
            <w:tcBorders>
              <w:top w:val="nil"/>
              <w:left w:val="nil"/>
              <w:bottom w:val="single" w:color="auto" w:sz="4" w:space="0"/>
              <w:right w:val="single" w:color="auto" w:sz="4" w:space="0"/>
            </w:tcBorders>
            <w:noWrap/>
            <w:vAlign w:val="bottom"/>
          </w:tcPr>
          <w:p w14:paraId="2287FC2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5E1503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3FCF24F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08CA39E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511B22E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19172B0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28D9571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880" w:type="dxa"/>
            <w:tcBorders>
              <w:top w:val="nil"/>
              <w:left w:val="nil"/>
              <w:bottom w:val="single" w:color="auto" w:sz="4" w:space="0"/>
              <w:right w:val="single" w:color="auto" w:sz="4" w:space="0"/>
            </w:tcBorders>
            <w:noWrap/>
            <w:vAlign w:val="bottom"/>
          </w:tcPr>
          <w:p w14:paraId="34F01BFA">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880" w:type="dxa"/>
            <w:tcBorders>
              <w:top w:val="nil"/>
              <w:left w:val="nil"/>
              <w:bottom w:val="single" w:color="auto" w:sz="4" w:space="0"/>
              <w:right w:val="single" w:color="auto" w:sz="4" w:space="0"/>
            </w:tcBorders>
            <w:noWrap/>
            <w:vAlign w:val="bottom"/>
          </w:tcPr>
          <w:p w14:paraId="7A6E05E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03" w:type="dxa"/>
            <w:tcBorders>
              <w:top w:val="nil"/>
              <w:left w:val="nil"/>
              <w:bottom w:val="single" w:color="auto" w:sz="4" w:space="0"/>
              <w:right w:val="single" w:color="auto" w:sz="4" w:space="0"/>
            </w:tcBorders>
            <w:noWrap/>
            <w:vAlign w:val="bottom"/>
          </w:tcPr>
          <w:p w14:paraId="69E4948D">
            <w:pPr>
              <w:spacing w:after="0" w:line="240" w:lineRule="auto"/>
              <w:rPr>
                <w:rFonts w:ascii="Calibri" w:hAnsi="Calibri" w:cs="Calibri"/>
                <w:color w:val="000000"/>
                <w:sz w:val="15"/>
                <w:szCs w:val="15"/>
              </w:rPr>
            </w:pPr>
            <w:r>
              <w:rPr>
                <w:rFonts w:ascii="Calibri" w:hAnsi="Calibri" w:cs="Calibri"/>
                <w:color w:val="000000"/>
                <w:sz w:val="15"/>
                <w:szCs w:val="15"/>
              </w:rPr>
              <w:t>1,769231</w:t>
            </w:r>
          </w:p>
        </w:tc>
      </w:tr>
      <w:tr w14:paraId="0547478E">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58D4DBE4">
            <w:pPr>
              <w:spacing w:after="0" w:line="240" w:lineRule="auto"/>
              <w:rPr>
                <w:rFonts w:ascii="Calibri" w:hAnsi="Calibri" w:cs="Calibri"/>
                <w:b/>
                <w:bCs/>
                <w:color w:val="000000"/>
                <w:sz w:val="15"/>
                <w:szCs w:val="15"/>
              </w:rPr>
            </w:pPr>
            <w:r>
              <w:rPr>
                <w:rFonts w:ascii="Calibri" w:hAnsi="Calibri" w:cs="Calibri"/>
                <w:b/>
                <w:bCs/>
                <w:color w:val="000000"/>
                <w:sz w:val="15"/>
                <w:szCs w:val="15"/>
              </w:rPr>
              <w:t>Ortalama</w:t>
            </w:r>
          </w:p>
        </w:tc>
        <w:tc>
          <w:tcPr>
            <w:tcW w:w="1935" w:type="dxa"/>
            <w:tcBorders>
              <w:top w:val="nil"/>
              <w:left w:val="nil"/>
              <w:bottom w:val="single" w:color="auto" w:sz="4" w:space="0"/>
              <w:right w:val="single" w:color="auto" w:sz="4" w:space="0"/>
            </w:tcBorders>
            <w:noWrap/>
            <w:vAlign w:val="bottom"/>
          </w:tcPr>
          <w:p w14:paraId="79049384">
            <w:pPr>
              <w:spacing w:after="0" w:line="240" w:lineRule="auto"/>
              <w:rPr>
                <w:rFonts w:ascii="Calibri" w:hAnsi="Calibri" w:cs="Calibri"/>
                <w:color w:val="000000"/>
                <w:sz w:val="15"/>
                <w:szCs w:val="15"/>
              </w:rPr>
            </w:pPr>
            <w:r>
              <w:rPr>
                <w:rFonts w:ascii="Calibri" w:hAnsi="Calibri" w:cs="Calibri"/>
                <w:color w:val="000000"/>
                <w:sz w:val="15"/>
                <w:szCs w:val="15"/>
              </w:rPr>
              <w:t>1,806452</w:t>
            </w:r>
          </w:p>
        </w:tc>
        <w:tc>
          <w:tcPr>
            <w:tcW w:w="880" w:type="dxa"/>
            <w:tcBorders>
              <w:top w:val="nil"/>
              <w:left w:val="nil"/>
              <w:bottom w:val="single" w:color="auto" w:sz="4" w:space="0"/>
              <w:right w:val="single" w:color="auto" w:sz="4" w:space="0"/>
            </w:tcBorders>
            <w:noWrap/>
            <w:vAlign w:val="bottom"/>
          </w:tcPr>
          <w:p w14:paraId="3F9C2484">
            <w:pPr>
              <w:spacing w:after="0" w:line="240" w:lineRule="auto"/>
              <w:rPr>
                <w:rFonts w:ascii="Calibri" w:hAnsi="Calibri" w:cs="Calibri"/>
                <w:color w:val="000000"/>
                <w:sz w:val="15"/>
                <w:szCs w:val="15"/>
              </w:rPr>
            </w:pPr>
            <w:r>
              <w:rPr>
                <w:rFonts w:ascii="Calibri" w:hAnsi="Calibri" w:cs="Calibri"/>
                <w:color w:val="000000"/>
                <w:sz w:val="15"/>
                <w:szCs w:val="15"/>
              </w:rPr>
              <w:t>2,677419</w:t>
            </w:r>
          </w:p>
        </w:tc>
        <w:tc>
          <w:tcPr>
            <w:tcW w:w="880" w:type="dxa"/>
            <w:tcBorders>
              <w:top w:val="nil"/>
              <w:left w:val="nil"/>
              <w:bottom w:val="single" w:color="auto" w:sz="4" w:space="0"/>
              <w:right w:val="single" w:color="auto" w:sz="4" w:space="0"/>
            </w:tcBorders>
            <w:noWrap/>
            <w:vAlign w:val="bottom"/>
          </w:tcPr>
          <w:p w14:paraId="6431B5A4">
            <w:pPr>
              <w:spacing w:after="0" w:line="240" w:lineRule="auto"/>
              <w:rPr>
                <w:rFonts w:ascii="Calibri" w:hAnsi="Calibri" w:cs="Calibri"/>
                <w:color w:val="000000"/>
                <w:sz w:val="15"/>
                <w:szCs w:val="15"/>
              </w:rPr>
            </w:pPr>
            <w:r>
              <w:rPr>
                <w:rFonts w:ascii="Calibri" w:hAnsi="Calibri" w:cs="Calibri"/>
                <w:color w:val="000000"/>
                <w:sz w:val="15"/>
                <w:szCs w:val="15"/>
              </w:rPr>
              <w:t>1,774194</w:t>
            </w:r>
          </w:p>
        </w:tc>
        <w:tc>
          <w:tcPr>
            <w:tcW w:w="880" w:type="dxa"/>
            <w:tcBorders>
              <w:top w:val="nil"/>
              <w:left w:val="nil"/>
              <w:bottom w:val="single" w:color="auto" w:sz="4" w:space="0"/>
              <w:right w:val="single" w:color="auto" w:sz="4" w:space="0"/>
            </w:tcBorders>
            <w:noWrap/>
            <w:vAlign w:val="bottom"/>
          </w:tcPr>
          <w:p w14:paraId="62123EAD">
            <w:pPr>
              <w:spacing w:after="0" w:line="240" w:lineRule="auto"/>
              <w:rPr>
                <w:rFonts w:ascii="Calibri" w:hAnsi="Calibri" w:cs="Calibri"/>
                <w:color w:val="000000"/>
                <w:sz w:val="15"/>
                <w:szCs w:val="15"/>
              </w:rPr>
            </w:pPr>
            <w:r>
              <w:rPr>
                <w:rFonts w:ascii="Calibri" w:hAnsi="Calibri" w:cs="Calibri"/>
                <w:color w:val="000000"/>
                <w:sz w:val="15"/>
                <w:szCs w:val="15"/>
              </w:rPr>
              <w:t>2,258065</w:t>
            </w:r>
          </w:p>
        </w:tc>
        <w:tc>
          <w:tcPr>
            <w:tcW w:w="880" w:type="dxa"/>
            <w:tcBorders>
              <w:top w:val="nil"/>
              <w:left w:val="nil"/>
              <w:bottom w:val="single" w:color="auto" w:sz="4" w:space="0"/>
              <w:right w:val="single" w:color="auto" w:sz="4" w:space="0"/>
            </w:tcBorders>
            <w:noWrap/>
            <w:vAlign w:val="bottom"/>
          </w:tcPr>
          <w:p w14:paraId="70FB547A">
            <w:pPr>
              <w:spacing w:after="0" w:line="240" w:lineRule="auto"/>
              <w:rPr>
                <w:rFonts w:ascii="Calibri" w:hAnsi="Calibri" w:cs="Calibri"/>
                <w:color w:val="000000"/>
                <w:sz w:val="15"/>
                <w:szCs w:val="15"/>
              </w:rPr>
            </w:pPr>
            <w:r>
              <w:rPr>
                <w:rFonts w:ascii="Calibri" w:hAnsi="Calibri" w:cs="Calibri"/>
                <w:color w:val="000000"/>
                <w:sz w:val="15"/>
                <w:szCs w:val="15"/>
              </w:rPr>
              <w:t>1,5</w:t>
            </w:r>
          </w:p>
        </w:tc>
        <w:tc>
          <w:tcPr>
            <w:tcW w:w="880" w:type="dxa"/>
            <w:tcBorders>
              <w:top w:val="nil"/>
              <w:left w:val="nil"/>
              <w:bottom w:val="single" w:color="auto" w:sz="4" w:space="0"/>
              <w:right w:val="single" w:color="auto" w:sz="4" w:space="0"/>
            </w:tcBorders>
            <w:noWrap/>
            <w:vAlign w:val="bottom"/>
          </w:tcPr>
          <w:p w14:paraId="74E4C028">
            <w:pPr>
              <w:spacing w:after="0" w:line="240" w:lineRule="auto"/>
              <w:rPr>
                <w:rFonts w:ascii="Calibri" w:hAnsi="Calibri" w:cs="Calibri"/>
                <w:color w:val="000000"/>
                <w:sz w:val="15"/>
                <w:szCs w:val="15"/>
              </w:rPr>
            </w:pPr>
            <w:r>
              <w:rPr>
                <w:rFonts w:ascii="Calibri" w:hAnsi="Calibri" w:cs="Calibri"/>
                <w:color w:val="000000"/>
                <w:sz w:val="15"/>
                <w:szCs w:val="15"/>
              </w:rPr>
              <w:t>2,322581</w:t>
            </w:r>
          </w:p>
        </w:tc>
        <w:tc>
          <w:tcPr>
            <w:tcW w:w="880" w:type="dxa"/>
            <w:tcBorders>
              <w:top w:val="nil"/>
              <w:left w:val="nil"/>
              <w:bottom w:val="single" w:color="auto" w:sz="4" w:space="0"/>
              <w:right w:val="single" w:color="auto" w:sz="4" w:space="0"/>
            </w:tcBorders>
            <w:noWrap/>
            <w:vAlign w:val="bottom"/>
          </w:tcPr>
          <w:p w14:paraId="06ACB7D8">
            <w:pPr>
              <w:spacing w:after="0" w:line="240" w:lineRule="auto"/>
              <w:rPr>
                <w:rFonts w:ascii="Calibri" w:hAnsi="Calibri" w:cs="Calibri"/>
                <w:color w:val="000000"/>
                <w:sz w:val="15"/>
                <w:szCs w:val="15"/>
              </w:rPr>
            </w:pPr>
            <w:r>
              <w:rPr>
                <w:rFonts w:ascii="Calibri" w:hAnsi="Calibri" w:cs="Calibri"/>
                <w:color w:val="000000"/>
                <w:sz w:val="15"/>
                <w:szCs w:val="15"/>
              </w:rPr>
              <w:t>1,451613</w:t>
            </w:r>
          </w:p>
        </w:tc>
        <w:tc>
          <w:tcPr>
            <w:tcW w:w="880" w:type="dxa"/>
            <w:tcBorders>
              <w:top w:val="nil"/>
              <w:left w:val="nil"/>
              <w:bottom w:val="single" w:color="auto" w:sz="4" w:space="0"/>
              <w:right w:val="single" w:color="auto" w:sz="4" w:space="0"/>
            </w:tcBorders>
            <w:noWrap/>
            <w:vAlign w:val="bottom"/>
          </w:tcPr>
          <w:p w14:paraId="2B158FF1">
            <w:pPr>
              <w:spacing w:after="0" w:line="240" w:lineRule="auto"/>
              <w:rPr>
                <w:rFonts w:ascii="Calibri" w:hAnsi="Calibri" w:cs="Calibri"/>
                <w:color w:val="000000"/>
                <w:sz w:val="15"/>
                <w:szCs w:val="15"/>
              </w:rPr>
            </w:pPr>
            <w:r>
              <w:rPr>
                <w:rFonts w:ascii="Calibri" w:hAnsi="Calibri" w:cs="Calibri"/>
                <w:color w:val="000000"/>
                <w:sz w:val="15"/>
                <w:szCs w:val="15"/>
              </w:rPr>
              <w:t>1,806452</w:t>
            </w:r>
          </w:p>
        </w:tc>
        <w:tc>
          <w:tcPr>
            <w:tcW w:w="880" w:type="dxa"/>
            <w:tcBorders>
              <w:top w:val="nil"/>
              <w:left w:val="nil"/>
              <w:bottom w:val="single" w:color="auto" w:sz="4" w:space="0"/>
              <w:right w:val="single" w:color="auto" w:sz="4" w:space="0"/>
            </w:tcBorders>
            <w:noWrap/>
            <w:vAlign w:val="bottom"/>
          </w:tcPr>
          <w:p w14:paraId="753FEC69">
            <w:pPr>
              <w:spacing w:after="0" w:line="240" w:lineRule="auto"/>
              <w:rPr>
                <w:rFonts w:ascii="Calibri" w:hAnsi="Calibri" w:cs="Calibri"/>
                <w:color w:val="000000"/>
                <w:sz w:val="15"/>
                <w:szCs w:val="15"/>
              </w:rPr>
            </w:pPr>
            <w:r>
              <w:rPr>
                <w:rFonts w:ascii="Calibri" w:hAnsi="Calibri" w:cs="Calibri"/>
                <w:color w:val="000000"/>
                <w:sz w:val="15"/>
                <w:szCs w:val="15"/>
              </w:rPr>
              <w:t>1,596774</w:t>
            </w:r>
          </w:p>
        </w:tc>
        <w:tc>
          <w:tcPr>
            <w:tcW w:w="880" w:type="dxa"/>
            <w:tcBorders>
              <w:top w:val="nil"/>
              <w:left w:val="nil"/>
              <w:bottom w:val="single" w:color="auto" w:sz="4" w:space="0"/>
              <w:right w:val="single" w:color="auto" w:sz="4" w:space="0"/>
            </w:tcBorders>
            <w:noWrap/>
            <w:vAlign w:val="bottom"/>
          </w:tcPr>
          <w:p w14:paraId="305D6C82">
            <w:pPr>
              <w:spacing w:after="0" w:line="240" w:lineRule="auto"/>
              <w:rPr>
                <w:rFonts w:ascii="Calibri" w:hAnsi="Calibri" w:cs="Calibri"/>
                <w:color w:val="000000"/>
                <w:sz w:val="15"/>
                <w:szCs w:val="15"/>
              </w:rPr>
            </w:pPr>
            <w:r>
              <w:rPr>
                <w:rFonts w:ascii="Calibri" w:hAnsi="Calibri" w:cs="Calibri"/>
                <w:color w:val="000000"/>
                <w:sz w:val="15"/>
                <w:szCs w:val="15"/>
              </w:rPr>
              <w:t>2,612903</w:t>
            </w:r>
          </w:p>
        </w:tc>
        <w:tc>
          <w:tcPr>
            <w:tcW w:w="880" w:type="dxa"/>
            <w:tcBorders>
              <w:top w:val="nil"/>
              <w:left w:val="nil"/>
              <w:bottom w:val="single" w:color="auto" w:sz="4" w:space="0"/>
              <w:right w:val="single" w:color="auto" w:sz="4" w:space="0"/>
            </w:tcBorders>
            <w:noWrap/>
            <w:vAlign w:val="bottom"/>
          </w:tcPr>
          <w:p w14:paraId="0B189484">
            <w:pPr>
              <w:spacing w:after="0" w:line="240" w:lineRule="auto"/>
              <w:rPr>
                <w:rFonts w:ascii="Calibri" w:hAnsi="Calibri" w:cs="Calibri"/>
                <w:color w:val="000000"/>
                <w:sz w:val="15"/>
                <w:szCs w:val="15"/>
              </w:rPr>
            </w:pPr>
            <w:r>
              <w:rPr>
                <w:rFonts w:ascii="Calibri" w:hAnsi="Calibri" w:cs="Calibri"/>
                <w:color w:val="000000"/>
                <w:sz w:val="15"/>
                <w:szCs w:val="15"/>
              </w:rPr>
              <w:t>2,306452</w:t>
            </w:r>
          </w:p>
        </w:tc>
        <w:tc>
          <w:tcPr>
            <w:tcW w:w="880" w:type="dxa"/>
            <w:tcBorders>
              <w:top w:val="nil"/>
              <w:left w:val="nil"/>
              <w:bottom w:val="single" w:color="auto" w:sz="4" w:space="0"/>
              <w:right w:val="single" w:color="auto" w:sz="4" w:space="0"/>
            </w:tcBorders>
            <w:noWrap/>
            <w:vAlign w:val="bottom"/>
          </w:tcPr>
          <w:p w14:paraId="490644E6">
            <w:pPr>
              <w:spacing w:after="0" w:line="240" w:lineRule="auto"/>
              <w:rPr>
                <w:rFonts w:ascii="Calibri" w:hAnsi="Calibri" w:cs="Calibri"/>
                <w:color w:val="000000"/>
                <w:sz w:val="15"/>
                <w:szCs w:val="15"/>
              </w:rPr>
            </w:pPr>
            <w:r>
              <w:rPr>
                <w:rFonts w:ascii="Calibri" w:hAnsi="Calibri" w:cs="Calibri"/>
                <w:color w:val="000000"/>
                <w:sz w:val="15"/>
                <w:szCs w:val="15"/>
              </w:rPr>
              <w:t>3,483871</w:t>
            </w:r>
          </w:p>
        </w:tc>
        <w:tc>
          <w:tcPr>
            <w:tcW w:w="880" w:type="dxa"/>
            <w:tcBorders>
              <w:top w:val="nil"/>
              <w:left w:val="nil"/>
              <w:bottom w:val="single" w:color="auto" w:sz="4" w:space="0"/>
              <w:right w:val="single" w:color="auto" w:sz="4" w:space="0"/>
            </w:tcBorders>
            <w:noWrap/>
            <w:vAlign w:val="bottom"/>
          </w:tcPr>
          <w:p w14:paraId="108E0732">
            <w:pPr>
              <w:spacing w:after="0" w:line="240" w:lineRule="auto"/>
              <w:rPr>
                <w:rFonts w:ascii="Calibri" w:hAnsi="Calibri" w:cs="Calibri"/>
                <w:color w:val="000000"/>
                <w:sz w:val="15"/>
                <w:szCs w:val="15"/>
              </w:rPr>
            </w:pPr>
            <w:r>
              <w:rPr>
                <w:rFonts w:ascii="Calibri" w:hAnsi="Calibri" w:cs="Calibri"/>
                <w:color w:val="000000"/>
                <w:sz w:val="15"/>
                <w:szCs w:val="15"/>
              </w:rPr>
              <w:t>2,419355</w:t>
            </w:r>
          </w:p>
        </w:tc>
        <w:tc>
          <w:tcPr>
            <w:tcW w:w="903" w:type="dxa"/>
            <w:tcBorders>
              <w:top w:val="nil"/>
              <w:left w:val="nil"/>
              <w:bottom w:val="single" w:color="auto" w:sz="4" w:space="0"/>
              <w:right w:val="single" w:color="auto" w:sz="4" w:space="0"/>
            </w:tcBorders>
            <w:noWrap/>
            <w:vAlign w:val="bottom"/>
          </w:tcPr>
          <w:p w14:paraId="33B6C243">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54C6EA4D">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1A90C371">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1935" w:type="dxa"/>
            <w:tcBorders>
              <w:top w:val="nil"/>
              <w:left w:val="nil"/>
              <w:bottom w:val="single" w:color="auto" w:sz="4" w:space="0"/>
              <w:right w:val="single" w:color="auto" w:sz="4" w:space="0"/>
            </w:tcBorders>
            <w:noWrap/>
            <w:vAlign w:val="bottom"/>
          </w:tcPr>
          <w:p w14:paraId="3EA68A0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16096544">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17EA2D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7238FFD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FBBEC1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375D2604">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B88445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5B3869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5340254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5EE2F260">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379480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1ECE329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7781EE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03" w:type="dxa"/>
            <w:tcBorders>
              <w:top w:val="nil"/>
              <w:left w:val="nil"/>
              <w:bottom w:val="single" w:color="auto" w:sz="4" w:space="0"/>
              <w:right w:val="single" w:color="auto" w:sz="4" w:space="0"/>
            </w:tcBorders>
            <w:noWrap/>
            <w:vAlign w:val="bottom"/>
          </w:tcPr>
          <w:p w14:paraId="06465F69">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6EE6F539">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6E177DC9">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1935" w:type="dxa"/>
            <w:tcBorders>
              <w:top w:val="nil"/>
              <w:left w:val="nil"/>
              <w:bottom w:val="single" w:color="auto" w:sz="4" w:space="0"/>
              <w:right w:val="single" w:color="auto" w:sz="4" w:space="0"/>
            </w:tcBorders>
            <w:noWrap/>
            <w:vAlign w:val="bottom"/>
          </w:tcPr>
          <w:p w14:paraId="164184D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A926A5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E06B94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32FF275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196390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7B16D9B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36AB64A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842176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A88294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4A53DD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3243781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163E426">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50346A0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03" w:type="dxa"/>
            <w:tcBorders>
              <w:top w:val="nil"/>
              <w:left w:val="nil"/>
              <w:bottom w:val="single" w:color="auto" w:sz="4" w:space="0"/>
              <w:right w:val="single" w:color="auto" w:sz="4" w:space="0"/>
            </w:tcBorders>
            <w:noWrap/>
            <w:vAlign w:val="bottom"/>
          </w:tcPr>
          <w:p w14:paraId="05D59CA4">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0F54E354">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2D5A8E02">
            <w:pPr>
              <w:spacing w:after="0" w:line="240" w:lineRule="auto"/>
              <w:rPr>
                <w:rFonts w:ascii="Calibri" w:hAnsi="Calibri" w:cs="Calibri"/>
                <w:color w:val="000000"/>
                <w:sz w:val="15"/>
                <w:szCs w:val="15"/>
              </w:rPr>
            </w:pPr>
            <w:r>
              <w:rPr>
                <w:rFonts w:ascii="Calibri" w:hAnsi="Calibri" w:cs="Calibri"/>
                <w:color w:val="000000"/>
                <w:sz w:val="15"/>
                <w:szCs w:val="15"/>
              </w:rPr>
              <w:t> Açıklamalar</w:t>
            </w:r>
          </w:p>
        </w:tc>
        <w:tc>
          <w:tcPr>
            <w:tcW w:w="1935" w:type="dxa"/>
            <w:tcBorders>
              <w:top w:val="nil"/>
              <w:left w:val="nil"/>
              <w:bottom w:val="single" w:color="auto" w:sz="4" w:space="0"/>
              <w:right w:val="single" w:color="auto" w:sz="4" w:space="0"/>
            </w:tcBorders>
            <w:noWrap/>
            <w:vAlign w:val="bottom"/>
          </w:tcPr>
          <w:p w14:paraId="0606B7C6">
            <w:pPr>
              <w:spacing w:after="0" w:line="240" w:lineRule="auto"/>
              <w:rPr>
                <w:rFonts w:ascii="Calibri" w:hAnsi="Calibri" w:cs="Calibri"/>
                <w:b/>
                <w:color w:val="000000"/>
                <w:sz w:val="15"/>
                <w:szCs w:val="15"/>
              </w:rPr>
            </w:pPr>
            <w:r>
              <w:rPr>
                <w:rFonts w:ascii="Calibri" w:hAnsi="Calibri" w:cs="Calibri"/>
                <w:b/>
                <w:color w:val="000000"/>
                <w:sz w:val="15"/>
                <w:szCs w:val="15"/>
              </w:rPr>
              <w:t>1: Kesinlikle Katılıyorum</w:t>
            </w:r>
          </w:p>
        </w:tc>
        <w:tc>
          <w:tcPr>
            <w:tcW w:w="880" w:type="dxa"/>
            <w:tcBorders>
              <w:top w:val="nil"/>
              <w:left w:val="nil"/>
              <w:bottom w:val="single" w:color="auto" w:sz="4" w:space="0"/>
              <w:right w:val="single" w:color="auto" w:sz="4" w:space="0"/>
            </w:tcBorders>
            <w:noWrap/>
            <w:vAlign w:val="bottom"/>
          </w:tcPr>
          <w:p w14:paraId="4AC4E0A0">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7DEA2EB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1C0F2575">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C1CC07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610493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79D63884">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2A43293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D91408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7866610C">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AA6051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1E1D32D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1336D5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03" w:type="dxa"/>
            <w:tcBorders>
              <w:top w:val="nil"/>
              <w:left w:val="nil"/>
              <w:bottom w:val="single" w:color="auto" w:sz="4" w:space="0"/>
              <w:right w:val="single" w:color="auto" w:sz="4" w:space="0"/>
            </w:tcBorders>
            <w:noWrap/>
            <w:vAlign w:val="bottom"/>
          </w:tcPr>
          <w:p w14:paraId="0CF78924">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15FCF387">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46A1B84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935" w:type="dxa"/>
            <w:tcBorders>
              <w:top w:val="nil"/>
              <w:left w:val="nil"/>
              <w:bottom w:val="single" w:color="auto" w:sz="4" w:space="0"/>
              <w:right w:val="single" w:color="auto" w:sz="4" w:space="0"/>
            </w:tcBorders>
            <w:noWrap/>
            <w:vAlign w:val="bottom"/>
          </w:tcPr>
          <w:p w14:paraId="452830F2">
            <w:pPr>
              <w:spacing w:after="0" w:line="240" w:lineRule="auto"/>
              <w:rPr>
                <w:rFonts w:ascii="Calibri" w:hAnsi="Calibri" w:cs="Calibri"/>
                <w:b/>
                <w:color w:val="000000"/>
                <w:sz w:val="15"/>
                <w:szCs w:val="15"/>
              </w:rPr>
            </w:pPr>
            <w:r>
              <w:rPr>
                <w:rFonts w:ascii="Calibri" w:hAnsi="Calibri" w:cs="Calibri"/>
                <w:b/>
                <w:color w:val="000000"/>
                <w:sz w:val="15"/>
                <w:szCs w:val="15"/>
              </w:rPr>
              <w:t>2: Katılıyorum</w:t>
            </w:r>
          </w:p>
        </w:tc>
        <w:tc>
          <w:tcPr>
            <w:tcW w:w="880" w:type="dxa"/>
            <w:tcBorders>
              <w:top w:val="nil"/>
              <w:left w:val="nil"/>
              <w:bottom w:val="single" w:color="auto" w:sz="4" w:space="0"/>
              <w:right w:val="single" w:color="auto" w:sz="4" w:space="0"/>
            </w:tcBorders>
            <w:noWrap/>
            <w:vAlign w:val="bottom"/>
          </w:tcPr>
          <w:p w14:paraId="31EA9EF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10E2190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CE7794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723D701">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4FC2F2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39A9092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24D1539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D81B98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4B8384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A54D94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541F996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5B4D223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03" w:type="dxa"/>
            <w:tcBorders>
              <w:top w:val="nil"/>
              <w:left w:val="nil"/>
              <w:bottom w:val="single" w:color="auto" w:sz="4" w:space="0"/>
              <w:right w:val="single" w:color="auto" w:sz="4" w:space="0"/>
            </w:tcBorders>
            <w:noWrap/>
            <w:vAlign w:val="bottom"/>
          </w:tcPr>
          <w:p w14:paraId="3926865A">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178B65E5">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24174AC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935" w:type="dxa"/>
            <w:tcBorders>
              <w:top w:val="nil"/>
              <w:left w:val="nil"/>
              <w:bottom w:val="single" w:color="auto" w:sz="4" w:space="0"/>
              <w:right w:val="single" w:color="auto" w:sz="4" w:space="0"/>
            </w:tcBorders>
            <w:noWrap/>
            <w:vAlign w:val="bottom"/>
          </w:tcPr>
          <w:p w14:paraId="2C9D5C43">
            <w:pPr>
              <w:spacing w:after="0" w:line="240" w:lineRule="auto"/>
              <w:rPr>
                <w:rFonts w:ascii="Calibri" w:hAnsi="Calibri" w:cs="Calibri"/>
                <w:b/>
                <w:color w:val="000000"/>
                <w:sz w:val="15"/>
                <w:szCs w:val="15"/>
              </w:rPr>
            </w:pPr>
            <w:r>
              <w:rPr>
                <w:rFonts w:ascii="Calibri" w:hAnsi="Calibri" w:cs="Calibri"/>
                <w:b/>
                <w:color w:val="000000"/>
                <w:sz w:val="15"/>
                <w:szCs w:val="15"/>
              </w:rPr>
              <w:t>3:Kararsızım</w:t>
            </w:r>
          </w:p>
        </w:tc>
        <w:tc>
          <w:tcPr>
            <w:tcW w:w="880" w:type="dxa"/>
            <w:tcBorders>
              <w:top w:val="nil"/>
              <w:left w:val="nil"/>
              <w:bottom w:val="single" w:color="auto" w:sz="4" w:space="0"/>
              <w:right w:val="single" w:color="auto" w:sz="4" w:space="0"/>
            </w:tcBorders>
            <w:noWrap/>
            <w:vAlign w:val="bottom"/>
          </w:tcPr>
          <w:p w14:paraId="2BE93C40">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2DB928C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335E701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8FE6690">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2B17E1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E3F727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731793A6">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A8845A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8E43B4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36C3146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74F32FD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307F960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03" w:type="dxa"/>
            <w:tcBorders>
              <w:top w:val="nil"/>
              <w:left w:val="nil"/>
              <w:bottom w:val="single" w:color="auto" w:sz="4" w:space="0"/>
              <w:right w:val="single" w:color="auto" w:sz="4" w:space="0"/>
            </w:tcBorders>
            <w:noWrap/>
            <w:vAlign w:val="bottom"/>
          </w:tcPr>
          <w:p w14:paraId="29AAC66F">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604CA7CE">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59D0C64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935" w:type="dxa"/>
            <w:tcBorders>
              <w:top w:val="nil"/>
              <w:left w:val="nil"/>
              <w:bottom w:val="single" w:color="auto" w:sz="4" w:space="0"/>
              <w:right w:val="single" w:color="auto" w:sz="4" w:space="0"/>
            </w:tcBorders>
            <w:noWrap/>
            <w:vAlign w:val="bottom"/>
          </w:tcPr>
          <w:p w14:paraId="39545615">
            <w:pPr>
              <w:spacing w:after="0" w:line="240" w:lineRule="auto"/>
              <w:rPr>
                <w:rFonts w:ascii="Calibri" w:hAnsi="Calibri" w:cs="Calibri"/>
                <w:b/>
                <w:color w:val="000000"/>
                <w:sz w:val="15"/>
                <w:szCs w:val="15"/>
              </w:rPr>
            </w:pPr>
            <w:r>
              <w:rPr>
                <w:rFonts w:ascii="Calibri" w:hAnsi="Calibri" w:cs="Calibri"/>
                <w:b/>
                <w:color w:val="000000"/>
                <w:sz w:val="15"/>
                <w:szCs w:val="15"/>
              </w:rPr>
              <w:t>4: Kısmen Katılıyorum</w:t>
            </w:r>
          </w:p>
        </w:tc>
        <w:tc>
          <w:tcPr>
            <w:tcW w:w="880" w:type="dxa"/>
            <w:tcBorders>
              <w:top w:val="nil"/>
              <w:left w:val="nil"/>
              <w:bottom w:val="single" w:color="auto" w:sz="4" w:space="0"/>
              <w:right w:val="single" w:color="auto" w:sz="4" w:space="0"/>
            </w:tcBorders>
            <w:noWrap/>
            <w:vAlign w:val="bottom"/>
          </w:tcPr>
          <w:p w14:paraId="737742DC">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14CECF4">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3F2B305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76EB7D4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3322C04">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76CF6ED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EDC22B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2E2BD26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2341ED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4904BB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2EB58000">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3FC55A6">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03" w:type="dxa"/>
            <w:tcBorders>
              <w:top w:val="nil"/>
              <w:left w:val="nil"/>
              <w:bottom w:val="single" w:color="auto" w:sz="4" w:space="0"/>
              <w:right w:val="single" w:color="auto" w:sz="4" w:space="0"/>
            </w:tcBorders>
            <w:noWrap/>
            <w:vAlign w:val="bottom"/>
          </w:tcPr>
          <w:p w14:paraId="026E6606">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01F6376D">
        <w:tblPrEx>
          <w:tblCellMar>
            <w:top w:w="0" w:type="dxa"/>
            <w:left w:w="70" w:type="dxa"/>
            <w:bottom w:w="0" w:type="dxa"/>
            <w:right w:w="70" w:type="dxa"/>
          </w:tblCellMar>
        </w:tblPrEx>
        <w:trPr>
          <w:trHeight w:val="284" w:hRule="atLeast"/>
        </w:trPr>
        <w:tc>
          <w:tcPr>
            <w:tcW w:w="1491" w:type="dxa"/>
            <w:tcBorders>
              <w:top w:val="nil"/>
              <w:left w:val="single" w:color="auto" w:sz="4" w:space="0"/>
              <w:bottom w:val="single" w:color="auto" w:sz="4" w:space="0"/>
              <w:right w:val="single" w:color="auto" w:sz="4" w:space="0"/>
            </w:tcBorders>
            <w:noWrap/>
            <w:vAlign w:val="bottom"/>
          </w:tcPr>
          <w:p w14:paraId="77CE697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935" w:type="dxa"/>
            <w:tcBorders>
              <w:top w:val="nil"/>
              <w:left w:val="nil"/>
              <w:bottom w:val="single" w:color="auto" w:sz="4" w:space="0"/>
              <w:right w:val="single" w:color="auto" w:sz="4" w:space="0"/>
            </w:tcBorders>
            <w:noWrap/>
            <w:vAlign w:val="bottom"/>
          </w:tcPr>
          <w:p w14:paraId="44B02290">
            <w:pPr>
              <w:spacing w:after="0" w:line="240" w:lineRule="auto"/>
              <w:rPr>
                <w:rFonts w:ascii="Calibri" w:hAnsi="Calibri" w:cs="Calibri"/>
                <w:b/>
                <w:color w:val="000000"/>
                <w:sz w:val="15"/>
                <w:szCs w:val="15"/>
              </w:rPr>
            </w:pPr>
            <w:r>
              <w:rPr>
                <w:rFonts w:ascii="Calibri" w:hAnsi="Calibri" w:cs="Calibri"/>
                <w:b/>
                <w:color w:val="000000"/>
                <w:sz w:val="15"/>
                <w:szCs w:val="15"/>
              </w:rPr>
              <w:t>5: Katılmıyorum</w:t>
            </w:r>
          </w:p>
        </w:tc>
        <w:tc>
          <w:tcPr>
            <w:tcW w:w="880" w:type="dxa"/>
            <w:tcBorders>
              <w:top w:val="nil"/>
              <w:left w:val="nil"/>
              <w:bottom w:val="single" w:color="auto" w:sz="4" w:space="0"/>
              <w:right w:val="single" w:color="auto" w:sz="4" w:space="0"/>
            </w:tcBorders>
            <w:noWrap/>
            <w:vAlign w:val="bottom"/>
          </w:tcPr>
          <w:p w14:paraId="342ADABC">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B1631C4">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D801361">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5744EB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19FCEAEC">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16CD1FC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5649BA90">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6586FDE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06C76DB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2BC90DC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5B224E4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880" w:type="dxa"/>
            <w:tcBorders>
              <w:top w:val="nil"/>
              <w:left w:val="nil"/>
              <w:bottom w:val="single" w:color="auto" w:sz="4" w:space="0"/>
              <w:right w:val="single" w:color="auto" w:sz="4" w:space="0"/>
            </w:tcBorders>
            <w:noWrap/>
            <w:vAlign w:val="bottom"/>
          </w:tcPr>
          <w:p w14:paraId="4E21E27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03" w:type="dxa"/>
            <w:tcBorders>
              <w:top w:val="nil"/>
              <w:left w:val="nil"/>
              <w:bottom w:val="single" w:color="auto" w:sz="4" w:space="0"/>
              <w:right w:val="single" w:color="auto" w:sz="4" w:space="0"/>
            </w:tcBorders>
            <w:noWrap/>
            <w:vAlign w:val="bottom"/>
          </w:tcPr>
          <w:p w14:paraId="04F9E5EC">
            <w:pPr>
              <w:spacing w:after="0" w:line="240" w:lineRule="auto"/>
              <w:rPr>
                <w:rFonts w:ascii="Calibri" w:hAnsi="Calibri" w:cs="Calibri"/>
                <w:color w:val="000000"/>
                <w:sz w:val="15"/>
                <w:szCs w:val="15"/>
              </w:rPr>
            </w:pPr>
            <w:r>
              <w:rPr>
                <w:rFonts w:ascii="Calibri" w:hAnsi="Calibri" w:cs="Calibri"/>
                <w:color w:val="000000"/>
                <w:sz w:val="15"/>
                <w:szCs w:val="15"/>
              </w:rPr>
              <w:t> </w:t>
            </w:r>
          </w:p>
        </w:tc>
      </w:tr>
    </w:tbl>
    <w:p w14:paraId="5DB8F5E9"/>
    <w:p w14:paraId="1BBED706"/>
    <w:p w14:paraId="034BB077"/>
    <w:p w14:paraId="09BD69F3"/>
    <w:p w14:paraId="429642E8"/>
    <w:p w14:paraId="19918E86">
      <w:pPr>
        <w:pStyle w:val="4"/>
        <w:rPr>
          <w:szCs w:val="24"/>
        </w:rPr>
      </w:pPr>
      <w:r>
        <w:rPr>
          <w:rFonts w:ascii="Calibri" w:hAnsi="Calibri" w:cs="Calibri"/>
          <w:b/>
          <w:color w:val="000000"/>
          <w:sz w:val="22"/>
          <w:szCs w:val="22"/>
        </w:rPr>
        <w:drawing>
          <wp:anchor distT="0" distB="0" distL="114300" distR="114300" simplePos="0" relativeHeight="251664384" behindDoc="0" locked="0" layoutInCell="1" allowOverlap="1">
            <wp:simplePos x="0" y="0"/>
            <wp:positionH relativeFrom="column">
              <wp:posOffset>630555</wp:posOffset>
            </wp:positionH>
            <wp:positionV relativeFrom="paragraph">
              <wp:posOffset>252730</wp:posOffset>
            </wp:positionV>
            <wp:extent cx="8912225" cy="686435"/>
            <wp:effectExtent l="0" t="0" r="0" b="0"/>
            <wp:wrapNone/>
            <wp:docPr id="13" name="Metin kutusu 1"/>
            <wp:cNvGraphicFramePr/>
            <a:graphic xmlns:a="http://schemas.openxmlformats.org/drawingml/2006/main">
              <a:graphicData uri="http://schemas.openxmlformats.org/drawingml/2006/picture">
                <pic:pic xmlns:pic="http://schemas.openxmlformats.org/drawingml/2006/picture">
                  <pic:nvPicPr>
                    <pic:cNvPr id="13" name="Metin kutusu 1"/>
                    <pic:cNvPicPr/>
                  </pic:nvPicPr>
                  <pic:blipFill>
                    <a:blip r:embed="rId24"/>
                    <a:stretch>
                      <a:fillRect/>
                    </a:stretch>
                  </pic:blipFill>
                  <pic:spPr>
                    <a:xfrm>
                      <a:off x="0" y="0"/>
                      <a:ext cx="8912225" cy="686435"/>
                    </a:xfrm>
                    <a:prstGeom prst="rect">
                      <a:avLst/>
                    </a:prstGeom>
                    <a:noFill/>
                    <a:ln>
                      <a:noFill/>
                    </a:ln>
                  </pic:spPr>
                </pic:pic>
              </a:graphicData>
            </a:graphic>
          </wp:anchor>
        </w:drawing>
      </w:r>
      <w:r>
        <w:rPr>
          <w:b/>
          <w:szCs w:val="24"/>
        </w:rPr>
        <w:t>Öğretmen Anketi Sonuçları</w:t>
      </w:r>
      <w:r>
        <w:rPr>
          <w:szCs w:val="24"/>
        </w:rPr>
        <w:t>:</w:t>
      </w:r>
    </w:p>
    <w:tbl>
      <w:tblPr>
        <w:tblStyle w:val="12"/>
        <w:tblW w:w="14863" w:type="dxa"/>
        <w:tblInd w:w="70" w:type="dxa"/>
        <w:tblLayout w:type="autofit"/>
        <w:tblCellMar>
          <w:top w:w="0" w:type="dxa"/>
          <w:left w:w="70" w:type="dxa"/>
          <w:bottom w:w="0" w:type="dxa"/>
          <w:right w:w="70" w:type="dxa"/>
        </w:tblCellMar>
      </w:tblPr>
      <w:tblGrid>
        <w:gridCol w:w="1484"/>
        <w:gridCol w:w="1354"/>
        <w:gridCol w:w="954"/>
        <w:gridCol w:w="954"/>
        <w:gridCol w:w="954"/>
        <w:gridCol w:w="954"/>
        <w:gridCol w:w="954"/>
        <w:gridCol w:w="954"/>
        <w:gridCol w:w="954"/>
        <w:gridCol w:w="459"/>
        <w:gridCol w:w="954"/>
        <w:gridCol w:w="954"/>
        <w:gridCol w:w="954"/>
        <w:gridCol w:w="954"/>
        <w:gridCol w:w="1072"/>
      </w:tblGrid>
      <w:tr w14:paraId="56EBA33C">
        <w:tblPrEx>
          <w:tblCellMar>
            <w:top w:w="0" w:type="dxa"/>
            <w:left w:w="70" w:type="dxa"/>
            <w:bottom w:w="0" w:type="dxa"/>
            <w:right w:w="70" w:type="dxa"/>
          </w:tblCellMar>
        </w:tblPrEx>
        <w:trPr>
          <w:trHeight w:val="143" w:hRule="atLeast"/>
        </w:trPr>
        <w:tc>
          <w:tcPr>
            <w:tcW w:w="1484" w:type="dxa"/>
            <w:tcBorders>
              <w:top w:val="nil"/>
              <w:left w:val="nil"/>
              <w:bottom w:val="nil"/>
              <w:right w:val="nil"/>
            </w:tcBorders>
            <w:noWrap/>
            <w:vAlign w:val="bottom"/>
          </w:tcPr>
          <w:p w14:paraId="0015637B">
            <w:pPr>
              <w:spacing w:after="0" w:line="240" w:lineRule="auto"/>
              <w:rPr>
                <w:rFonts w:ascii="Calibri" w:hAnsi="Calibri" w:cs="Calibri"/>
                <w:color w:val="000000"/>
                <w:sz w:val="22"/>
                <w:szCs w:val="22"/>
              </w:rPr>
            </w:pPr>
          </w:p>
          <w:p w14:paraId="4F960D05">
            <w:pPr>
              <w:spacing w:after="0" w:line="240" w:lineRule="auto"/>
              <w:rPr>
                <w:rFonts w:ascii="Calibri" w:hAnsi="Calibri" w:cs="Calibri"/>
                <w:color w:val="000000"/>
                <w:sz w:val="22"/>
                <w:szCs w:val="22"/>
              </w:rPr>
            </w:pPr>
          </w:p>
          <w:p w14:paraId="4A7E6085">
            <w:pPr>
              <w:spacing w:after="0" w:line="240" w:lineRule="auto"/>
              <w:rPr>
                <w:rFonts w:ascii="Calibri" w:hAnsi="Calibri" w:cs="Calibri"/>
                <w:color w:val="000000"/>
                <w:sz w:val="22"/>
                <w:szCs w:val="22"/>
              </w:rPr>
            </w:pPr>
          </w:p>
          <w:tbl>
            <w:tblPr>
              <w:tblStyle w:val="12"/>
              <w:tblW w:w="1062" w:type="dxa"/>
              <w:tblCellSpacing w:w="0" w:type="dxa"/>
              <w:tblInd w:w="0" w:type="dxa"/>
              <w:tblLayout w:type="autofit"/>
              <w:tblCellMar>
                <w:top w:w="0" w:type="dxa"/>
                <w:left w:w="0" w:type="dxa"/>
                <w:bottom w:w="0" w:type="dxa"/>
                <w:right w:w="0" w:type="dxa"/>
              </w:tblCellMar>
            </w:tblPr>
            <w:tblGrid>
              <w:gridCol w:w="1062"/>
            </w:tblGrid>
            <w:tr w14:paraId="3C4F2904">
              <w:tblPrEx>
                <w:tblCellMar>
                  <w:top w:w="0" w:type="dxa"/>
                  <w:left w:w="0" w:type="dxa"/>
                  <w:bottom w:w="0" w:type="dxa"/>
                  <w:right w:w="0" w:type="dxa"/>
                </w:tblCellMar>
              </w:tblPrEx>
              <w:trPr>
                <w:trHeight w:val="143" w:hRule="atLeast"/>
                <w:tblCellSpacing w:w="0" w:type="dxa"/>
              </w:trPr>
              <w:tc>
                <w:tcPr>
                  <w:tcW w:w="1062" w:type="dxa"/>
                  <w:tcBorders>
                    <w:top w:val="nil"/>
                    <w:left w:val="nil"/>
                    <w:bottom w:val="nil"/>
                    <w:right w:val="nil"/>
                  </w:tcBorders>
                  <w:noWrap/>
                  <w:vAlign w:val="bottom"/>
                </w:tcPr>
                <w:p w14:paraId="6D499E6A">
                  <w:pPr>
                    <w:spacing w:after="0" w:line="240" w:lineRule="auto"/>
                    <w:rPr>
                      <w:rFonts w:ascii="Calibri" w:hAnsi="Calibri" w:cs="Calibri"/>
                      <w:color w:val="000000"/>
                      <w:sz w:val="22"/>
                      <w:szCs w:val="22"/>
                    </w:rPr>
                  </w:pPr>
                </w:p>
              </w:tc>
            </w:tr>
          </w:tbl>
          <w:p w14:paraId="43E5567E">
            <w:pPr>
              <w:spacing w:after="0" w:line="240" w:lineRule="auto"/>
              <w:rPr>
                <w:rFonts w:ascii="Calibri" w:hAnsi="Calibri" w:cs="Calibri"/>
                <w:color w:val="000000"/>
                <w:sz w:val="22"/>
                <w:szCs w:val="22"/>
              </w:rPr>
            </w:pPr>
          </w:p>
        </w:tc>
        <w:tc>
          <w:tcPr>
            <w:tcW w:w="1354" w:type="dxa"/>
            <w:tcBorders>
              <w:top w:val="nil"/>
              <w:left w:val="nil"/>
              <w:bottom w:val="nil"/>
              <w:right w:val="nil"/>
            </w:tcBorders>
            <w:noWrap/>
            <w:vAlign w:val="bottom"/>
          </w:tcPr>
          <w:p w14:paraId="50340A05">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77715162">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514C0833">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6CE36012">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69E980AE">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3DFA9403">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510D1A25">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7EB0DC39">
            <w:pPr>
              <w:spacing w:after="0" w:line="240" w:lineRule="auto"/>
              <w:rPr>
                <w:rFonts w:ascii="Times New Roman" w:hAnsi="Times New Roman"/>
                <w:sz w:val="20"/>
                <w:szCs w:val="20"/>
              </w:rPr>
            </w:pPr>
          </w:p>
        </w:tc>
        <w:tc>
          <w:tcPr>
            <w:tcW w:w="459" w:type="dxa"/>
            <w:tcBorders>
              <w:top w:val="nil"/>
              <w:left w:val="nil"/>
              <w:bottom w:val="nil"/>
              <w:right w:val="nil"/>
            </w:tcBorders>
            <w:noWrap/>
            <w:vAlign w:val="bottom"/>
          </w:tcPr>
          <w:p w14:paraId="61FD6E4A">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527D0930">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21D65D64">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37C98ED5">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4A79627C">
            <w:pPr>
              <w:spacing w:after="0" w:line="240" w:lineRule="auto"/>
              <w:rPr>
                <w:rFonts w:ascii="Times New Roman" w:hAnsi="Times New Roman"/>
                <w:sz w:val="20"/>
                <w:szCs w:val="20"/>
              </w:rPr>
            </w:pPr>
          </w:p>
        </w:tc>
        <w:tc>
          <w:tcPr>
            <w:tcW w:w="1072" w:type="dxa"/>
            <w:tcBorders>
              <w:top w:val="nil"/>
              <w:left w:val="nil"/>
              <w:bottom w:val="nil"/>
              <w:right w:val="nil"/>
            </w:tcBorders>
            <w:noWrap/>
            <w:vAlign w:val="bottom"/>
          </w:tcPr>
          <w:p w14:paraId="2DC41879">
            <w:pPr>
              <w:spacing w:after="0" w:line="240" w:lineRule="auto"/>
              <w:rPr>
                <w:rFonts w:ascii="Times New Roman" w:hAnsi="Times New Roman"/>
                <w:sz w:val="20"/>
                <w:szCs w:val="20"/>
              </w:rPr>
            </w:pPr>
          </w:p>
        </w:tc>
      </w:tr>
      <w:tr w14:paraId="54188C6A">
        <w:tblPrEx>
          <w:tblCellMar>
            <w:top w:w="0" w:type="dxa"/>
            <w:left w:w="70" w:type="dxa"/>
            <w:bottom w:w="0" w:type="dxa"/>
            <w:right w:w="70" w:type="dxa"/>
          </w:tblCellMar>
        </w:tblPrEx>
        <w:trPr>
          <w:trHeight w:val="90" w:hRule="atLeast"/>
        </w:trPr>
        <w:tc>
          <w:tcPr>
            <w:tcW w:w="1484" w:type="dxa"/>
            <w:tcBorders>
              <w:top w:val="nil"/>
              <w:left w:val="nil"/>
              <w:bottom w:val="nil"/>
              <w:right w:val="nil"/>
            </w:tcBorders>
            <w:noWrap/>
            <w:vAlign w:val="bottom"/>
          </w:tcPr>
          <w:p w14:paraId="28E2275D">
            <w:pPr>
              <w:spacing w:after="0" w:line="240" w:lineRule="auto"/>
              <w:rPr>
                <w:rFonts w:ascii="Times New Roman" w:hAnsi="Times New Roman"/>
                <w:sz w:val="20"/>
                <w:szCs w:val="20"/>
              </w:rPr>
            </w:pPr>
          </w:p>
        </w:tc>
        <w:tc>
          <w:tcPr>
            <w:tcW w:w="1354" w:type="dxa"/>
            <w:tcBorders>
              <w:top w:val="nil"/>
              <w:left w:val="nil"/>
              <w:bottom w:val="nil"/>
              <w:right w:val="nil"/>
            </w:tcBorders>
            <w:noWrap/>
            <w:vAlign w:val="bottom"/>
          </w:tcPr>
          <w:p w14:paraId="070CEA37">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1581E1C7">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32BF3FB3">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6DFB768A">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62FF7508">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7D399922">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25B49667">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1BFABA5F">
            <w:pPr>
              <w:spacing w:after="0" w:line="240" w:lineRule="auto"/>
              <w:rPr>
                <w:rFonts w:ascii="Times New Roman" w:hAnsi="Times New Roman"/>
                <w:sz w:val="20"/>
                <w:szCs w:val="20"/>
              </w:rPr>
            </w:pPr>
          </w:p>
        </w:tc>
        <w:tc>
          <w:tcPr>
            <w:tcW w:w="459" w:type="dxa"/>
            <w:tcBorders>
              <w:top w:val="nil"/>
              <w:left w:val="nil"/>
              <w:bottom w:val="nil"/>
              <w:right w:val="nil"/>
            </w:tcBorders>
            <w:noWrap/>
            <w:vAlign w:val="bottom"/>
          </w:tcPr>
          <w:p w14:paraId="7CCC96E4">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4FC59480">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69DECD16">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236EB5FC">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69485B16">
            <w:pPr>
              <w:spacing w:after="0" w:line="240" w:lineRule="auto"/>
              <w:rPr>
                <w:rFonts w:ascii="Times New Roman" w:hAnsi="Times New Roman"/>
                <w:sz w:val="20"/>
                <w:szCs w:val="20"/>
              </w:rPr>
            </w:pPr>
          </w:p>
        </w:tc>
        <w:tc>
          <w:tcPr>
            <w:tcW w:w="1072" w:type="dxa"/>
            <w:tcBorders>
              <w:top w:val="nil"/>
              <w:left w:val="nil"/>
              <w:bottom w:val="nil"/>
              <w:right w:val="nil"/>
            </w:tcBorders>
            <w:noWrap/>
            <w:vAlign w:val="bottom"/>
          </w:tcPr>
          <w:p w14:paraId="17DB5354">
            <w:pPr>
              <w:spacing w:after="0" w:line="240" w:lineRule="auto"/>
              <w:rPr>
                <w:rFonts w:ascii="Times New Roman" w:hAnsi="Times New Roman"/>
                <w:sz w:val="20"/>
                <w:szCs w:val="20"/>
              </w:rPr>
            </w:pPr>
          </w:p>
        </w:tc>
      </w:tr>
      <w:tr w14:paraId="55C42459">
        <w:tblPrEx>
          <w:tblCellMar>
            <w:top w:w="0" w:type="dxa"/>
            <w:left w:w="70" w:type="dxa"/>
            <w:bottom w:w="0" w:type="dxa"/>
            <w:right w:w="70" w:type="dxa"/>
          </w:tblCellMar>
        </w:tblPrEx>
        <w:trPr>
          <w:trHeight w:val="143" w:hRule="atLeast"/>
        </w:trPr>
        <w:tc>
          <w:tcPr>
            <w:tcW w:w="1484" w:type="dxa"/>
            <w:tcBorders>
              <w:top w:val="single" w:color="auto" w:sz="4" w:space="0"/>
              <w:left w:val="single" w:color="auto" w:sz="4" w:space="0"/>
              <w:bottom w:val="single" w:color="auto" w:sz="4" w:space="0"/>
              <w:right w:val="single" w:color="auto" w:sz="4" w:space="0"/>
            </w:tcBorders>
            <w:noWrap/>
            <w:vAlign w:val="bottom"/>
          </w:tcPr>
          <w:p w14:paraId="4CCFA29D">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Sıra No/Maddeler</w:t>
            </w:r>
          </w:p>
        </w:tc>
        <w:tc>
          <w:tcPr>
            <w:tcW w:w="1354" w:type="dxa"/>
            <w:tcBorders>
              <w:top w:val="single" w:color="auto" w:sz="4" w:space="0"/>
              <w:left w:val="nil"/>
              <w:bottom w:val="single" w:color="auto" w:sz="4" w:space="0"/>
              <w:right w:val="single" w:color="auto" w:sz="4" w:space="0"/>
            </w:tcBorders>
            <w:noWrap/>
            <w:vAlign w:val="bottom"/>
          </w:tcPr>
          <w:p w14:paraId="549E2E49">
            <w:pPr>
              <w:spacing w:after="0" w:line="240" w:lineRule="auto"/>
              <w:rPr>
                <w:rFonts w:ascii="Calibri" w:hAnsi="Calibri" w:cs="Calibri"/>
                <w:b/>
                <w:bCs/>
                <w:color w:val="000000"/>
                <w:sz w:val="22"/>
                <w:szCs w:val="22"/>
              </w:rPr>
            </w:pPr>
            <w:r>
              <w:rPr>
                <w:rFonts w:ascii="Calibri" w:hAnsi="Calibri" w:cs="Calibri"/>
                <w:b/>
                <w:bCs/>
                <w:color w:val="000000"/>
                <w:sz w:val="22"/>
                <w:szCs w:val="22"/>
              </w:rPr>
              <w:t>1</w:t>
            </w:r>
          </w:p>
        </w:tc>
        <w:tc>
          <w:tcPr>
            <w:tcW w:w="954" w:type="dxa"/>
            <w:tcBorders>
              <w:top w:val="single" w:color="auto" w:sz="4" w:space="0"/>
              <w:left w:val="nil"/>
              <w:bottom w:val="single" w:color="auto" w:sz="4" w:space="0"/>
              <w:right w:val="single" w:color="auto" w:sz="4" w:space="0"/>
            </w:tcBorders>
            <w:noWrap/>
            <w:vAlign w:val="bottom"/>
          </w:tcPr>
          <w:p w14:paraId="53628AC6">
            <w:pPr>
              <w:spacing w:after="0" w:line="240" w:lineRule="auto"/>
              <w:rPr>
                <w:rFonts w:ascii="Calibri" w:hAnsi="Calibri" w:cs="Calibri"/>
                <w:b/>
                <w:bCs/>
                <w:color w:val="000000"/>
                <w:sz w:val="22"/>
                <w:szCs w:val="22"/>
              </w:rPr>
            </w:pPr>
            <w:r>
              <w:rPr>
                <w:rFonts w:ascii="Calibri" w:hAnsi="Calibri" w:cs="Calibri"/>
                <w:b/>
                <w:bCs/>
                <w:color w:val="000000"/>
                <w:sz w:val="22"/>
                <w:szCs w:val="22"/>
              </w:rPr>
              <w:t>2</w:t>
            </w:r>
          </w:p>
        </w:tc>
        <w:tc>
          <w:tcPr>
            <w:tcW w:w="954" w:type="dxa"/>
            <w:tcBorders>
              <w:top w:val="single" w:color="auto" w:sz="4" w:space="0"/>
              <w:left w:val="nil"/>
              <w:bottom w:val="single" w:color="auto" w:sz="4" w:space="0"/>
              <w:right w:val="single" w:color="auto" w:sz="4" w:space="0"/>
            </w:tcBorders>
            <w:noWrap/>
            <w:vAlign w:val="bottom"/>
          </w:tcPr>
          <w:p w14:paraId="0672A91F">
            <w:pPr>
              <w:spacing w:after="0" w:line="240" w:lineRule="auto"/>
              <w:rPr>
                <w:rFonts w:ascii="Calibri" w:hAnsi="Calibri" w:cs="Calibri"/>
                <w:b/>
                <w:bCs/>
                <w:color w:val="000000"/>
                <w:sz w:val="22"/>
                <w:szCs w:val="22"/>
              </w:rPr>
            </w:pPr>
            <w:r>
              <w:rPr>
                <w:rFonts w:ascii="Calibri" w:hAnsi="Calibri" w:cs="Calibri"/>
                <w:b/>
                <w:bCs/>
                <w:color w:val="000000"/>
                <w:sz w:val="22"/>
                <w:szCs w:val="22"/>
              </w:rPr>
              <w:t>3</w:t>
            </w:r>
          </w:p>
        </w:tc>
        <w:tc>
          <w:tcPr>
            <w:tcW w:w="954" w:type="dxa"/>
            <w:tcBorders>
              <w:top w:val="single" w:color="auto" w:sz="4" w:space="0"/>
              <w:left w:val="nil"/>
              <w:bottom w:val="single" w:color="auto" w:sz="4" w:space="0"/>
              <w:right w:val="single" w:color="auto" w:sz="4" w:space="0"/>
            </w:tcBorders>
            <w:noWrap/>
            <w:vAlign w:val="bottom"/>
          </w:tcPr>
          <w:p w14:paraId="77CEBFE8">
            <w:pPr>
              <w:spacing w:after="0" w:line="240" w:lineRule="auto"/>
              <w:rPr>
                <w:rFonts w:ascii="Calibri" w:hAnsi="Calibri" w:cs="Calibri"/>
                <w:b/>
                <w:bCs/>
                <w:color w:val="000000"/>
                <w:sz w:val="22"/>
                <w:szCs w:val="22"/>
              </w:rPr>
            </w:pPr>
            <w:r>
              <w:rPr>
                <w:rFonts w:ascii="Calibri" w:hAnsi="Calibri" w:cs="Calibri"/>
                <w:b/>
                <w:bCs/>
                <w:color w:val="000000"/>
                <w:sz w:val="22"/>
                <w:szCs w:val="22"/>
              </w:rPr>
              <w:t>4</w:t>
            </w:r>
          </w:p>
        </w:tc>
        <w:tc>
          <w:tcPr>
            <w:tcW w:w="954" w:type="dxa"/>
            <w:tcBorders>
              <w:top w:val="single" w:color="auto" w:sz="4" w:space="0"/>
              <w:left w:val="nil"/>
              <w:bottom w:val="single" w:color="auto" w:sz="4" w:space="0"/>
              <w:right w:val="single" w:color="auto" w:sz="4" w:space="0"/>
            </w:tcBorders>
            <w:noWrap/>
            <w:vAlign w:val="bottom"/>
          </w:tcPr>
          <w:p w14:paraId="51A52995">
            <w:pPr>
              <w:spacing w:after="0" w:line="240" w:lineRule="auto"/>
              <w:rPr>
                <w:rFonts w:ascii="Calibri" w:hAnsi="Calibri" w:cs="Calibri"/>
                <w:b/>
                <w:bCs/>
                <w:color w:val="000000"/>
                <w:sz w:val="22"/>
                <w:szCs w:val="22"/>
              </w:rPr>
            </w:pPr>
            <w:r>
              <w:rPr>
                <w:rFonts w:ascii="Calibri" w:hAnsi="Calibri" w:cs="Calibri"/>
                <w:b/>
                <w:bCs/>
                <w:color w:val="000000"/>
                <w:sz w:val="22"/>
                <w:szCs w:val="22"/>
              </w:rPr>
              <w:t>5</w:t>
            </w:r>
          </w:p>
        </w:tc>
        <w:tc>
          <w:tcPr>
            <w:tcW w:w="954" w:type="dxa"/>
            <w:tcBorders>
              <w:top w:val="single" w:color="auto" w:sz="4" w:space="0"/>
              <w:left w:val="nil"/>
              <w:bottom w:val="single" w:color="auto" w:sz="4" w:space="0"/>
              <w:right w:val="single" w:color="auto" w:sz="4" w:space="0"/>
            </w:tcBorders>
            <w:noWrap/>
            <w:vAlign w:val="bottom"/>
          </w:tcPr>
          <w:p w14:paraId="48390E2C">
            <w:pPr>
              <w:spacing w:after="0" w:line="240" w:lineRule="auto"/>
              <w:rPr>
                <w:rFonts w:ascii="Calibri" w:hAnsi="Calibri" w:cs="Calibri"/>
                <w:b/>
                <w:bCs/>
                <w:color w:val="000000"/>
                <w:sz w:val="22"/>
                <w:szCs w:val="22"/>
              </w:rPr>
            </w:pPr>
            <w:r>
              <w:rPr>
                <w:rFonts w:ascii="Calibri" w:hAnsi="Calibri" w:cs="Calibri"/>
                <w:b/>
                <w:bCs/>
                <w:color w:val="000000"/>
                <w:sz w:val="22"/>
                <w:szCs w:val="22"/>
              </w:rPr>
              <w:t>6</w:t>
            </w:r>
          </w:p>
        </w:tc>
        <w:tc>
          <w:tcPr>
            <w:tcW w:w="954" w:type="dxa"/>
            <w:tcBorders>
              <w:top w:val="single" w:color="auto" w:sz="4" w:space="0"/>
              <w:left w:val="nil"/>
              <w:bottom w:val="single" w:color="auto" w:sz="4" w:space="0"/>
              <w:right w:val="single" w:color="auto" w:sz="4" w:space="0"/>
            </w:tcBorders>
            <w:noWrap/>
            <w:vAlign w:val="bottom"/>
          </w:tcPr>
          <w:p w14:paraId="4FE18E0B">
            <w:pPr>
              <w:spacing w:after="0" w:line="240" w:lineRule="auto"/>
              <w:rPr>
                <w:rFonts w:ascii="Calibri" w:hAnsi="Calibri" w:cs="Calibri"/>
                <w:b/>
                <w:bCs/>
                <w:color w:val="000000"/>
                <w:sz w:val="22"/>
                <w:szCs w:val="22"/>
              </w:rPr>
            </w:pPr>
            <w:r>
              <w:rPr>
                <w:rFonts w:ascii="Calibri" w:hAnsi="Calibri" w:cs="Calibri"/>
                <w:b/>
                <w:bCs/>
                <w:color w:val="000000"/>
                <w:sz w:val="22"/>
                <w:szCs w:val="22"/>
              </w:rPr>
              <w:t>7</w:t>
            </w:r>
          </w:p>
        </w:tc>
        <w:tc>
          <w:tcPr>
            <w:tcW w:w="954" w:type="dxa"/>
            <w:tcBorders>
              <w:top w:val="single" w:color="auto" w:sz="4" w:space="0"/>
              <w:left w:val="nil"/>
              <w:bottom w:val="single" w:color="auto" w:sz="4" w:space="0"/>
              <w:right w:val="single" w:color="auto" w:sz="4" w:space="0"/>
            </w:tcBorders>
            <w:noWrap/>
            <w:vAlign w:val="bottom"/>
          </w:tcPr>
          <w:p w14:paraId="1B131098">
            <w:pPr>
              <w:spacing w:after="0" w:line="240" w:lineRule="auto"/>
              <w:rPr>
                <w:rFonts w:ascii="Calibri" w:hAnsi="Calibri" w:cs="Calibri"/>
                <w:b/>
                <w:bCs/>
                <w:color w:val="000000"/>
                <w:sz w:val="22"/>
                <w:szCs w:val="22"/>
              </w:rPr>
            </w:pPr>
            <w:r>
              <w:rPr>
                <w:rFonts w:ascii="Calibri" w:hAnsi="Calibri" w:cs="Calibri"/>
                <w:b/>
                <w:bCs/>
                <w:color w:val="000000"/>
                <w:sz w:val="22"/>
                <w:szCs w:val="22"/>
              </w:rPr>
              <w:t>8</w:t>
            </w:r>
          </w:p>
        </w:tc>
        <w:tc>
          <w:tcPr>
            <w:tcW w:w="459" w:type="dxa"/>
            <w:tcBorders>
              <w:top w:val="single" w:color="auto" w:sz="4" w:space="0"/>
              <w:left w:val="nil"/>
              <w:bottom w:val="single" w:color="auto" w:sz="4" w:space="0"/>
              <w:right w:val="single" w:color="auto" w:sz="4" w:space="0"/>
            </w:tcBorders>
            <w:noWrap/>
            <w:vAlign w:val="bottom"/>
          </w:tcPr>
          <w:p w14:paraId="45704D78">
            <w:pPr>
              <w:spacing w:after="0" w:line="240" w:lineRule="auto"/>
              <w:rPr>
                <w:rFonts w:ascii="Calibri" w:hAnsi="Calibri" w:cs="Calibri"/>
                <w:b/>
                <w:bCs/>
                <w:color w:val="000000"/>
                <w:sz w:val="22"/>
                <w:szCs w:val="22"/>
              </w:rPr>
            </w:pPr>
            <w:r>
              <w:rPr>
                <w:rFonts w:ascii="Calibri" w:hAnsi="Calibri" w:cs="Calibri"/>
                <w:b/>
                <w:bCs/>
                <w:color w:val="000000"/>
                <w:sz w:val="22"/>
                <w:szCs w:val="22"/>
              </w:rPr>
              <w:t>9</w:t>
            </w:r>
          </w:p>
        </w:tc>
        <w:tc>
          <w:tcPr>
            <w:tcW w:w="954" w:type="dxa"/>
            <w:tcBorders>
              <w:top w:val="single" w:color="auto" w:sz="4" w:space="0"/>
              <w:left w:val="nil"/>
              <w:bottom w:val="single" w:color="auto" w:sz="4" w:space="0"/>
              <w:right w:val="single" w:color="auto" w:sz="4" w:space="0"/>
            </w:tcBorders>
            <w:noWrap/>
            <w:vAlign w:val="bottom"/>
          </w:tcPr>
          <w:p w14:paraId="0058BB8E">
            <w:pPr>
              <w:spacing w:after="0" w:line="240" w:lineRule="auto"/>
              <w:rPr>
                <w:rFonts w:ascii="Calibri" w:hAnsi="Calibri" w:cs="Calibri"/>
                <w:b/>
                <w:bCs/>
                <w:color w:val="000000"/>
                <w:sz w:val="22"/>
                <w:szCs w:val="22"/>
              </w:rPr>
            </w:pPr>
            <w:r>
              <w:rPr>
                <w:rFonts w:ascii="Calibri" w:hAnsi="Calibri" w:cs="Calibri"/>
                <w:b/>
                <w:bCs/>
                <w:color w:val="000000"/>
                <w:sz w:val="22"/>
                <w:szCs w:val="22"/>
              </w:rPr>
              <w:t>10</w:t>
            </w:r>
          </w:p>
        </w:tc>
        <w:tc>
          <w:tcPr>
            <w:tcW w:w="954" w:type="dxa"/>
            <w:tcBorders>
              <w:top w:val="single" w:color="auto" w:sz="4" w:space="0"/>
              <w:left w:val="nil"/>
              <w:bottom w:val="single" w:color="auto" w:sz="4" w:space="0"/>
              <w:right w:val="single" w:color="auto" w:sz="4" w:space="0"/>
            </w:tcBorders>
            <w:noWrap/>
            <w:vAlign w:val="bottom"/>
          </w:tcPr>
          <w:p w14:paraId="671FEA96">
            <w:pPr>
              <w:spacing w:after="0" w:line="240" w:lineRule="auto"/>
              <w:rPr>
                <w:rFonts w:ascii="Calibri" w:hAnsi="Calibri" w:cs="Calibri"/>
                <w:b/>
                <w:bCs/>
                <w:color w:val="000000"/>
                <w:sz w:val="22"/>
                <w:szCs w:val="22"/>
              </w:rPr>
            </w:pPr>
            <w:r>
              <w:rPr>
                <w:rFonts w:ascii="Calibri" w:hAnsi="Calibri" w:cs="Calibri"/>
                <w:b/>
                <w:bCs/>
                <w:color w:val="000000"/>
                <w:sz w:val="22"/>
                <w:szCs w:val="22"/>
              </w:rPr>
              <w:t>11</w:t>
            </w:r>
          </w:p>
        </w:tc>
        <w:tc>
          <w:tcPr>
            <w:tcW w:w="954" w:type="dxa"/>
            <w:tcBorders>
              <w:top w:val="single" w:color="auto" w:sz="4" w:space="0"/>
              <w:left w:val="nil"/>
              <w:bottom w:val="single" w:color="auto" w:sz="4" w:space="0"/>
              <w:right w:val="single" w:color="auto" w:sz="4" w:space="0"/>
            </w:tcBorders>
            <w:noWrap/>
            <w:vAlign w:val="bottom"/>
          </w:tcPr>
          <w:p w14:paraId="4E775894">
            <w:pPr>
              <w:spacing w:after="0" w:line="240" w:lineRule="auto"/>
              <w:rPr>
                <w:rFonts w:ascii="Calibri" w:hAnsi="Calibri" w:cs="Calibri"/>
                <w:b/>
                <w:bCs/>
                <w:color w:val="000000"/>
                <w:sz w:val="22"/>
                <w:szCs w:val="22"/>
              </w:rPr>
            </w:pPr>
            <w:r>
              <w:rPr>
                <w:rFonts w:ascii="Calibri" w:hAnsi="Calibri" w:cs="Calibri"/>
                <w:b/>
                <w:bCs/>
                <w:color w:val="000000"/>
                <w:sz w:val="22"/>
                <w:szCs w:val="22"/>
              </w:rPr>
              <w:t>12</w:t>
            </w:r>
          </w:p>
        </w:tc>
        <w:tc>
          <w:tcPr>
            <w:tcW w:w="954" w:type="dxa"/>
            <w:tcBorders>
              <w:top w:val="single" w:color="auto" w:sz="4" w:space="0"/>
              <w:left w:val="nil"/>
              <w:bottom w:val="single" w:color="auto" w:sz="4" w:space="0"/>
              <w:right w:val="single" w:color="auto" w:sz="4" w:space="0"/>
            </w:tcBorders>
            <w:noWrap/>
            <w:vAlign w:val="bottom"/>
          </w:tcPr>
          <w:p w14:paraId="538E170E">
            <w:pPr>
              <w:spacing w:after="0" w:line="240" w:lineRule="auto"/>
              <w:rPr>
                <w:rFonts w:ascii="Calibri" w:hAnsi="Calibri" w:cs="Calibri"/>
                <w:b/>
                <w:bCs/>
                <w:color w:val="000000"/>
                <w:sz w:val="22"/>
                <w:szCs w:val="22"/>
              </w:rPr>
            </w:pPr>
            <w:r>
              <w:rPr>
                <w:rFonts w:ascii="Calibri" w:hAnsi="Calibri" w:cs="Calibri"/>
                <w:b/>
                <w:bCs/>
                <w:color w:val="000000"/>
                <w:sz w:val="22"/>
                <w:szCs w:val="22"/>
              </w:rPr>
              <w:t>13</w:t>
            </w:r>
          </w:p>
        </w:tc>
        <w:tc>
          <w:tcPr>
            <w:tcW w:w="1072" w:type="dxa"/>
            <w:tcBorders>
              <w:top w:val="single" w:color="auto" w:sz="4" w:space="0"/>
              <w:left w:val="nil"/>
              <w:bottom w:val="single" w:color="auto" w:sz="4" w:space="0"/>
              <w:right w:val="single" w:color="auto" w:sz="4" w:space="0"/>
            </w:tcBorders>
            <w:noWrap/>
            <w:vAlign w:val="bottom"/>
          </w:tcPr>
          <w:p w14:paraId="0D176681">
            <w:pPr>
              <w:spacing w:after="0" w:line="240" w:lineRule="auto"/>
              <w:rPr>
                <w:rFonts w:ascii="Calibri" w:hAnsi="Calibri" w:cs="Calibri"/>
                <w:b/>
                <w:bCs/>
                <w:color w:val="000000"/>
                <w:sz w:val="22"/>
                <w:szCs w:val="22"/>
              </w:rPr>
            </w:pPr>
            <w:r>
              <w:rPr>
                <w:rFonts w:ascii="Calibri" w:hAnsi="Calibri" w:cs="Calibri"/>
                <w:b/>
                <w:bCs/>
                <w:color w:val="000000"/>
                <w:sz w:val="22"/>
                <w:szCs w:val="22"/>
              </w:rPr>
              <w:t>Ortalama</w:t>
            </w:r>
          </w:p>
        </w:tc>
      </w:tr>
      <w:tr w14:paraId="7F0A1D4D">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60B36117">
            <w:pPr>
              <w:spacing w:after="0" w:line="240" w:lineRule="auto"/>
              <w:rPr>
                <w:rFonts w:ascii="Calibri" w:hAnsi="Calibri" w:cs="Calibri"/>
                <w:b/>
                <w:bCs/>
                <w:color w:val="000000"/>
                <w:sz w:val="16"/>
                <w:szCs w:val="16"/>
              </w:rPr>
            </w:pPr>
            <w:r>
              <w:rPr>
                <w:rFonts w:ascii="Calibri" w:hAnsi="Calibri" w:cs="Calibri"/>
                <w:b/>
                <w:bCs/>
                <w:color w:val="000000"/>
                <w:sz w:val="16"/>
                <w:szCs w:val="16"/>
              </w:rPr>
              <w:t>1</w:t>
            </w:r>
          </w:p>
        </w:tc>
        <w:tc>
          <w:tcPr>
            <w:tcW w:w="1354" w:type="dxa"/>
            <w:tcBorders>
              <w:top w:val="nil"/>
              <w:left w:val="nil"/>
              <w:bottom w:val="single" w:color="auto" w:sz="4" w:space="0"/>
              <w:right w:val="single" w:color="auto" w:sz="4" w:space="0"/>
            </w:tcBorders>
            <w:noWrap/>
            <w:vAlign w:val="bottom"/>
          </w:tcPr>
          <w:p w14:paraId="5CA0ABB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AE9393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044DEB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D21670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57B43A1">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54DE3A8C">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6C78FC8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87BAD1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3BAB34A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3210A00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2D8C5F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12FC497">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7095943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356501FD">
            <w:pPr>
              <w:spacing w:after="0" w:line="240" w:lineRule="auto"/>
              <w:rPr>
                <w:rFonts w:ascii="Calibri" w:hAnsi="Calibri" w:cs="Calibri"/>
                <w:color w:val="000000"/>
                <w:sz w:val="16"/>
                <w:szCs w:val="16"/>
              </w:rPr>
            </w:pPr>
            <w:r>
              <w:rPr>
                <w:rFonts w:ascii="Calibri" w:hAnsi="Calibri" w:cs="Calibri"/>
                <w:color w:val="000000"/>
                <w:sz w:val="16"/>
                <w:szCs w:val="16"/>
              </w:rPr>
              <w:t>1,846154</w:t>
            </w:r>
          </w:p>
        </w:tc>
      </w:tr>
      <w:tr w14:paraId="4AF3DEC7">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4212FD5F">
            <w:pPr>
              <w:spacing w:after="0" w:line="240" w:lineRule="auto"/>
              <w:rPr>
                <w:rFonts w:ascii="Calibri" w:hAnsi="Calibri" w:cs="Calibri"/>
                <w:b/>
                <w:bCs/>
                <w:color w:val="000000"/>
                <w:sz w:val="16"/>
                <w:szCs w:val="16"/>
              </w:rPr>
            </w:pPr>
            <w:r>
              <w:rPr>
                <w:rFonts w:ascii="Calibri" w:hAnsi="Calibri" w:cs="Calibri"/>
                <w:b/>
                <w:bCs/>
                <w:color w:val="000000"/>
                <w:sz w:val="16"/>
                <w:szCs w:val="16"/>
              </w:rPr>
              <w:t>2</w:t>
            </w:r>
          </w:p>
        </w:tc>
        <w:tc>
          <w:tcPr>
            <w:tcW w:w="1354" w:type="dxa"/>
            <w:tcBorders>
              <w:top w:val="nil"/>
              <w:left w:val="nil"/>
              <w:bottom w:val="single" w:color="auto" w:sz="4" w:space="0"/>
              <w:right w:val="single" w:color="auto" w:sz="4" w:space="0"/>
            </w:tcBorders>
            <w:noWrap/>
            <w:vAlign w:val="bottom"/>
          </w:tcPr>
          <w:p w14:paraId="6D8EFCA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17F760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1DF98A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9EF00C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0FE87A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0FA7AB1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E5BC137">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11101A5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459" w:type="dxa"/>
            <w:tcBorders>
              <w:top w:val="nil"/>
              <w:left w:val="nil"/>
              <w:bottom w:val="single" w:color="auto" w:sz="4" w:space="0"/>
              <w:right w:val="single" w:color="auto" w:sz="4" w:space="0"/>
            </w:tcBorders>
            <w:noWrap/>
            <w:vAlign w:val="bottom"/>
          </w:tcPr>
          <w:p w14:paraId="31D07B9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6230C5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99DBC2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346F2E4">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73E0D171">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12CFDA3C">
            <w:pPr>
              <w:spacing w:after="0" w:line="240" w:lineRule="auto"/>
              <w:rPr>
                <w:rFonts w:ascii="Calibri" w:hAnsi="Calibri" w:cs="Calibri"/>
                <w:color w:val="000000"/>
                <w:sz w:val="16"/>
                <w:szCs w:val="16"/>
              </w:rPr>
            </w:pPr>
            <w:r>
              <w:rPr>
                <w:rFonts w:ascii="Calibri" w:hAnsi="Calibri" w:cs="Calibri"/>
                <w:color w:val="000000"/>
                <w:sz w:val="16"/>
                <w:szCs w:val="16"/>
              </w:rPr>
              <w:t>1,846154</w:t>
            </w:r>
          </w:p>
        </w:tc>
      </w:tr>
      <w:tr w14:paraId="35DECE2E">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08B64DDD">
            <w:pPr>
              <w:spacing w:after="0" w:line="240" w:lineRule="auto"/>
              <w:rPr>
                <w:rFonts w:ascii="Calibri" w:hAnsi="Calibri" w:cs="Calibri"/>
                <w:b/>
                <w:bCs/>
                <w:color w:val="000000"/>
                <w:sz w:val="16"/>
                <w:szCs w:val="16"/>
              </w:rPr>
            </w:pPr>
            <w:r>
              <w:rPr>
                <w:rFonts w:ascii="Calibri" w:hAnsi="Calibri" w:cs="Calibri"/>
                <w:b/>
                <w:bCs/>
                <w:color w:val="000000"/>
                <w:sz w:val="16"/>
                <w:szCs w:val="16"/>
              </w:rPr>
              <w:t>3</w:t>
            </w:r>
          </w:p>
        </w:tc>
        <w:tc>
          <w:tcPr>
            <w:tcW w:w="1354" w:type="dxa"/>
            <w:tcBorders>
              <w:top w:val="nil"/>
              <w:left w:val="nil"/>
              <w:bottom w:val="single" w:color="auto" w:sz="4" w:space="0"/>
              <w:right w:val="single" w:color="auto" w:sz="4" w:space="0"/>
            </w:tcBorders>
            <w:noWrap/>
            <w:vAlign w:val="bottom"/>
          </w:tcPr>
          <w:p w14:paraId="54D5DB6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B4E8FC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FEF8AB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3A9166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8CE10F7">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046DA482">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7D4CBB5B">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03BC91B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459" w:type="dxa"/>
            <w:tcBorders>
              <w:top w:val="nil"/>
              <w:left w:val="nil"/>
              <w:bottom w:val="single" w:color="auto" w:sz="4" w:space="0"/>
              <w:right w:val="single" w:color="auto" w:sz="4" w:space="0"/>
            </w:tcBorders>
            <w:noWrap/>
            <w:vAlign w:val="bottom"/>
          </w:tcPr>
          <w:p w14:paraId="742FC6EA">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67EEF53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5433DA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0FA0888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CA3907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49EA201D">
            <w:pPr>
              <w:spacing w:after="0" w:line="240" w:lineRule="auto"/>
              <w:rPr>
                <w:rFonts w:ascii="Calibri" w:hAnsi="Calibri" w:cs="Calibri"/>
                <w:color w:val="000000"/>
                <w:sz w:val="16"/>
                <w:szCs w:val="16"/>
              </w:rPr>
            </w:pPr>
            <w:r>
              <w:rPr>
                <w:rFonts w:ascii="Calibri" w:hAnsi="Calibri" w:cs="Calibri"/>
                <w:color w:val="000000"/>
                <w:sz w:val="16"/>
                <w:szCs w:val="16"/>
              </w:rPr>
              <w:t>2,384615</w:t>
            </w:r>
          </w:p>
        </w:tc>
      </w:tr>
      <w:tr w14:paraId="344B6B8D">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3F9885CA">
            <w:pPr>
              <w:spacing w:after="0" w:line="240" w:lineRule="auto"/>
              <w:rPr>
                <w:rFonts w:ascii="Calibri" w:hAnsi="Calibri" w:cs="Calibri"/>
                <w:b/>
                <w:bCs/>
                <w:color w:val="000000"/>
                <w:sz w:val="16"/>
                <w:szCs w:val="16"/>
              </w:rPr>
            </w:pPr>
            <w:r>
              <w:rPr>
                <w:rFonts w:ascii="Calibri" w:hAnsi="Calibri" w:cs="Calibri"/>
                <w:b/>
                <w:bCs/>
                <w:color w:val="000000"/>
                <w:sz w:val="16"/>
                <w:szCs w:val="16"/>
              </w:rPr>
              <w:t>4</w:t>
            </w:r>
          </w:p>
        </w:tc>
        <w:tc>
          <w:tcPr>
            <w:tcW w:w="1354" w:type="dxa"/>
            <w:tcBorders>
              <w:top w:val="nil"/>
              <w:left w:val="nil"/>
              <w:bottom w:val="single" w:color="auto" w:sz="4" w:space="0"/>
              <w:right w:val="single" w:color="auto" w:sz="4" w:space="0"/>
            </w:tcBorders>
            <w:noWrap/>
            <w:vAlign w:val="bottom"/>
          </w:tcPr>
          <w:p w14:paraId="5951705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450CC1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AB3926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604951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8D98AF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CB53B97">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3FBBCE1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2DF52E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6C7D3BD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B6E917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BCF1F3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3EDD93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6B341F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05F5730D">
            <w:pPr>
              <w:spacing w:after="0" w:line="240" w:lineRule="auto"/>
              <w:rPr>
                <w:rFonts w:ascii="Calibri" w:hAnsi="Calibri" w:cs="Calibri"/>
                <w:color w:val="000000"/>
                <w:sz w:val="16"/>
                <w:szCs w:val="16"/>
              </w:rPr>
            </w:pPr>
            <w:r>
              <w:rPr>
                <w:rFonts w:ascii="Calibri" w:hAnsi="Calibri" w:cs="Calibri"/>
                <w:color w:val="000000"/>
                <w:sz w:val="16"/>
                <w:szCs w:val="16"/>
              </w:rPr>
              <w:t>1,307692</w:t>
            </w:r>
          </w:p>
        </w:tc>
      </w:tr>
      <w:tr w14:paraId="491A5C34">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4C69D20B">
            <w:pPr>
              <w:spacing w:after="0" w:line="240" w:lineRule="auto"/>
              <w:rPr>
                <w:rFonts w:ascii="Calibri" w:hAnsi="Calibri" w:cs="Calibri"/>
                <w:b/>
                <w:bCs/>
                <w:color w:val="000000"/>
                <w:sz w:val="16"/>
                <w:szCs w:val="16"/>
              </w:rPr>
            </w:pPr>
            <w:r>
              <w:rPr>
                <w:rFonts w:ascii="Calibri" w:hAnsi="Calibri" w:cs="Calibri"/>
                <w:b/>
                <w:bCs/>
                <w:color w:val="000000"/>
                <w:sz w:val="16"/>
                <w:szCs w:val="16"/>
              </w:rPr>
              <w:t>5</w:t>
            </w:r>
          </w:p>
        </w:tc>
        <w:tc>
          <w:tcPr>
            <w:tcW w:w="1354" w:type="dxa"/>
            <w:tcBorders>
              <w:top w:val="nil"/>
              <w:left w:val="nil"/>
              <w:bottom w:val="single" w:color="auto" w:sz="4" w:space="0"/>
              <w:right w:val="single" w:color="auto" w:sz="4" w:space="0"/>
            </w:tcBorders>
            <w:noWrap/>
            <w:vAlign w:val="bottom"/>
          </w:tcPr>
          <w:p w14:paraId="12ABD75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6570512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0E5783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1E41C14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BA09ED4">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3BFA0348">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015CB9F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5D565C1E">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459" w:type="dxa"/>
            <w:tcBorders>
              <w:top w:val="nil"/>
              <w:left w:val="nil"/>
              <w:bottom w:val="single" w:color="auto" w:sz="4" w:space="0"/>
              <w:right w:val="single" w:color="auto" w:sz="4" w:space="0"/>
            </w:tcBorders>
            <w:noWrap/>
            <w:vAlign w:val="bottom"/>
          </w:tcPr>
          <w:p w14:paraId="5518D79F">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3514C33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89196E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0457F7AA">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3DC4E81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460857BA">
            <w:pPr>
              <w:spacing w:after="0" w:line="240" w:lineRule="auto"/>
              <w:rPr>
                <w:rFonts w:ascii="Calibri" w:hAnsi="Calibri" w:cs="Calibri"/>
                <w:color w:val="000000"/>
                <w:sz w:val="16"/>
                <w:szCs w:val="16"/>
              </w:rPr>
            </w:pPr>
            <w:r>
              <w:rPr>
                <w:rFonts w:ascii="Calibri" w:hAnsi="Calibri" w:cs="Calibri"/>
                <w:color w:val="000000"/>
                <w:sz w:val="16"/>
                <w:szCs w:val="16"/>
              </w:rPr>
              <w:t>2,769231</w:t>
            </w:r>
          </w:p>
        </w:tc>
      </w:tr>
      <w:tr w14:paraId="3F14CAEA">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1350045F">
            <w:pPr>
              <w:spacing w:after="0" w:line="240" w:lineRule="auto"/>
              <w:rPr>
                <w:rFonts w:ascii="Calibri" w:hAnsi="Calibri" w:cs="Calibri"/>
                <w:b/>
                <w:bCs/>
                <w:color w:val="000000"/>
                <w:sz w:val="16"/>
                <w:szCs w:val="16"/>
              </w:rPr>
            </w:pPr>
            <w:r>
              <w:rPr>
                <w:rFonts w:ascii="Calibri" w:hAnsi="Calibri" w:cs="Calibri"/>
                <w:b/>
                <w:bCs/>
                <w:color w:val="000000"/>
                <w:sz w:val="16"/>
                <w:szCs w:val="16"/>
              </w:rPr>
              <w:t>6</w:t>
            </w:r>
          </w:p>
        </w:tc>
        <w:tc>
          <w:tcPr>
            <w:tcW w:w="1354" w:type="dxa"/>
            <w:tcBorders>
              <w:top w:val="nil"/>
              <w:left w:val="nil"/>
              <w:bottom w:val="single" w:color="auto" w:sz="4" w:space="0"/>
              <w:right w:val="single" w:color="auto" w:sz="4" w:space="0"/>
            </w:tcBorders>
            <w:noWrap/>
            <w:vAlign w:val="bottom"/>
          </w:tcPr>
          <w:p w14:paraId="7FC45CF1">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2B2E7EB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31C0F5C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52A2647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3AF5A69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D03C105">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1410CD70">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63A5F576">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459" w:type="dxa"/>
            <w:tcBorders>
              <w:top w:val="nil"/>
              <w:left w:val="nil"/>
              <w:bottom w:val="single" w:color="auto" w:sz="4" w:space="0"/>
              <w:right w:val="single" w:color="auto" w:sz="4" w:space="0"/>
            </w:tcBorders>
            <w:noWrap/>
            <w:vAlign w:val="bottom"/>
          </w:tcPr>
          <w:p w14:paraId="70C69D69">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0E91B46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06C3164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053B995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5A763A6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04AB6A2C">
            <w:pPr>
              <w:spacing w:after="0" w:line="240" w:lineRule="auto"/>
              <w:rPr>
                <w:rFonts w:ascii="Calibri" w:hAnsi="Calibri" w:cs="Calibri"/>
                <w:color w:val="000000"/>
                <w:sz w:val="16"/>
                <w:szCs w:val="16"/>
              </w:rPr>
            </w:pPr>
            <w:r>
              <w:rPr>
                <w:rFonts w:ascii="Calibri" w:hAnsi="Calibri" w:cs="Calibri"/>
                <w:color w:val="000000"/>
                <w:sz w:val="16"/>
                <w:szCs w:val="16"/>
              </w:rPr>
              <w:t>2,846154</w:t>
            </w:r>
          </w:p>
        </w:tc>
      </w:tr>
      <w:tr w14:paraId="0554CD4B">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1BB93DF0">
            <w:pPr>
              <w:spacing w:after="0" w:line="240" w:lineRule="auto"/>
              <w:rPr>
                <w:rFonts w:ascii="Calibri" w:hAnsi="Calibri" w:cs="Calibri"/>
                <w:b/>
                <w:bCs/>
                <w:color w:val="000000"/>
                <w:sz w:val="16"/>
                <w:szCs w:val="16"/>
              </w:rPr>
            </w:pPr>
            <w:r>
              <w:rPr>
                <w:rFonts w:ascii="Calibri" w:hAnsi="Calibri" w:cs="Calibri"/>
                <w:b/>
                <w:bCs/>
                <w:color w:val="000000"/>
                <w:sz w:val="16"/>
                <w:szCs w:val="16"/>
              </w:rPr>
              <w:t>7</w:t>
            </w:r>
          </w:p>
        </w:tc>
        <w:tc>
          <w:tcPr>
            <w:tcW w:w="1354" w:type="dxa"/>
            <w:tcBorders>
              <w:top w:val="nil"/>
              <w:left w:val="nil"/>
              <w:bottom w:val="single" w:color="auto" w:sz="4" w:space="0"/>
              <w:right w:val="single" w:color="auto" w:sz="4" w:space="0"/>
            </w:tcBorders>
            <w:noWrap/>
            <w:vAlign w:val="bottom"/>
          </w:tcPr>
          <w:p w14:paraId="2C89EC3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238C80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75DEB7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091FF06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957738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AF77AB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32B0683">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44A58F21">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459" w:type="dxa"/>
            <w:tcBorders>
              <w:top w:val="nil"/>
              <w:left w:val="nil"/>
              <w:bottom w:val="single" w:color="auto" w:sz="4" w:space="0"/>
              <w:right w:val="single" w:color="auto" w:sz="4" w:space="0"/>
            </w:tcBorders>
            <w:noWrap/>
            <w:vAlign w:val="bottom"/>
          </w:tcPr>
          <w:p w14:paraId="1E70C00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66839A9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61CF839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0F798FB">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65B4DBA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665C7DD9">
            <w:pPr>
              <w:spacing w:after="0" w:line="240" w:lineRule="auto"/>
              <w:rPr>
                <w:rFonts w:ascii="Calibri" w:hAnsi="Calibri" w:cs="Calibri"/>
                <w:color w:val="000000"/>
                <w:sz w:val="16"/>
                <w:szCs w:val="16"/>
              </w:rPr>
            </w:pPr>
            <w:r>
              <w:rPr>
                <w:rFonts w:ascii="Calibri" w:hAnsi="Calibri" w:cs="Calibri"/>
                <w:color w:val="000000"/>
                <w:sz w:val="16"/>
                <w:szCs w:val="16"/>
              </w:rPr>
              <w:t>2,153846</w:t>
            </w:r>
          </w:p>
        </w:tc>
      </w:tr>
      <w:tr w14:paraId="1D530AC8">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21547975">
            <w:pPr>
              <w:spacing w:after="0" w:line="240" w:lineRule="auto"/>
              <w:rPr>
                <w:rFonts w:ascii="Calibri" w:hAnsi="Calibri" w:cs="Calibri"/>
                <w:b/>
                <w:bCs/>
                <w:color w:val="000000"/>
                <w:sz w:val="16"/>
                <w:szCs w:val="16"/>
              </w:rPr>
            </w:pPr>
            <w:r>
              <w:rPr>
                <w:rFonts w:ascii="Calibri" w:hAnsi="Calibri" w:cs="Calibri"/>
                <w:b/>
                <w:bCs/>
                <w:color w:val="000000"/>
                <w:sz w:val="16"/>
                <w:szCs w:val="16"/>
              </w:rPr>
              <w:t>8</w:t>
            </w:r>
          </w:p>
        </w:tc>
        <w:tc>
          <w:tcPr>
            <w:tcW w:w="1354" w:type="dxa"/>
            <w:tcBorders>
              <w:top w:val="nil"/>
              <w:left w:val="nil"/>
              <w:bottom w:val="single" w:color="auto" w:sz="4" w:space="0"/>
              <w:right w:val="single" w:color="auto" w:sz="4" w:space="0"/>
            </w:tcBorders>
            <w:noWrap/>
            <w:vAlign w:val="bottom"/>
          </w:tcPr>
          <w:p w14:paraId="40C454B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6F3012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3809EC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858B93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EC693B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31D2B9E">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211F345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5272B8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0ABD5F3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DFA88E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F633AD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CD649E4">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13DD713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314E20F4">
            <w:pPr>
              <w:spacing w:after="0" w:line="240" w:lineRule="auto"/>
              <w:rPr>
                <w:rFonts w:ascii="Calibri" w:hAnsi="Calibri" w:cs="Calibri"/>
                <w:color w:val="000000"/>
                <w:sz w:val="16"/>
                <w:szCs w:val="16"/>
              </w:rPr>
            </w:pPr>
            <w:r>
              <w:rPr>
                <w:rFonts w:ascii="Calibri" w:hAnsi="Calibri" w:cs="Calibri"/>
                <w:color w:val="000000"/>
                <w:sz w:val="16"/>
                <w:szCs w:val="16"/>
              </w:rPr>
              <w:t>1,461538</w:t>
            </w:r>
          </w:p>
        </w:tc>
      </w:tr>
      <w:tr w14:paraId="3EDB6092">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15D161D7">
            <w:pPr>
              <w:spacing w:after="0" w:line="240" w:lineRule="auto"/>
              <w:rPr>
                <w:rFonts w:ascii="Calibri" w:hAnsi="Calibri" w:cs="Calibri"/>
                <w:b/>
                <w:bCs/>
                <w:color w:val="000000"/>
                <w:sz w:val="16"/>
                <w:szCs w:val="16"/>
              </w:rPr>
            </w:pPr>
            <w:r>
              <w:rPr>
                <w:rFonts w:ascii="Calibri" w:hAnsi="Calibri" w:cs="Calibri"/>
                <w:b/>
                <w:bCs/>
                <w:color w:val="000000"/>
                <w:sz w:val="16"/>
                <w:szCs w:val="16"/>
              </w:rPr>
              <w:t>9</w:t>
            </w:r>
          </w:p>
        </w:tc>
        <w:tc>
          <w:tcPr>
            <w:tcW w:w="1354" w:type="dxa"/>
            <w:tcBorders>
              <w:top w:val="nil"/>
              <w:left w:val="nil"/>
              <w:bottom w:val="single" w:color="auto" w:sz="4" w:space="0"/>
              <w:right w:val="single" w:color="auto" w:sz="4" w:space="0"/>
            </w:tcBorders>
            <w:noWrap/>
            <w:vAlign w:val="bottom"/>
          </w:tcPr>
          <w:p w14:paraId="1CA33E03">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3D8EC8D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9BAB79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7B22088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63ACFEE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EBAB242">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5B559AD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E22168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459" w:type="dxa"/>
            <w:tcBorders>
              <w:top w:val="nil"/>
              <w:left w:val="nil"/>
              <w:bottom w:val="single" w:color="auto" w:sz="4" w:space="0"/>
              <w:right w:val="single" w:color="auto" w:sz="4" w:space="0"/>
            </w:tcBorders>
            <w:noWrap/>
            <w:vAlign w:val="bottom"/>
          </w:tcPr>
          <w:p w14:paraId="7CC70C8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B37E4EA">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A55D16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39503C82">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562E0F0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40029A04">
            <w:pPr>
              <w:spacing w:after="0" w:line="240" w:lineRule="auto"/>
              <w:rPr>
                <w:rFonts w:ascii="Calibri" w:hAnsi="Calibri" w:cs="Calibri"/>
                <w:color w:val="000000"/>
                <w:sz w:val="16"/>
                <w:szCs w:val="16"/>
              </w:rPr>
            </w:pPr>
            <w:r>
              <w:rPr>
                <w:rFonts w:ascii="Calibri" w:hAnsi="Calibri" w:cs="Calibri"/>
                <w:color w:val="000000"/>
                <w:sz w:val="16"/>
                <w:szCs w:val="16"/>
              </w:rPr>
              <w:t>2,461538</w:t>
            </w:r>
          </w:p>
        </w:tc>
      </w:tr>
      <w:tr w14:paraId="05BDAE7E">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0114A812">
            <w:pPr>
              <w:spacing w:after="0" w:line="240" w:lineRule="auto"/>
              <w:rPr>
                <w:rFonts w:ascii="Calibri" w:hAnsi="Calibri" w:cs="Calibri"/>
                <w:b/>
                <w:bCs/>
                <w:color w:val="000000"/>
                <w:sz w:val="16"/>
                <w:szCs w:val="16"/>
              </w:rPr>
            </w:pPr>
            <w:r>
              <w:rPr>
                <w:rFonts w:ascii="Calibri" w:hAnsi="Calibri" w:cs="Calibri"/>
                <w:b/>
                <w:bCs/>
                <w:color w:val="000000"/>
                <w:sz w:val="16"/>
                <w:szCs w:val="16"/>
              </w:rPr>
              <w:t>10</w:t>
            </w:r>
          </w:p>
        </w:tc>
        <w:tc>
          <w:tcPr>
            <w:tcW w:w="1354" w:type="dxa"/>
            <w:tcBorders>
              <w:top w:val="nil"/>
              <w:left w:val="nil"/>
              <w:bottom w:val="single" w:color="auto" w:sz="4" w:space="0"/>
              <w:right w:val="single" w:color="auto" w:sz="4" w:space="0"/>
            </w:tcBorders>
            <w:noWrap/>
            <w:vAlign w:val="bottom"/>
          </w:tcPr>
          <w:p w14:paraId="108064A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8A2114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C7E392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164947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AA1112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01C7A5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F8DF54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040896C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459" w:type="dxa"/>
            <w:tcBorders>
              <w:top w:val="nil"/>
              <w:left w:val="nil"/>
              <w:bottom w:val="single" w:color="auto" w:sz="4" w:space="0"/>
              <w:right w:val="single" w:color="auto" w:sz="4" w:space="0"/>
            </w:tcBorders>
            <w:noWrap/>
            <w:vAlign w:val="bottom"/>
          </w:tcPr>
          <w:p w14:paraId="588D9B1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B84E90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4EB7EB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968100A">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483C0AE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427B0D65">
            <w:pPr>
              <w:spacing w:after="0" w:line="240" w:lineRule="auto"/>
              <w:rPr>
                <w:rFonts w:ascii="Calibri" w:hAnsi="Calibri" w:cs="Calibri"/>
                <w:color w:val="000000"/>
                <w:sz w:val="16"/>
                <w:szCs w:val="16"/>
              </w:rPr>
            </w:pPr>
            <w:r>
              <w:rPr>
                <w:rFonts w:ascii="Calibri" w:hAnsi="Calibri" w:cs="Calibri"/>
                <w:color w:val="000000"/>
                <w:sz w:val="16"/>
                <w:szCs w:val="16"/>
              </w:rPr>
              <w:t>1,923077</w:t>
            </w:r>
          </w:p>
        </w:tc>
      </w:tr>
      <w:tr w14:paraId="6C947714">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58DBC03C">
            <w:pPr>
              <w:spacing w:after="0" w:line="240" w:lineRule="auto"/>
              <w:rPr>
                <w:rFonts w:ascii="Calibri" w:hAnsi="Calibri" w:cs="Calibri"/>
                <w:b/>
                <w:bCs/>
                <w:color w:val="000000"/>
                <w:sz w:val="16"/>
                <w:szCs w:val="16"/>
              </w:rPr>
            </w:pPr>
            <w:r>
              <w:rPr>
                <w:rFonts w:ascii="Calibri" w:hAnsi="Calibri" w:cs="Calibri"/>
                <w:b/>
                <w:bCs/>
                <w:color w:val="000000"/>
                <w:sz w:val="16"/>
                <w:szCs w:val="16"/>
              </w:rPr>
              <w:t>11</w:t>
            </w:r>
          </w:p>
        </w:tc>
        <w:tc>
          <w:tcPr>
            <w:tcW w:w="1354" w:type="dxa"/>
            <w:tcBorders>
              <w:top w:val="nil"/>
              <w:left w:val="nil"/>
              <w:bottom w:val="single" w:color="auto" w:sz="4" w:space="0"/>
              <w:right w:val="single" w:color="auto" w:sz="4" w:space="0"/>
            </w:tcBorders>
            <w:noWrap/>
            <w:vAlign w:val="bottom"/>
          </w:tcPr>
          <w:p w14:paraId="016A9AF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1C6943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A30260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4305E5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E9F3FF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E65A7D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3CE4DD6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330E099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3C92AB8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1CBA41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C64350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B53C38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7811EC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1F85D6F7">
            <w:pPr>
              <w:spacing w:after="0" w:line="240" w:lineRule="auto"/>
              <w:rPr>
                <w:rFonts w:ascii="Calibri" w:hAnsi="Calibri" w:cs="Calibri"/>
                <w:color w:val="000000"/>
                <w:sz w:val="16"/>
                <w:szCs w:val="16"/>
              </w:rPr>
            </w:pPr>
            <w:r>
              <w:rPr>
                <w:rFonts w:ascii="Calibri" w:hAnsi="Calibri" w:cs="Calibri"/>
                <w:color w:val="000000"/>
                <w:sz w:val="16"/>
                <w:szCs w:val="16"/>
              </w:rPr>
              <w:t>1,153846</w:t>
            </w:r>
          </w:p>
        </w:tc>
      </w:tr>
      <w:tr w14:paraId="6185C53C">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16A920B2">
            <w:pPr>
              <w:spacing w:after="0" w:line="240" w:lineRule="auto"/>
              <w:rPr>
                <w:rFonts w:ascii="Calibri" w:hAnsi="Calibri" w:cs="Calibri"/>
                <w:b/>
                <w:bCs/>
                <w:color w:val="000000"/>
                <w:sz w:val="16"/>
                <w:szCs w:val="16"/>
              </w:rPr>
            </w:pPr>
            <w:r>
              <w:rPr>
                <w:rFonts w:ascii="Calibri" w:hAnsi="Calibri" w:cs="Calibri"/>
                <w:b/>
                <w:bCs/>
                <w:color w:val="000000"/>
                <w:sz w:val="16"/>
                <w:szCs w:val="16"/>
              </w:rPr>
              <w:t>12</w:t>
            </w:r>
          </w:p>
        </w:tc>
        <w:tc>
          <w:tcPr>
            <w:tcW w:w="1354" w:type="dxa"/>
            <w:tcBorders>
              <w:top w:val="nil"/>
              <w:left w:val="nil"/>
              <w:bottom w:val="single" w:color="auto" w:sz="4" w:space="0"/>
              <w:right w:val="single" w:color="auto" w:sz="4" w:space="0"/>
            </w:tcBorders>
            <w:noWrap/>
            <w:vAlign w:val="bottom"/>
          </w:tcPr>
          <w:p w14:paraId="71580BD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9CAA29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DCBC43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D33FBA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E4AF96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D4FEC24">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0E23129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28D322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2DCAC3D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6C7BA5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7446E0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73DD4E4">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0A1CFA3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14B792C1">
            <w:pPr>
              <w:spacing w:after="0" w:line="240" w:lineRule="auto"/>
              <w:rPr>
                <w:rFonts w:ascii="Calibri" w:hAnsi="Calibri" w:cs="Calibri"/>
                <w:color w:val="000000"/>
                <w:sz w:val="16"/>
                <w:szCs w:val="16"/>
              </w:rPr>
            </w:pPr>
            <w:r>
              <w:rPr>
                <w:rFonts w:ascii="Calibri" w:hAnsi="Calibri" w:cs="Calibri"/>
                <w:color w:val="000000"/>
                <w:sz w:val="16"/>
                <w:szCs w:val="16"/>
              </w:rPr>
              <w:t>1,615385</w:t>
            </w:r>
          </w:p>
        </w:tc>
      </w:tr>
      <w:tr w14:paraId="29639C96">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63EC87CE">
            <w:pPr>
              <w:spacing w:after="0" w:line="240" w:lineRule="auto"/>
              <w:rPr>
                <w:rFonts w:ascii="Calibri" w:hAnsi="Calibri" w:cs="Calibri"/>
                <w:b/>
                <w:bCs/>
                <w:color w:val="000000"/>
                <w:sz w:val="16"/>
                <w:szCs w:val="16"/>
              </w:rPr>
            </w:pPr>
            <w:r>
              <w:rPr>
                <w:rFonts w:ascii="Calibri" w:hAnsi="Calibri" w:cs="Calibri"/>
                <w:b/>
                <w:bCs/>
                <w:color w:val="000000"/>
                <w:sz w:val="16"/>
                <w:szCs w:val="16"/>
              </w:rPr>
              <w:t>13</w:t>
            </w:r>
          </w:p>
        </w:tc>
        <w:tc>
          <w:tcPr>
            <w:tcW w:w="1354" w:type="dxa"/>
            <w:tcBorders>
              <w:top w:val="nil"/>
              <w:left w:val="nil"/>
              <w:bottom w:val="single" w:color="auto" w:sz="4" w:space="0"/>
              <w:right w:val="single" w:color="auto" w:sz="4" w:space="0"/>
            </w:tcBorders>
            <w:noWrap/>
            <w:vAlign w:val="bottom"/>
          </w:tcPr>
          <w:p w14:paraId="0422D11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6BC1E5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39E5F32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5AD4A4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40740F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554F06B">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66980FC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2A286D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459" w:type="dxa"/>
            <w:tcBorders>
              <w:top w:val="nil"/>
              <w:left w:val="nil"/>
              <w:bottom w:val="single" w:color="auto" w:sz="4" w:space="0"/>
              <w:right w:val="single" w:color="auto" w:sz="4" w:space="0"/>
            </w:tcBorders>
            <w:noWrap/>
            <w:vAlign w:val="bottom"/>
          </w:tcPr>
          <w:p w14:paraId="601B7A09">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1925916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5147BFA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88F91E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6DE166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510E3712">
            <w:pPr>
              <w:spacing w:after="0" w:line="240" w:lineRule="auto"/>
              <w:rPr>
                <w:rFonts w:ascii="Calibri" w:hAnsi="Calibri" w:cs="Calibri"/>
                <w:color w:val="000000"/>
                <w:sz w:val="16"/>
                <w:szCs w:val="16"/>
              </w:rPr>
            </w:pPr>
            <w:r>
              <w:rPr>
                <w:rFonts w:ascii="Calibri" w:hAnsi="Calibri" w:cs="Calibri"/>
                <w:color w:val="000000"/>
                <w:sz w:val="16"/>
                <w:szCs w:val="16"/>
              </w:rPr>
              <w:t>2,307692</w:t>
            </w:r>
          </w:p>
        </w:tc>
      </w:tr>
      <w:tr w14:paraId="6BE89589">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6D7AE14F">
            <w:pPr>
              <w:spacing w:after="0" w:line="240" w:lineRule="auto"/>
              <w:rPr>
                <w:rFonts w:ascii="Calibri" w:hAnsi="Calibri" w:cs="Calibri"/>
                <w:b/>
                <w:bCs/>
                <w:color w:val="000000"/>
                <w:sz w:val="16"/>
                <w:szCs w:val="16"/>
              </w:rPr>
            </w:pPr>
            <w:r>
              <w:rPr>
                <w:rFonts w:ascii="Calibri" w:hAnsi="Calibri" w:cs="Calibri"/>
                <w:b/>
                <w:bCs/>
                <w:color w:val="000000"/>
                <w:sz w:val="16"/>
                <w:szCs w:val="16"/>
              </w:rPr>
              <w:t>14</w:t>
            </w:r>
          </w:p>
        </w:tc>
        <w:tc>
          <w:tcPr>
            <w:tcW w:w="1354" w:type="dxa"/>
            <w:tcBorders>
              <w:top w:val="nil"/>
              <w:left w:val="nil"/>
              <w:bottom w:val="single" w:color="auto" w:sz="4" w:space="0"/>
              <w:right w:val="single" w:color="auto" w:sz="4" w:space="0"/>
            </w:tcBorders>
            <w:noWrap/>
            <w:vAlign w:val="bottom"/>
          </w:tcPr>
          <w:p w14:paraId="1E22841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D3251E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E7BF15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3E57C5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5DF7C8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9B8408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C9112F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491CBA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683F70E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4DC466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186E05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E598FD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CF13A4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3D5473BB">
            <w:pPr>
              <w:spacing w:after="0" w:line="240" w:lineRule="auto"/>
              <w:rPr>
                <w:rFonts w:ascii="Calibri" w:hAnsi="Calibri" w:cs="Calibri"/>
                <w:color w:val="000000"/>
                <w:sz w:val="16"/>
                <w:szCs w:val="16"/>
              </w:rPr>
            </w:pPr>
            <w:r>
              <w:rPr>
                <w:rFonts w:ascii="Calibri" w:hAnsi="Calibri" w:cs="Calibri"/>
                <w:color w:val="000000"/>
                <w:sz w:val="16"/>
                <w:szCs w:val="16"/>
              </w:rPr>
              <w:t>1</w:t>
            </w:r>
          </w:p>
        </w:tc>
      </w:tr>
      <w:tr w14:paraId="44CD65D5">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54BDA958">
            <w:pPr>
              <w:spacing w:after="0" w:line="240" w:lineRule="auto"/>
              <w:rPr>
                <w:rFonts w:ascii="Calibri" w:hAnsi="Calibri" w:cs="Calibri"/>
                <w:b/>
                <w:bCs/>
                <w:color w:val="000000"/>
                <w:sz w:val="16"/>
                <w:szCs w:val="16"/>
              </w:rPr>
            </w:pPr>
            <w:r>
              <w:rPr>
                <w:rFonts w:ascii="Calibri" w:hAnsi="Calibri" w:cs="Calibri"/>
                <w:b/>
                <w:bCs/>
                <w:color w:val="000000"/>
                <w:sz w:val="16"/>
                <w:szCs w:val="16"/>
              </w:rPr>
              <w:t>15</w:t>
            </w:r>
          </w:p>
        </w:tc>
        <w:tc>
          <w:tcPr>
            <w:tcW w:w="1354" w:type="dxa"/>
            <w:tcBorders>
              <w:top w:val="nil"/>
              <w:left w:val="nil"/>
              <w:bottom w:val="single" w:color="auto" w:sz="4" w:space="0"/>
              <w:right w:val="single" w:color="auto" w:sz="4" w:space="0"/>
            </w:tcBorders>
            <w:noWrap/>
            <w:vAlign w:val="bottom"/>
          </w:tcPr>
          <w:p w14:paraId="0B16897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AA51ED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B9CA17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2EBA5E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5486DE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6AE033A">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2CBE91A7">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25E6756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1531EF8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37BF712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664ADD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F6E3F0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6374467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7EC0C834">
            <w:pPr>
              <w:spacing w:after="0" w:line="240" w:lineRule="auto"/>
              <w:rPr>
                <w:rFonts w:ascii="Calibri" w:hAnsi="Calibri" w:cs="Calibri"/>
                <w:color w:val="000000"/>
                <w:sz w:val="16"/>
                <w:szCs w:val="16"/>
              </w:rPr>
            </w:pPr>
            <w:r>
              <w:rPr>
                <w:rFonts w:ascii="Calibri" w:hAnsi="Calibri" w:cs="Calibri"/>
                <w:color w:val="000000"/>
                <w:sz w:val="16"/>
                <w:szCs w:val="16"/>
              </w:rPr>
              <w:t>2,076923</w:t>
            </w:r>
          </w:p>
        </w:tc>
      </w:tr>
      <w:tr w14:paraId="1A7BF9B7">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16C8686F">
            <w:pPr>
              <w:spacing w:after="0" w:line="240" w:lineRule="auto"/>
              <w:rPr>
                <w:rFonts w:ascii="Calibri" w:hAnsi="Calibri" w:cs="Calibri"/>
                <w:b/>
                <w:bCs/>
                <w:color w:val="000000"/>
                <w:sz w:val="16"/>
                <w:szCs w:val="16"/>
              </w:rPr>
            </w:pPr>
            <w:r>
              <w:rPr>
                <w:rFonts w:ascii="Calibri" w:hAnsi="Calibri" w:cs="Calibri"/>
                <w:b/>
                <w:bCs/>
                <w:color w:val="000000"/>
                <w:sz w:val="16"/>
                <w:szCs w:val="16"/>
              </w:rPr>
              <w:t>16</w:t>
            </w:r>
          </w:p>
        </w:tc>
        <w:tc>
          <w:tcPr>
            <w:tcW w:w="1354" w:type="dxa"/>
            <w:tcBorders>
              <w:top w:val="nil"/>
              <w:left w:val="nil"/>
              <w:bottom w:val="single" w:color="auto" w:sz="4" w:space="0"/>
              <w:right w:val="single" w:color="auto" w:sz="4" w:space="0"/>
            </w:tcBorders>
            <w:noWrap/>
            <w:vAlign w:val="bottom"/>
          </w:tcPr>
          <w:p w14:paraId="215B2BD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1AC9AF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5C1A56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0F28E8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452701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9A1F74B">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3598DE2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48F32D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449E568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96AF6A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7861F1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F62AF5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7EC454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2E29F3D5">
            <w:pPr>
              <w:spacing w:after="0" w:line="240" w:lineRule="auto"/>
              <w:rPr>
                <w:rFonts w:ascii="Calibri" w:hAnsi="Calibri" w:cs="Calibri"/>
                <w:color w:val="000000"/>
                <w:sz w:val="16"/>
                <w:szCs w:val="16"/>
              </w:rPr>
            </w:pPr>
            <w:r>
              <w:rPr>
                <w:rFonts w:ascii="Calibri" w:hAnsi="Calibri" w:cs="Calibri"/>
                <w:color w:val="000000"/>
                <w:sz w:val="16"/>
                <w:szCs w:val="16"/>
              </w:rPr>
              <w:t>1,230769</w:t>
            </w:r>
          </w:p>
        </w:tc>
      </w:tr>
      <w:tr w14:paraId="2B212248">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212791F6">
            <w:pPr>
              <w:spacing w:after="0" w:line="240" w:lineRule="auto"/>
              <w:rPr>
                <w:rFonts w:ascii="Calibri" w:hAnsi="Calibri" w:cs="Calibri"/>
                <w:b/>
                <w:bCs/>
                <w:color w:val="000000"/>
                <w:sz w:val="16"/>
                <w:szCs w:val="16"/>
              </w:rPr>
            </w:pPr>
            <w:r>
              <w:rPr>
                <w:rFonts w:ascii="Calibri" w:hAnsi="Calibri" w:cs="Calibri"/>
                <w:b/>
                <w:bCs/>
                <w:color w:val="000000"/>
                <w:sz w:val="16"/>
                <w:szCs w:val="16"/>
              </w:rPr>
              <w:t>17</w:t>
            </w:r>
          </w:p>
        </w:tc>
        <w:tc>
          <w:tcPr>
            <w:tcW w:w="1354" w:type="dxa"/>
            <w:tcBorders>
              <w:top w:val="nil"/>
              <w:left w:val="nil"/>
              <w:bottom w:val="single" w:color="auto" w:sz="4" w:space="0"/>
              <w:right w:val="single" w:color="auto" w:sz="4" w:space="0"/>
            </w:tcBorders>
            <w:noWrap/>
            <w:vAlign w:val="bottom"/>
          </w:tcPr>
          <w:p w14:paraId="061751DA">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47ABD69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6550447">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2691D6F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3F05390">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75C29DFD">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4633FB94">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5347429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459" w:type="dxa"/>
            <w:tcBorders>
              <w:top w:val="nil"/>
              <w:left w:val="nil"/>
              <w:bottom w:val="single" w:color="auto" w:sz="4" w:space="0"/>
              <w:right w:val="single" w:color="auto" w:sz="4" w:space="0"/>
            </w:tcBorders>
            <w:noWrap/>
            <w:vAlign w:val="bottom"/>
          </w:tcPr>
          <w:p w14:paraId="6FD2954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CB60A1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6EAD852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1D9BB3B">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68F0715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6B3A000F">
            <w:pPr>
              <w:spacing w:after="0" w:line="240" w:lineRule="auto"/>
              <w:rPr>
                <w:rFonts w:ascii="Calibri" w:hAnsi="Calibri" w:cs="Calibri"/>
                <w:color w:val="000000"/>
                <w:sz w:val="16"/>
                <w:szCs w:val="16"/>
              </w:rPr>
            </w:pPr>
            <w:r>
              <w:rPr>
                <w:rFonts w:ascii="Calibri" w:hAnsi="Calibri" w:cs="Calibri"/>
                <w:color w:val="000000"/>
                <w:sz w:val="16"/>
                <w:szCs w:val="16"/>
              </w:rPr>
              <w:t>3,230769</w:t>
            </w:r>
          </w:p>
        </w:tc>
      </w:tr>
      <w:tr w14:paraId="5545650D">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312CEE1D">
            <w:pPr>
              <w:spacing w:after="0" w:line="240" w:lineRule="auto"/>
              <w:rPr>
                <w:rFonts w:ascii="Calibri" w:hAnsi="Calibri" w:cs="Calibri"/>
                <w:b/>
                <w:bCs/>
                <w:color w:val="000000"/>
                <w:sz w:val="16"/>
                <w:szCs w:val="16"/>
              </w:rPr>
            </w:pPr>
            <w:r>
              <w:rPr>
                <w:rFonts w:ascii="Calibri" w:hAnsi="Calibri" w:cs="Calibri"/>
                <w:b/>
                <w:bCs/>
                <w:color w:val="000000"/>
                <w:sz w:val="16"/>
                <w:szCs w:val="16"/>
              </w:rPr>
              <w:t>18</w:t>
            </w:r>
          </w:p>
        </w:tc>
        <w:tc>
          <w:tcPr>
            <w:tcW w:w="1354" w:type="dxa"/>
            <w:tcBorders>
              <w:top w:val="nil"/>
              <w:left w:val="nil"/>
              <w:bottom w:val="single" w:color="auto" w:sz="4" w:space="0"/>
              <w:right w:val="single" w:color="auto" w:sz="4" w:space="0"/>
            </w:tcBorders>
            <w:noWrap/>
            <w:vAlign w:val="bottom"/>
          </w:tcPr>
          <w:p w14:paraId="23B78CBA">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539E8C4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0477FE99">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0A6EEAA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5C2CF5E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3E2E567">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728780A0">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535E5CA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459" w:type="dxa"/>
            <w:tcBorders>
              <w:top w:val="nil"/>
              <w:left w:val="nil"/>
              <w:bottom w:val="single" w:color="auto" w:sz="4" w:space="0"/>
              <w:right w:val="single" w:color="auto" w:sz="4" w:space="0"/>
            </w:tcBorders>
            <w:noWrap/>
            <w:vAlign w:val="bottom"/>
          </w:tcPr>
          <w:p w14:paraId="66156D7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5F15AFF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E0D98D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4AAD235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F323D3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75624030">
            <w:pPr>
              <w:spacing w:after="0" w:line="240" w:lineRule="auto"/>
              <w:rPr>
                <w:rFonts w:ascii="Calibri" w:hAnsi="Calibri" w:cs="Calibri"/>
                <w:color w:val="000000"/>
                <w:sz w:val="16"/>
                <w:szCs w:val="16"/>
              </w:rPr>
            </w:pPr>
            <w:r>
              <w:rPr>
                <w:rFonts w:ascii="Calibri" w:hAnsi="Calibri" w:cs="Calibri"/>
                <w:color w:val="000000"/>
                <w:sz w:val="16"/>
                <w:szCs w:val="16"/>
              </w:rPr>
              <w:t>2,615385</w:t>
            </w:r>
          </w:p>
        </w:tc>
      </w:tr>
      <w:tr w14:paraId="5F907A37">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6242880D">
            <w:pPr>
              <w:spacing w:after="0" w:line="240" w:lineRule="auto"/>
              <w:rPr>
                <w:rFonts w:ascii="Calibri" w:hAnsi="Calibri" w:cs="Calibri"/>
                <w:b/>
                <w:bCs/>
                <w:color w:val="000000"/>
                <w:sz w:val="16"/>
                <w:szCs w:val="16"/>
              </w:rPr>
            </w:pPr>
            <w:r>
              <w:rPr>
                <w:rFonts w:ascii="Calibri" w:hAnsi="Calibri" w:cs="Calibri"/>
                <w:b/>
                <w:bCs/>
                <w:color w:val="000000"/>
                <w:sz w:val="16"/>
                <w:szCs w:val="16"/>
              </w:rPr>
              <w:t>19</w:t>
            </w:r>
          </w:p>
        </w:tc>
        <w:tc>
          <w:tcPr>
            <w:tcW w:w="1354" w:type="dxa"/>
            <w:tcBorders>
              <w:top w:val="nil"/>
              <w:left w:val="nil"/>
              <w:bottom w:val="single" w:color="auto" w:sz="4" w:space="0"/>
              <w:right w:val="single" w:color="auto" w:sz="4" w:space="0"/>
            </w:tcBorders>
            <w:noWrap/>
            <w:vAlign w:val="bottom"/>
          </w:tcPr>
          <w:p w14:paraId="2D6A3CE1">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5FAE5BA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EFE0BC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31788E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8EC8A3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57F60EF">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52B67B7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DAAE7A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6086F68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4AD27C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1DB2194">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7EA41E60">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792E539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0148C3E9">
            <w:pPr>
              <w:spacing w:after="0" w:line="240" w:lineRule="auto"/>
              <w:rPr>
                <w:rFonts w:ascii="Calibri" w:hAnsi="Calibri" w:cs="Calibri"/>
                <w:color w:val="000000"/>
                <w:sz w:val="16"/>
                <w:szCs w:val="16"/>
              </w:rPr>
            </w:pPr>
            <w:r>
              <w:rPr>
                <w:rFonts w:ascii="Calibri" w:hAnsi="Calibri" w:cs="Calibri"/>
                <w:color w:val="000000"/>
                <w:sz w:val="16"/>
                <w:szCs w:val="16"/>
              </w:rPr>
              <w:t>1,923077</w:t>
            </w:r>
          </w:p>
        </w:tc>
      </w:tr>
      <w:tr w14:paraId="5F6090D8">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44AD6F24">
            <w:pPr>
              <w:spacing w:after="0" w:line="240" w:lineRule="auto"/>
              <w:rPr>
                <w:rFonts w:ascii="Calibri" w:hAnsi="Calibri" w:cs="Calibri"/>
                <w:b/>
                <w:bCs/>
                <w:color w:val="000000"/>
                <w:sz w:val="16"/>
                <w:szCs w:val="16"/>
              </w:rPr>
            </w:pPr>
            <w:r>
              <w:rPr>
                <w:rFonts w:ascii="Calibri" w:hAnsi="Calibri" w:cs="Calibri"/>
                <w:b/>
                <w:bCs/>
                <w:color w:val="000000"/>
                <w:sz w:val="16"/>
                <w:szCs w:val="16"/>
              </w:rPr>
              <w:t>20</w:t>
            </w:r>
          </w:p>
        </w:tc>
        <w:tc>
          <w:tcPr>
            <w:tcW w:w="1354" w:type="dxa"/>
            <w:tcBorders>
              <w:top w:val="nil"/>
              <w:left w:val="nil"/>
              <w:bottom w:val="single" w:color="auto" w:sz="4" w:space="0"/>
              <w:right w:val="single" w:color="auto" w:sz="4" w:space="0"/>
            </w:tcBorders>
            <w:noWrap/>
            <w:vAlign w:val="bottom"/>
          </w:tcPr>
          <w:p w14:paraId="4C8D913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6E09D73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0A91E460">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19F2DB5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4D66A3C">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00B64569">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6B9176CD">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4687966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459" w:type="dxa"/>
            <w:tcBorders>
              <w:top w:val="nil"/>
              <w:left w:val="nil"/>
              <w:bottom w:val="single" w:color="auto" w:sz="4" w:space="0"/>
              <w:right w:val="single" w:color="auto" w:sz="4" w:space="0"/>
            </w:tcBorders>
            <w:noWrap/>
            <w:vAlign w:val="bottom"/>
          </w:tcPr>
          <w:p w14:paraId="5AA0C8A6">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653E781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892313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0B771EE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3E8D9B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46F5D105">
            <w:pPr>
              <w:spacing w:after="0" w:line="240" w:lineRule="auto"/>
              <w:rPr>
                <w:rFonts w:ascii="Calibri" w:hAnsi="Calibri" w:cs="Calibri"/>
                <w:color w:val="000000"/>
                <w:sz w:val="16"/>
                <w:szCs w:val="16"/>
              </w:rPr>
            </w:pPr>
            <w:r>
              <w:rPr>
                <w:rFonts w:ascii="Calibri" w:hAnsi="Calibri" w:cs="Calibri"/>
                <w:color w:val="000000"/>
                <w:sz w:val="16"/>
                <w:szCs w:val="16"/>
              </w:rPr>
              <w:t>2,769231</w:t>
            </w:r>
          </w:p>
        </w:tc>
      </w:tr>
      <w:tr w14:paraId="1681F894">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16A19B1E">
            <w:pPr>
              <w:spacing w:after="0" w:line="240" w:lineRule="auto"/>
              <w:rPr>
                <w:rFonts w:ascii="Calibri" w:hAnsi="Calibri" w:cs="Calibri"/>
                <w:b/>
                <w:bCs/>
                <w:color w:val="000000"/>
                <w:sz w:val="16"/>
                <w:szCs w:val="16"/>
              </w:rPr>
            </w:pPr>
            <w:r>
              <w:rPr>
                <w:rFonts w:ascii="Calibri" w:hAnsi="Calibri" w:cs="Calibri"/>
                <w:b/>
                <w:bCs/>
                <w:color w:val="000000"/>
                <w:sz w:val="16"/>
                <w:szCs w:val="16"/>
              </w:rPr>
              <w:t>21</w:t>
            </w:r>
          </w:p>
        </w:tc>
        <w:tc>
          <w:tcPr>
            <w:tcW w:w="1354" w:type="dxa"/>
            <w:tcBorders>
              <w:top w:val="nil"/>
              <w:left w:val="nil"/>
              <w:bottom w:val="single" w:color="auto" w:sz="4" w:space="0"/>
              <w:right w:val="single" w:color="auto" w:sz="4" w:space="0"/>
            </w:tcBorders>
            <w:noWrap/>
            <w:vAlign w:val="bottom"/>
          </w:tcPr>
          <w:p w14:paraId="50C88FE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945B87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2C2400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11F89D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1F6C3A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2BCEEB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51F489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C30755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7A1346B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08D348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424C25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14025E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4FBAFE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36989467">
            <w:pPr>
              <w:spacing w:after="0" w:line="240" w:lineRule="auto"/>
              <w:rPr>
                <w:rFonts w:ascii="Calibri" w:hAnsi="Calibri" w:cs="Calibri"/>
                <w:color w:val="000000"/>
                <w:sz w:val="16"/>
                <w:szCs w:val="16"/>
              </w:rPr>
            </w:pPr>
            <w:r>
              <w:rPr>
                <w:rFonts w:ascii="Calibri" w:hAnsi="Calibri" w:cs="Calibri"/>
                <w:color w:val="000000"/>
                <w:sz w:val="16"/>
                <w:szCs w:val="16"/>
              </w:rPr>
              <w:t>1</w:t>
            </w:r>
          </w:p>
        </w:tc>
      </w:tr>
      <w:tr w14:paraId="6528DAB6">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132A1258">
            <w:pPr>
              <w:spacing w:after="0" w:line="240" w:lineRule="auto"/>
              <w:rPr>
                <w:rFonts w:ascii="Calibri" w:hAnsi="Calibri" w:cs="Calibri"/>
                <w:b/>
                <w:bCs/>
                <w:color w:val="000000"/>
                <w:sz w:val="16"/>
                <w:szCs w:val="16"/>
              </w:rPr>
            </w:pPr>
            <w:r>
              <w:rPr>
                <w:rFonts w:ascii="Calibri" w:hAnsi="Calibri" w:cs="Calibri"/>
                <w:b/>
                <w:bCs/>
                <w:color w:val="000000"/>
                <w:sz w:val="16"/>
                <w:szCs w:val="16"/>
              </w:rPr>
              <w:t>22</w:t>
            </w:r>
          </w:p>
        </w:tc>
        <w:tc>
          <w:tcPr>
            <w:tcW w:w="1354" w:type="dxa"/>
            <w:tcBorders>
              <w:top w:val="nil"/>
              <w:left w:val="nil"/>
              <w:bottom w:val="single" w:color="auto" w:sz="4" w:space="0"/>
              <w:right w:val="single" w:color="auto" w:sz="4" w:space="0"/>
            </w:tcBorders>
            <w:noWrap/>
            <w:vAlign w:val="bottom"/>
          </w:tcPr>
          <w:p w14:paraId="500E85D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83295E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7AE7DB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C1A90E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236C90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ACC331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26D1EA9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E21F49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57B0BB6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212AFB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1EAFF8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F58C86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C0D481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7493CCE8">
            <w:pPr>
              <w:spacing w:after="0" w:line="240" w:lineRule="auto"/>
              <w:rPr>
                <w:rFonts w:ascii="Calibri" w:hAnsi="Calibri" w:cs="Calibri"/>
                <w:color w:val="000000"/>
                <w:sz w:val="16"/>
                <w:szCs w:val="16"/>
              </w:rPr>
            </w:pPr>
            <w:r>
              <w:rPr>
                <w:rFonts w:ascii="Calibri" w:hAnsi="Calibri" w:cs="Calibri"/>
                <w:color w:val="000000"/>
                <w:sz w:val="16"/>
                <w:szCs w:val="16"/>
              </w:rPr>
              <w:t>1,076923</w:t>
            </w:r>
          </w:p>
        </w:tc>
      </w:tr>
      <w:tr w14:paraId="4F43597D">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6B5B70D3">
            <w:pPr>
              <w:spacing w:after="0" w:line="240" w:lineRule="auto"/>
              <w:rPr>
                <w:rFonts w:ascii="Calibri" w:hAnsi="Calibri" w:cs="Calibri"/>
                <w:b/>
                <w:bCs/>
                <w:color w:val="000000"/>
                <w:sz w:val="16"/>
                <w:szCs w:val="16"/>
              </w:rPr>
            </w:pPr>
            <w:r>
              <w:rPr>
                <w:rFonts w:ascii="Calibri" w:hAnsi="Calibri" w:cs="Calibri"/>
                <w:b/>
                <w:bCs/>
                <w:color w:val="000000"/>
                <w:sz w:val="16"/>
                <w:szCs w:val="16"/>
              </w:rPr>
              <w:t>23</w:t>
            </w:r>
          </w:p>
        </w:tc>
        <w:tc>
          <w:tcPr>
            <w:tcW w:w="1354" w:type="dxa"/>
            <w:tcBorders>
              <w:top w:val="nil"/>
              <w:left w:val="nil"/>
              <w:bottom w:val="single" w:color="auto" w:sz="4" w:space="0"/>
              <w:right w:val="single" w:color="auto" w:sz="4" w:space="0"/>
            </w:tcBorders>
            <w:noWrap/>
            <w:vAlign w:val="bottom"/>
          </w:tcPr>
          <w:p w14:paraId="2E04406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427325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EC310A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C633AA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5CECE6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9D1DB54">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72D7F40A">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61BA0B4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459" w:type="dxa"/>
            <w:tcBorders>
              <w:top w:val="nil"/>
              <w:left w:val="nil"/>
              <w:bottom w:val="single" w:color="auto" w:sz="4" w:space="0"/>
              <w:right w:val="single" w:color="auto" w:sz="4" w:space="0"/>
            </w:tcBorders>
            <w:noWrap/>
            <w:vAlign w:val="bottom"/>
          </w:tcPr>
          <w:p w14:paraId="394EC4E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DE4E1A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0B0C62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8AF099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E0F682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1072" w:type="dxa"/>
            <w:tcBorders>
              <w:top w:val="nil"/>
              <w:left w:val="nil"/>
              <w:bottom w:val="single" w:color="auto" w:sz="4" w:space="0"/>
              <w:right w:val="single" w:color="auto" w:sz="4" w:space="0"/>
            </w:tcBorders>
            <w:noWrap/>
            <w:vAlign w:val="bottom"/>
          </w:tcPr>
          <w:p w14:paraId="301C7864">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17652367">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65CCDCFC">
            <w:pPr>
              <w:spacing w:after="0" w:line="240" w:lineRule="auto"/>
              <w:rPr>
                <w:rFonts w:ascii="Calibri" w:hAnsi="Calibri" w:cs="Calibri"/>
                <w:b/>
                <w:bCs/>
                <w:color w:val="000000"/>
                <w:sz w:val="16"/>
                <w:szCs w:val="16"/>
              </w:rPr>
            </w:pPr>
            <w:r>
              <w:rPr>
                <w:rFonts w:ascii="Calibri" w:hAnsi="Calibri" w:cs="Calibri"/>
                <w:b/>
                <w:bCs/>
                <w:color w:val="000000"/>
                <w:sz w:val="16"/>
                <w:szCs w:val="16"/>
              </w:rPr>
              <w:t>24</w:t>
            </w:r>
          </w:p>
        </w:tc>
        <w:tc>
          <w:tcPr>
            <w:tcW w:w="1354" w:type="dxa"/>
            <w:tcBorders>
              <w:top w:val="nil"/>
              <w:left w:val="nil"/>
              <w:bottom w:val="single" w:color="auto" w:sz="4" w:space="0"/>
              <w:right w:val="single" w:color="auto" w:sz="4" w:space="0"/>
            </w:tcBorders>
            <w:noWrap/>
            <w:vAlign w:val="bottom"/>
          </w:tcPr>
          <w:p w14:paraId="7F46A1C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3BA827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52C5AF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1AA64A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0E38FD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35110D2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6A32AC4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3507734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459" w:type="dxa"/>
            <w:tcBorders>
              <w:top w:val="nil"/>
              <w:left w:val="nil"/>
              <w:bottom w:val="single" w:color="auto" w:sz="4" w:space="0"/>
              <w:right w:val="single" w:color="auto" w:sz="4" w:space="0"/>
            </w:tcBorders>
            <w:noWrap/>
            <w:vAlign w:val="bottom"/>
          </w:tcPr>
          <w:p w14:paraId="79DD256E">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33F1DC3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09A933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50F296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51B5497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1072" w:type="dxa"/>
            <w:tcBorders>
              <w:top w:val="nil"/>
              <w:left w:val="nil"/>
              <w:bottom w:val="single" w:color="auto" w:sz="4" w:space="0"/>
              <w:right w:val="single" w:color="auto" w:sz="4" w:space="0"/>
            </w:tcBorders>
            <w:noWrap/>
            <w:vAlign w:val="bottom"/>
          </w:tcPr>
          <w:p w14:paraId="32D102CC">
            <w:pPr>
              <w:spacing w:after="0" w:line="240" w:lineRule="auto"/>
              <w:rPr>
                <w:rFonts w:ascii="Calibri" w:hAnsi="Calibri" w:cs="Calibri"/>
                <w:color w:val="000000"/>
                <w:sz w:val="16"/>
                <w:szCs w:val="16"/>
              </w:rPr>
            </w:pPr>
            <w:r>
              <w:rPr>
                <w:rFonts w:ascii="Calibri" w:hAnsi="Calibri" w:cs="Calibri"/>
                <w:color w:val="000000"/>
                <w:sz w:val="16"/>
                <w:szCs w:val="16"/>
              </w:rPr>
              <w:t>1,615385</w:t>
            </w:r>
          </w:p>
        </w:tc>
      </w:tr>
      <w:tr w14:paraId="59693596">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1E0BF159">
            <w:pPr>
              <w:spacing w:after="0" w:line="240" w:lineRule="auto"/>
              <w:rPr>
                <w:rFonts w:ascii="Calibri" w:hAnsi="Calibri" w:cs="Calibri"/>
                <w:b/>
                <w:bCs/>
                <w:color w:val="000000"/>
                <w:sz w:val="16"/>
                <w:szCs w:val="16"/>
              </w:rPr>
            </w:pPr>
            <w:r>
              <w:rPr>
                <w:rFonts w:ascii="Calibri" w:hAnsi="Calibri" w:cs="Calibri"/>
                <w:b/>
                <w:bCs/>
                <w:color w:val="000000"/>
                <w:sz w:val="16"/>
                <w:szCs w:val="16"/>
              </w:rPr>
              <w:t>Ortalama</w:t>
            </w:r>
          </w:p>
        </w:tc>
        <w:tc>
          <w:tcPr>
            <w:tcW w:w="1354" w:type="dxa"/>
            <w:tcBorders>
              <w:top w:val="nil"/>
              <w:left w:val="nil"/>
              <w:bottom w:val="single" w:color="auto" w:sz="4" w:space="0"/>
              <w:right w:val="single" w:color="auto" w:sz="4" w:space="0"/>
            </w:tcBorders>
            <w:noWrap/>
            <w:vAlign w:val="bottom"/>
          </w:tcPr>
          <w:p w14:paraId="4B36AF62">
            <w:pPr>
              <w:spacing w:after="0" w:line="240" w:lineRule="auto"/>
              <w:rPr>
                <w:rFonts w:ascii="Calibri" w:hAnsi="Calibri" w:cs="Calibri"/>
                <w:color w:val="000000"/>
                <w:sz w:val="16"/>
                <w:szCs w:val="16"/>
              </w:rPr>
            </w:pPr>
            <w:r>
              <w:rPr>
                <w:rFonts w:ascii="Calibri" w:hAnsi="Calibri" w:cs="Calibri"/>
                <w:color w:val="000000"/>
                <w:sz w:val="16"/>
                <w:szCs w:val="16"/>
              </w:rPr>
              <w:t>1,956522</w:t>
            </w:r>
          </w:p>
        </w:tc>
        <w:tc>
          <w:tcPr>
            <w:tcW w:w="954" w:type="dxa"/>
            <w:tcBorders>
              <w:top w:val="nil"/>
              <w:left w:val="nil"/>
              <w:bottom w:val="single" w:color="auto" w:sz="4" w:space="0"/>
              <w:right w:val="single" w:color="auto" w:sz="4" w:space="0"/>
            </w:tcBorders>
            <w:noWrap/>
            <w:vAlign w:val="bottom"/>
          </w:tcPr>
          <w:p w14:paraId="0BF32A75">
            <w:pPr>
              <w:spacing w:after="0" w:line="240" w:lineRule="auto"/>
              <w:rPr>
                <w:rFonts w:ascii="Calibri" w:hAnsi="Calibri" w:cs="Calibri"/>
                <w:color w:val="000000"/>
                <w:sz w:val="16"/>
                <w:szCs w:val="16"/>
              </w:rPr>
            </w:pPr>
            <w:r>
              <w:rPr>
                <w:rFonts w:ascii="Calibri" w:hAnsi="Calibri" w:cs="Calibri"/>
                <w:color w:val="000000"/>
                <w:sz w:val="16"/>
                <w:szCs w:val="16"/>
              </w:rPr>
              <w:t>1,347826</w:t>
            </w:r>
          </w:p>
        </w:tc>
        <w:tc>
          <w:tcPr>
            <w:tcW w:w="954" w:type="dxa"/>
            <w:tcBorders>
              <w:top w:val="nil"/>
              <w:left w:val="nil"/>
              <w:bottom w:val="single" w:color="auto" w:sz="4" w:space="0"/>
              <w:right w:val="single" w:color="auto" w:sz="4" w:space="0"/>
            </w:tcBorders>
            <w:noWrap/>
            <w:vAlign w:val="bottom"/>
          </w:tcPr>
          <w:p w14:paraId="0AB0748B">
            <w:pPr>
              <w:spacing w:after="0" w:line="240" w:lineRule="auto"/>
              <w:rPr>
                <w:rFonts w:ascii="Calibri" w:hAnsi="Calibri" w:cs="Calibri"/>
                <w:color w:val="000000"/>
                <w:sz w:val="16"/>
                <w:szCs w:val="16"/>
              </w:rPr>
            </w:pPr>
            <w:r>
              <w:rPr>
                <w:rFonts w:ascii="Calibri" w:hAnsi="Calibri" w:cs="Calibri"/>
                <w:color w:val="000000"/>
                <w:sz w:val="16"/>
                <w:szCs w:val="16"/>
              </w:rPr>
              <w:t>1,826087</w:t>
            </w:r>
          </w:p>
        </w:tc>
        <w:tc>
          <w:tcPr>
            <w:tcW w:w="954" w:type="dxa"/>
            <w:tcBorders>
              <w:top w:val="nil"/>
              <w:left w:val="nil"/>
              <w:bottom w:val="single" w:color="auto" w:sz="4" w:space="0"/>
              <w:right w:val="single" w:color="auto" w:sz="4" w:space="0"/>
            </w:tcBorders>
            <w:noWrap/>
            <w:vAlign w:val="bottom"/>
          </w:tcPr>
          <w:p w14:paraId="2E73A827">
            <w:pPr>
              <w:spacing w:after="0" w:line="240" w:lineRule="auto"/>
              <w:rPr>
                <w:rFonts w:ascii="Calibri" w:hAnsi="Calibri" w:cs="Calibri"/>
                <w:color w:val="000000"/>
                <w:sz w:val="16"/>
                <w:szCs w:val="16"/>
              </w:rPr>
            </w:pPr>
            <w:r>
              <w:rPr>
                <w:rFonts w:ascii="Calibri" w:hAnsi="Calibri" w:cs="Calibri"/>
                <w:color w:val="000000"/>
                <w:sz w:val="16"/>
                <w:szCs w:val="16"/>
              </w:rPr>
              <w:t>1,478261</w:t>
            </w:r>
          </w:p>
        </w:tc>
        <w:tc>
          <w:tcPr>
            <w:tcW w:w="954" w:type="dxa"/>
            <w:tcBorders>
              <w:top w:val="nil"/>
              <w:left w:val="nil"/>
              <w:bottom w:val="single" w:color="auto" w:sz="4" w:space="0"/>
              <w:right w:val="single" w:color="auto" w:sz="4" w:space="0"/>
            </w:tcBorders>
            <w:noWrap/>
            <w:vAlign w:val="bottom"/>
          </w:tcPr>
          <w:p w14:paraId="2606A7BA">
            <w:pPr>
              <w:spacing w:after="0" w:line="240" w:lineRule="auto"/>
              <w:rPr>
                <w:rFonts w:ascii="Calibri" w:hAnsi="Calibri" w:cs="Calibri"/>
                <w:color w:val="000000"/>
                <w:sz w:val="16"/>
                <w:szCs w:val="16"/>
              </w:rPr>
            </w:pPr>
            <w:r>
              <w:rPr>
                <w:rFonts w:ascii="Calibri" w:hAnsi="Calibri" w:cs="Calibri"/>
                <w:color w:val="000000"/>
                <w:sz w:val="16"/>
                <w:szCs w:val="16"/>
              </w:rPr>
              <w:t>1,869565</w:t>
            </w:r>
          </w:p>
        </w:tc>
        <w:tc>
          <w:tcPr>
            <w:tcW w:w="954" w:type="dxa"/>
            <w:tcBorders>
              <w:top w:val="nil"/>
              <w:left w:val="nil"/>
              <w:bottom w:val="single" w:color="auto" w:sz="4" w:space="0"/>
              <w:right w:val="single" w:color="auto" w:sz="4" w:space="0"/>
            </w:tcBorders>
            <w:noWrap/>
            <w:vAlign w:val="bottom"/>
          </w:tcPr>
          <w:p w14:paraId="685D4FF4">
            <w:pPr>
              <w:spacing w:after="0" w:line="240" w:lineRule="auto"/>
              <w:rPr>
                <w:rFonts w:ascii="Calibri" w:hAnsi="Calibri" w:cs="Calibri"/>
                <w:color w:val="000000"/>
                <w:sz w:val="16"/>
                <w:szCs w:val="16"/>
              </w:rPr>
            </w:pPr>
            <w:r>
              <w:rPr>
                <w:rFonts w:ascii="Calibri" w:hAnsi="Calibri" w:cs="Calibri"/>
                <w:color w:val="000000"/>
                <w:sz w:val="16"/>
                <w:szCs w:val="16"/>
              </w:rPr>
              <w:t>3,391304</w:t>
            </w:r>
          </w:p>
        </w:tc>
        <w:tc>
          <w:tcPr>
            <w:tcW w:w="954" w:type="dxa"/>
            <w:tcBorders>
              <w:top w:val="nil"/>
              <w:left w:val="nil"/>
              <w:bottom w:val="single" w:color="auto" w:sz="4" w:space="0"/>
              <w:right w:val="single" w:color="auto" w:sz="4" w:space="0"/>
            </w:tcBorders>
            <w:noWrap/>
            <w:vAlign w:val="bottom"/>
          </w:tcPr>
          <w:p w14:paraId="5ED1251F">
            <w:pPr>
              <w:spacing w:after="0" w:line="240" w:lineRule="auto"/>
              <w:rPr>
                <w:rFonts w:ascii="Calibri" w:hAnsi="Calibri" w:cs="Calibri"/>
                <w:color w:val="000000"/>
                <w:sz w:val="16"/>
                <w:szCs w:val="16"/>
              </w:rPr>
            </w:pPr>
            <w:r>
              <w:rPr>
                <w:rFonts w:ascii="Calibri" w:hAnsi="Calibri" w:cs="Calibri"/>
                <w:color w:val="000000"/>
                <w:sz w:val="16"/>
                <w:szCs w:val="16"/>
              </w:rPr>
              <w:t>2,434783</w:t>
            </w:r>
          </w:p>
        </w:tc>
        <w:tc>
          <w:tcPr>
            <w:tcW w:w="954" w:type="dxa"/>
            <w:tcBorders>
              <w:top w:val="nil"/>
              <w:left w:val="nil"/>
              <w:bottom w:val="single" w:color="auto" w:sz="4" w:space="0"/>
              <w:right w:val="single" w:color="auto" w:sz="4" w:space="0"/>
            </w:tcBorders>
            <w:noWrap/>
            <w:vAlign w:val="bottom"/>
          </w:tcPr>
          <w:p w14:paraId="1889FC2B">
            <w:pPr>
              <w:spacing w:after="0" w:line="240" w:lineRule="auto"/>
              <w:rPr>
                <w:rFonts w:ascii="Calibri" w:hAnsi="Calibri" w:cs="Calibri"/>
                <w:color w:val="000000"/>
                <w:sz w:val="16"/>
                <w:szCs w:val="16"/>
              </w:rPr>
            </w:pPr>
            <w:r>
              <w:rPr>
                <w:rFonts w:ascii="Calibri" w:hAnsi="Calibri" w:cs="Calibri"/>
                <w:color w:val="000000"/>
                <w:sz w:val="16"/>
                <w:szCs w:val="16"/>
              </w:rPr>
              <w:t>1,695652</w:t>
            </w:r>
          </w:p>
        </w:tc>
        <w:tc>
          <w:tcPr>
            <w:tcW w:w="459" w:type="dxa"/>
            <w:tcBorders>
              <w:top w:val="nil"/>
              <w:left w:val="nil"/>
              <w:bottom w:val="single" w:color="auto" w:sz="4" w:space="0"/>
              <w:right w:val="single" w:color="auto" w:sz="4" w:space="0"/>
            </w:tcBorders>
            <w:noWrap/>
            <w:vAlign w:val="bottom"/>
          </w:tcPr>
          <w:p w14:paraId="009BB24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7013DBAF">
            <w:pPr>
              <w:spacing w:after="0" w:line="240" w:lineRule="auto"/>
              <w:rPr>
                <w:rFonts w:ascii="Calibri" w:hAnsi="Calibri" w:cs="Calibri"/>
                <w:color w:val="000000"/>
                <w:sz w:val="16"/>
                <w:szCs w:val="16"/>
              </w:rPr>
            </w:pPr>
            <w:r>
              <w:rPr>
                <w:rFonts w:ascii="Calibri" w:hAnsi="Calibri" w:cs="Calibri"/>
                <w:color w:val="000000"/>
                <w:sz w:val="16"/>
                <w:szCs w:val="16"/>
              </w:rPr>
              <w:t>1,478261</w:t>
            </w:r>
          </w:p>
        </w:tc>
        <w:tc>
          <w:tcPr>
            <w:tcW w:w="954" w:type="dxa"/>
            <w:tcBorders>
              <w:top w:val="nil"/>
              <w:left w:val="nil"/>
              <w:bottom w:val="single" w:color="auto" w:sz="4" w:space="0"/>
              <w:right w:val="single" w:color="auto" w:sz="4" w:space="0"/>
            </w:tcBorders>
            <w:noWrap/>
            <w:vAlign w:val="bottom"/>
          </w:tcPr>
          <w:p w14:paraId="44DFACC1">
            <w:pPr>
              <w:spacing w:after="0" w:line="240" w:lineRule="auto"/>
              <w:rPr>
                <w:rFonts w:ascii="Calibri" w:hAnsi="Calibri" w:cs="Calibri"/>
                <w:color w:val="000000"/>
                <w:sz w:val="16"/>
                <w:szCs w:val="16"/>
              </w:rPr>
            </w:pPr>
            <w:r>
              <w:rPr>
                <w:rFonts w:ascii="Calibri" w:hAnsi="Calibri" w:cs="Calibri"/>
                <w:color w:val="000000"/>
                <w:sz w:val="16"/>
                <w:szCs w:val="16"/>
              </w:rPr>
              <w:t>1,608696</w:t>
            </w:r>
          </w:p>
        </w:tc>
        <w:tc>
          <w:tcPr>
            <w:tcW w:w="954" w:type="dxa"/>
            <w:tcBorders>
              <w:top w:val="nil"/>
              <w:left w:val="nil"/>
              <w:bottom w:val="single" w:color="auto" w:sz="4" w:space="0"/>
              <w:right w:val="single" w:color="auto" w:sz="4" w:space="0"/>
            </w:tcBorders>
            <w:noWrap/>
            <w:vAlign w:val="bottom"/>
          </w:tcPr>
          <w:p w14:paraId="53F347F2">
            <w:pPr>
              <w:spacing w:after="0" w:line="240" w:lineRule="auto"/>
              <w:rPr>
                <w:rFonts w:ascii="Calibri" w:hAnsi="Calibri" w:cs="Calibri"/>
                <w:color w:val="000000"/>
                <w:sz w:val="16"/>
                <w:szCs w:val="16"/>
              </w:rPr>
            </w:pPr>
            <w:r>
              <w:rPr>
                <w:rFonts w:ascii="Calibri" w:hAnsi="Calibri" w:cs="Calibri"/>
                <w:color w:val="000000"/>
                <w:sz w:val="16"/>
                <w:szCs w:val="16"/>
              </w:rPr>
              <w:t>2,565217</w:t>
            </w:r>
          </w:p>
        </w:tc>
        <w:tc>
          <w:tcPr>
            <w:tcW w:w="954" w:type="dxa"/>
            <w:tcBorders>
              <w:top w:val="nil"/>
              <w:left w:val="nil"/>
              <w:bottom w:val="single" w:color="auto" w:sz="4" w:space="0"/>
              <w:right w:val="single" w:color="auto" w:sz="4" w:space="0"/>
            </w:tcBorders>
            <w:noWrap/>
            <w:vAlign w:val="bottom"/>
          </w:tcPr>
          <w:p w14:paraId="371BF4F8">
            <w:pPr>
              <w:spacing w:after="0" w:line="240" w:lineRule="auto"/>
              <w:rPr>
                <w:rFonts w:ascii="Calibri" w:hAnsi="Calibri" w:cs="Calibri"/>
                <w:color w:val="000000"/>
                <w:sz w:val="16"/>
                <w:szCs w:val="16"/>
              </w:rPr>
            </w:pPr>
            <w:r>
              <w:rPr>
                <w:rFonts w:ascii="Calibri" w:hAnsi="Calibri" w:cs="Calibri"/>
                <w:color w:val="000000"/>
                <w:sz w:val="16"/>
                <w:szCs w:val="16"/>
              </w:rPr>
              <w:t>1,521739</w:t>
            </w:r>
          </w:p>
        </w:tc>
        <w:tc>
          <w:tcPr>
            <w:tcW w:w="1072" w:type="dxa"/>
            <w:tcBorders>
              <w:top w:val="nil"/>
              <w:left w:val="nil"/>
              <w:bottom w:val="single" w:color="auto" w:sz="4" w:space="0"/>
              <w:right w:val="single" w:color="auto" w:sz="4" w:space="0"/>
            </w:tcBorders>
            <w:noWrap/>
            <w:vAlign w:val="bottom"/>
          </w:tcPr>
          <w:p w14:paraId="469190B4">
            <w:pPr>
              <w:spacing w:after="0" w:line="240" w:lineRule="auto"/>
              <w:rPr>
                <w:rFonts w:ascii="Calibri" w:hAnsi="Calibri" w:cs="Calibri"/>
                <w:color w:val="000000"/>
                <w:sz w:val="16"/>
                <w:szCs w:val="16"/>
              </w:rPr>
            </w:pPr>
            <w:r>
              <w:rPr>
                <w:rFonts w:ascii="Calibri" w:hAnsi="Calibri" w:cs="Calibri"/>
                <w:color w:val="000000"/>
                <w:sz w:val="16"/>
                <w:szCs w:val="16"/>
              </w:rPr>
              <w:t> </w:t>
            </w:r>
          </w:p>
        </w:tc>
      </w:tr>
      <w:tr w14:paraId="747E4E4B">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3439A06C">
            <w:pPr>
              <w:spacing w:after="0" w:line="240" w:lineRule="auto"/>
              <w:rPr>
                <w:rFonts w:ascii="Calibri" w:hAnsi="Calibri" w:cs="Calibri"/>
                <w:b/>
                <w:bCs/>
                <w:color w:val="000000"/>
                <w:sz w:val="15"/>
                <w:szCs w:val="15"/>
              </w:rPr>
            </w:pPr>
            <w:r>
              <w:rPr>
                <w:rFonts w:ascii="Calibri" w:hAnsi="Calibri" w:cs="Calibri"/>
                <w:b/>
                <w:bCs/>
                <w:color w:val="000000"/>
                <w:sz w:val="15"/>
                <w:szCs w:val="15"/>
              </w:rPr>
              <w:t>Açıklamalar </w:t>
            </w:r>
          </w:p>
        </w:tc>
        <w:tc>
          <w:tcPr>
            <w:tcW w:w="1354" w:type="dxa"/>
            <w:tcBorders>
              <w:top w:val="nil"/>
              <w:left w:val="nil"/>
              <w:bottom w:val="single" w:color="auto" w:sz="4" w:space="0"/>
              <w:right w:val="single" w:color="auto" w:sz="4" w:space="0"/>
            </w:tcBorders>
            <w:noWrap/>
            <w:vAlign w:val="bottom"/>
          </w:tcPr>
          <w:p w14:paraId="21CC1C6A">
            <w:pPr>
              <w:spacing w:after="0" w:line="240" w:lineRule="auto"/>
              <w:rPr>
                <w:rFonts w:ascii="Calibri" w:hAnsi="Calibri" w:cs="Calibri"/>
                <w:b/>
                <w:bCs/>
                <w:color w:val="000000"/>
                <w:sz w:val="15"/>
                <w:szCs w:val="15"/>
              </w:rPr>
            </w:pPr>
            <w:r>
              <w:rPr>
                <w:rFonts w:ascii="Calibri" w:hAnsi="Calibri" w:cs="Calibri"/>
                <w:b/>
                <w:bCs/>
                <w:color w:val="000000"/>
                <w:sz w:val="15"/>
                <w:szCs w:val="15"/>
              </w:rPr>
              <w:t>1: Kesinlikle Katılıyorum</w:t>
            </w:r>
          </w:p>
        </w:tc>
        <w:tc>
          <w:tcPr>
            <w:tcW w:w="954" w:type="dxa"/>
            <w:tcBorders>
              <w:top w:val="nil"/>
              <w:left w:val="nil"/>
              <w:bottom w:val="single" w:color="auto" w:sz="4" w:space="0"/>
              <w:right w:val="single" w:color="auto" w:sz="4" w:space="0"/>
            </w:tcBorders>
            <w:noWrap/>
            <w:vAlign w:val="bottom"/>
          </w:tcPr>
          <w:p w14:paraId="2E6AC56F">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954" w:type="dxa"/>
            <w:tcBorders>
              <w:top w:val="nil"/>
              <w:left w:val="nil"/>
              <w:bottom w:val="single" w:color="auto" w:sz="4" w:space="0"/>
              <w:right w:val="single" w:color="auto" w:sz="4" w:space="0"/>
            </w:tcBorders>
            <w:noWrap/>
            <w:vAlign w:val="bottom"/>
          </w:tcPr>
          <w:p w14:paraId="5124EC45">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954" w:type="dxa"/>
            <w:tcBorders>
              <w:top w:val="nil"/>
              <w:left w:val="nil"/>
              <w:bottom w:val="single" w:color="auto" w:sz="4" w:space="0"/>
              <w:right w:val="single" w:color="auto" w:sz="4" w:space="0"/>
            </w:tcBorders>
            <w:noWrap/>
            <w:vAlign w:val="bottom"/>
          </w:tcPr>
          <w:p w14:paraId="1088EEB5">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703A4ED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07EFC46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144EA11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278620D5">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459" w:type="dxa"/>
            <w:tcBorders>
              <w:top w:val="nil"/>
              <w:left w:val="nil"/>
              <w:bottom w:val="single" w:color="auto" w:sz="4" w:space="0"/>
              <w:right w:val="single" w:color="auto" w:sz="4" w:space="0"/>
            </w:tcBorders>
            <w:noWrap/>
            <w:vAlign w:val="bottom"/>
          </w:tcPr>
          <w:p w14:paraId="5FA6576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0B74FED1">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226041F6">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61CF506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694BAD85">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072" w:type="dxa"/>
            <w:tcBorders>
              <w:top w:val="nil"/>
              <w:left w:val="nil"/>
              <w:bottom w:val="single" w:color="auto" w:sz="4" w:space="0"/>
              <w:right w:val="single" w:color="auto" w:sz="4" w:space="0"/>
            </w:tcBorders>
            <w:noWrap/>
            <w:vAlign w:val="bottom"/>
          </w:tcPr>
          <w:p w14:paraId="174CB311">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649FC787">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2C8E7926">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1354" w:type="dxa"/>
            <w:tcBorders>
              <w:top w:val="nil"/>
              <w:left w:val="nil"/>
              <w:bottom w:val="single" w:color="auto" w:sz="4" w:space="0"/>
              <w:right w:val="single" w:color="auto" w:sz="4" w:space="0"/>
            </w:tcBorders>
            <w:noWrap/>
            <w:vAlign w:val="bottom"/>
          </w:tcPr>
          <w:p w14:paraId="70CA81D7">
            <w:pPr>
              <w:spacing w:after="0" w:line="240" w:lineRule="auto"/>
              <w:rPr>
                <w:rFonts w:ascii="Calibri" w:hAnsi="Calibri" w:cs="Calibri"/>
                <w:b/>
                <w:bCs/>
                <w:color w:val="000000"/>
                <w:sz w:val="15"/>
                <w:szCs w:val="15"/>
              </w:rPr>
            </w:pPr>
            <w:r>
              <w:rPr>
                <w:rFonts w:ascii="Calibri" w:hAnsi="Calibri" w:cs="Calibri"/>
                <w:b/>
                <w:bCs/>
                <w:color w:val="000000"/>
                <w:sz w:val="15"/>
                <w:szCs w:val="15"/>
              </w:rPr>
              <w:t>2: Katılıyorum</w:t>
            </w:r>
          </w:p>
        </w:tc>
        <w:tc>
          <w:tcPr>
            <w:tcW w:w="954" w:type="dxa"/>
            <w:tcBorders>
              <w:top w:val="nil"/>
              <w:left w:val="nil"/>
              <w:bottom w:val="single" w:color="auto" w:sz="4" w:space="0"/>
              <w:right w:val="single" w:color="auto" w:sz="4" w:space="0"/>
            </w:tcBorders>
            <w:noWrap/>
            <w:vAlign w:val="bottom"/>
          </w:tcPr>
          <w:p w14:paraId="23E4098C">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954" w:type="dxa"/>
            <w:tcBorders>
              <w:top w:val="nil"/>
              <w:left w:val="nil"/>
              <w:bottom w:val="single" w:color="auto" w:sz="4" w:space="0"/>
              <w:right w:val="single" w:color="auto" w:sz="4" w:space="0"/>
            </w:tcBorders>
            <w:noWrap/>
            <w:vAlign w:val="bottom"/>
          </w:tcPr>
          <w:p w14:paraId="7E4EFDD2">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954" w:type="dxa"/>
            <w:tcBorders>
              <w:top w:val="nil"/>
              <w:left w:val="nil"/>
              <w:bottom w:val="single" w:color="auto" w:sz="4" w:space="0"/>
              <w:right w:val="single" w:color="auto" w:sz="4" w:space="0"/>
            </w:tcBorders>
            <w:noWrap/>
            <w:vAlign w:val="bottom"/>
          </w:tcPr>
          <w:p w14:paraId="376C69C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5524023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6176C86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24F32D5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201F9AE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459" w:type="dxa"/>
            <w:tcBorders>
              <w:top w:val="nil"/>
              <w:left w:val="nil"/>
              <w:bottom w:val="single" w:color="auto" w:sz="4" w:space="0"/>
              <w:right w:val="single" w:color="auto" w:sz="4" w:space="0"/>
            </w:tcBorders>
            <w:noWrap/>
            <w:vAlign w:val="bottom"/>
          </w:tcPr>
          <w:p w14:paraId="77877001">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21E0C48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46DF89A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08B121D1">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0E6B075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072" w:type="dxa"/>
            <w:tcBorders>
              <w:top w:val="nil"/>
              <w:left w:val="nil"/>
              <w:bottom w:val="single" w:color="auto" w:sz="4" w:space="0"/>
              <w:right w:val="single" w:color="auto" w:sz="4" w:space="0"/>
            </w:tcBorders>
            <w:noWrap/>
            <w:vAlign w:val="bottom"/>
          </w:tcPr>
          <w:p w14:paraId="3B05B28E">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3651147E">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60B66CFE">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1354" w:type="dxa"/>
            <w:tcBorders>
              <w:top w:val="nil"/>
              <w:left w:val="nil"/>
              <w:bottom w:val="single" w:color="auto" w:sz="4" w:space="0"/>
              <w:right w:val="single" w:color="auto" w:sz="4" w:space="0"/>
            </w:tcBorders>
            <w:noWrap/>
            <w:vAlign w:val="bottom"/>
          </w:tcPr>
          <w:p w14:paraId="51803C24">
            <w:pPr>
              <w:spacing w:after="0" w:line="240" w:lineRule="auto"/>
              <w:rPr>
                <w:rFonts w:ascii="Calibri" w:hAnsi="Calibri" w:cs="Calibri"/>
                <w:b/>
                <w:bCs/>
                <w:color w:val="000000"/>
                <w:sz w:val="15"/>
                <w:szCs w:val="15"/>
              </w:rPr>
            </w:pPr>
            <w:r>
              <w:rPr>
                <w:rFonts w:ascii="Calibri" w:hAnsi="Calibri" w:cs="Calibri"/>
                <w:b/>
                <w:bCs/>
                <w:color w:val="000000"/>
                <w:sz w:val="15"/>
                <w:szCs w:val="15"/>
              </w:rPr>
              <w:t>3:Kararsızım</w:t>
            </w:r>
          </w:p>
        </w:tc>
        <w:tc>
          <w:tcPr>
            <w:tcW w:w="954" w:type="dxa"/>
            <w:tcBorders>
              <w:top w:val="nil"/>
              <w:left w:val="nil"/>
              <w:bottom w:val="single" w:color="auto" w:sz="4" w:space="0"/>
              <w:right w:val="single" w:color="auto" w:sz="4" w:space="0"/>
            </w:tcBorders>
            <w:noWrap/>
            <w:vAlign w:val="bottom"/>
          </w:tcPr>
          <w:p w14:paraId="3F90122F">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954" w:type="dxa"/>
            <w:tcBorders>
              <w:top w:val="nil"/>
              <w:left w:val="nil"/>
              <w:bottom w:val="single" w:color="auto" w:sz="4" w:space="0"/>
              <w:right w:val="single" w:color="auto" w:sz="4" w:space="0"/>
            </w:tcBorders>
            <w:noWrap/>
            <w:vAlign w:val="bottom"/>
          </w:tcPr>
          <w:p w14:paraId="15167E80">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954" w:type="dxa"/>
            <w:tcBorders>
              <w:top w:val="nil"/>
              <w:left w:val="nil"/>
              <w:bottom w:val="single" w:color="auto" w:sz="4" w:space="0"/>
              <w:right w:val="single" w:color="auto" w:sz="4" w:space="0"/>
            </w:tcBorders>
            <w:noWrap/>
            <w:vAlign w:val="bottom"/>
          </w:tcPr>
          <w:p w14:paraId="1AFFBDC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60206DD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5723605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0333FE7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7CB6D82C">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459" w:type="dxa"/>
            <w:tcBorders>
              <w:top w:val="nil"/>
              <w:left w:val="nil"/>
              <w:bottom w:val="single" w:color="auto" w:sz="4" w:space="0"/>
              <w:right w:val="single" w:color="auto" w:sz="4" w:space="0"/>
            </w:tcBorders>
            <w:noWrap/>
            <w:vAlign w:val="bottom"/>
          </w:tcPr>
          <w:p w14:paraId="0D901D3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6CBE139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530323D5">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3A828C6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3D512615">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072" w:type="dxa"/>
            <w:tcBorders>
              <w:top w:val="nil"/>
              <w:left w:val="nil"/>
              <w:bottom w:val="single" w:color="auto" w:sz="4" w:space="0"/>
              <w:right w:val="single" w:color="auto" w:sz="4" w:space="0"/>
            </w:tcBorders>
            <w:noWrap/>
            <w:vAlign w:val="bottom"/>
          </w:tcPr>
          <w:p w14:paraId="6D2EC539">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43BF44FE">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5F8BF81E">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1354" w:type="dxa"/>
            <w:tcBorders>
              <w:top w:val="nil"/>
              <w:left w:val="nil"/>
              <w:bottom w:val="single" w:color="auto" w:sz="4" w:space="0"/>
              <w:right w:val="single" w:color="auto" w:sz="4" w:space="0"/>
            </w:tcBorders>
            <w:noWrap/>
            <w:vAlign w:val="bottom"/>
          </w:tcPr>
          <w:p w14:paraId="17BA88A4">
            <w:pPr>
              <w:spacing w:after="0" w:line="240" w:lineRule="auto"/>
              <w:rPr>
                <w:rFonts w:ascii="Calibri" w:hAnsi="Calibri" w:cs="Calibri"/>
                <w:b/>
                <w:bCs/>
                <w:color w:val="000000"/>
                <w:sz w:val="15"/>
                <w:szCs w:val="15"/>
              </w:rPr>
            </w:pPr>
            <w:r>
              <w:rPr>
                <w:rFonts w:ascii="Calibri" w:hAnsi="Calibri" w:cs="Calibri"/>
                <w:b/>
                <w:bCs/>
                <w:color w:val="000000"/>
                <w:sz w:val="15"/>
                <w:szCs w:val="15"/>
              </w:rPr>
              <w:t>4: Kısmen Katılıyorum</w:t>
            </w:r>
          </w:p>
        </w:tc>
        <w:tc>
          <w:tcPr>
            <w:tcW w:w="954" w:type="dxa"/>
            <w:tcBorders>
              <w:top w:val="nil"/>
              <w:left w:val="nil"/>
              <w:bottom w:val="single" w:color="auto" w:sz="4" w:space="0"/>
              <w:right w:val="single" w:color="auto" w:sz="4" w:space="0"/>
            </w:tcBorders>
            <w:noWrap/>
            <w:vAlign w:val="bottom"/>
          </w:tcPr>
          <w:p w14:paraId="6A18CB13">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954" w:type="dxa"/>
            <w:tcBorders>
              <w:top w:val="nil"/>
              <w:left w:val="nil"/>
              <w:bottom w:val="single" w:color="auto" w:sz="4" w:space="0"/>
              <w:right w:val="single" w:color="auto" w:sz="4" w:space="0"/>
            </w:tcBorders>
            <w:noWrap/>
            <w:vAlign w:val="bottom"/>
          </w:tcPr>
          <w:p w14:paraId="54338D64">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954" w:type="dxa"/>
            <w:tcBorders>
              <w:top w:val="nil"/>
              <w:left w:val="nil"/>
              <w:bottom w:val="single" w:color="auto" w:sz="4" w:space="0"/>
              <w:right w:val="single" w:color="auto" w:sz="4" w:space="0"/>
            </w:tcBorders>
            <w:noWrap/>
            <w:vAlign w:val="bottom"/>
          </w:tcPr>
          <w:p w14:paraId="58C407F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7372C2B5">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14A47F2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05AE0C0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01111A41">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459" w:type="dxa"/>
            <w:tcBorders>
              <w:top w:val="nil"/>
              <w:left w:val="nil"/>
              <w:bottom w:val="single" w:color="auto" w:sz="4" w:space="0"/>
              <w:right w:val="single" w:color="auto" w:sz="4" w:space="0"/>
            </w:tcBorders>
            <w:noWrap/>
            <w:vAlign w:val="bottom"/>
          </w:tcPr>
          <w:p w14:paraId="0828E6B0">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2426B4D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7BF3BB2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5060E8E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30D4D571">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072" w:type="dxa"/>
            <w:tcBorders>
              <w:top w:val="nil"/>
              <w:left w:val="nil"/>
              <w:bottom w:val="single" w:color="auto" w:sz="4" w:space="0"/>
              <w:right w:val="single" w:color="auto" w:sz="4" w:space="0"/>
            </w:tcBorders>
            <w:noWrap/>
            <w:vAlign w:val="bottom"/>
          </w:tcPr>
          <w:p w14:paraId="700D27DD">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28ACBB63">
        <w:tblPrEx>
          <w:tblCellMar>
            <w:top w:w="0" w:type="dxa"/>
            <w:left w:w="70" w:type="dxa"/>
            <w:bottom w:w="0" w:type="dxa"/>
            <w:right w:w="70" w:type="dxa"/>
          </w:tblCellMar>
        </w:tblPrEx>
        <w:trPr>
          <w:trHeight w:val="143" w:hRule="atLeast"/>
        </w:trPr>
        <w:tc>
          <w:tcPr>
            <w:tcW w:w="1484" w:type="dxa"/>
            <w:tcBorders>
              <w:top w:val="nil"/>
              <w:left w:val="single" w:color="auto" w:sz="4" w:space="0"/>
              <w:bottom w:val="single" w:color="auto" w:sz="4" w:space="0"/>
              <w:right w:val="single" w:color="auto" w:sz="4" w:space="0"/>
            </w:tcBorders>
            <w:noWrap/>
            <w:vAlign w:val="bottom"/>
          </w:tcPr>
          <w:p w14:paraId="1BC699EB">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1354" w:type="dxa"/>
            <w:tcBorders>
              <w:top w:val="nil"/>
              <w:left w:val="nil"/>
              <w:bottom w:val="single" w:color="auto" w:sz="4" w:space="0"/>
              <w:right w:val="single" w:color="auto" w:sz="4" w:space="0"/>
            </w:tcBorders>
            <w:noWrap/>
            <w:vAlign w:val="bottom"/>
          </w:tcPr>
          <w:p w14:paraId="2D0B9773">
            <w:pPr>
              <w:spacing w:after="0" w:line="240" w:lineRule="auto"/>
              <w:rPr>
                <w:rFonts w:ascii="Calibri" w:hAnsi="Calibri" w:cs="Calibri"/>
                <w:b/>
                <w:bCs/>
                <w:color w:val="000000"/>
                <w:sz w:val="15"/>
                <w:szCs w:val="15"/>
              </w:rPr>
            </w:pPr>
            <w:r>
              <w:rPr>
                <w:rFonts w:ascii="Calibri" w:hAnsi="Calibri" w:cs="Calibri"/>
                <w:b/>
                <w:bCs/>
                <w:color w:val="000000"/>
                <w:sz w:val="15"/>
                <w:szCs w:val="15"/>
              </w:rPr>
              <w:t>5: Katılmıyorum</w:t>
            </w:r>
          </w:p>
        </w:tc>
        <w:tc>
          <w:tcPr>
            <w:tcW w:w="954" w:type="dxa"/>
            <w:tcBorders>
              <w:top w:val="nil"/>
              <w:left w:val="nil"/>
              <w:bottom w:val="single" w:color="auto" w:sz="4" w:space="0"/>
              <w:right w:val="single" w:color="auto" w:sz="4" w:space="0"/>
            </w:tcBorders>
            <w:noWrap/>
            <w:vAlign w:val="bottom"/>
          </w:tcPr>
          <w:p w14:paraId="30BDF0C4">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954" w:type="dxa"/>
            <w:tcBorders>
              <w:top w:val="nil"/>
              <w:left w:val="nil"/>
              <w:bottom w:val="single" w:color="auto" w:sz="4" w:space="0"/>
              <w:right w:val="single" w:color="auto" w:sz="4" w:space="0"/>
            </w:tcBorders>
            <w:noWrap/>
            <w:vAlign w:val="bottom"/>
          </w:tcPr>
          <w:p w14:paraId="01CA6ED1">
            <w:pPr>
              <w:spacing w:after="0" w:line="240" w:lineRule="auto"/>
              <w:rPr>
                <w:rFonts w:ascii="Calibri" w:hAnsi="Calibri" w:cs="Calibri"/>
                <w:b/>
                <w:bCs/>
                <w:color w:val="000000"/>
                <w:sz w:val="15"/>
                <w:szCs w:val="15"/>
              </w:rPr>
            </w:pPr>
            <w:r>
              <w:rPr>
                <w:rFonts w:ascii="Calibri" w:hAnsi="Calibri" w:cs="Calibri"/>
                <w:b/>
                <w:bCs/>
                <w:color w:val="000000"/>
                <w:sz w:val="15"/>
                <w:szCs w:val="15"/>
              </w:rPr>
              <w:t> </w:t>
            </w:r>
          </w:p>
        </w:tc>
        <w:tc>
          <w:tcPr>
            <w:tcW w:w="954" w:type="dxa"/>
            <w:tcBorders>
              <w:top w:val="nil"/>
              <w:left w:val="nil"/>
              <w:bottom w:val="single" w:color="auto" w:sz="4" w:space="0"/>
              <w:right w:val="single" w:color="auto" w:sz="4" w:space="0"/>
            </w:tcBorders>
            <w:noWrap/>
            <w:vAlign w:val="bottom"/>
          </w:tcPr>
          <w:p w14:paraId="4E09F2B6">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6EB0FF1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1737176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378ABD64">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6090646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459" w:type="dxa"/>
            <w:tcBorders>
              <w:top w:val="nil"/>
              <w:left w:val="nil"/>
              <w:bottom w:val="single" w:color="auto" w:sz="4" w:space="0"/>
              <w:right w:val="single" w:color="auto" w:sz="4" w:space="0"/>
            </w:tcBorders>
            <w:noWrap/>
            <w:vAlign w:val="bottom"/>
          </w:tcPr>
          <w:p w14:paraId="1E69347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450E79A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575E770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5E0A171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4423F63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072" w:type="dxa"/>
            <w:tcBorders>
              <w:top w:val="nil"/>
              <w:left w:val="nil"/>
              <w:bottom w:val="single" w:color="auto" w:sz="4" w:space="0"/>
              <w:right w:val="single" w:color="auto" w:sz="4" w:space="0"/>
            </w:tcBorders>
            <w:noWrap/>
            <w:vAlign w:val="bottom"/>
          </w:tcPr>
          <w:p w14:paraId="32A96C4E">
            <w:pPr>
              <w:spacing w:after="0" w:line="240" w:lineRule="auto"/>
              <w:rPr>
                <w:rFonts w:ascii="Calibri" w:hAnsi="Calibri" w:cs="Calibri"/>
                <w:color w:val="000000"/>
                <w:sz w:val="15"/>
                <w:szCs w:val="15"/>
              </w:rPr>
            </w:pPr>
            <w:r>
              <w:rPr>
                <w:rFonts w:ascii="Calibri" w:hAnsi="Calibri" w:cs="Calibri"/>
                <w:color w:val="000000"/>
                <w:sz w:val="15"/>
                <w:szCs w:val="15"/>
              </w:rPr>
              <w:t> </w:t>
            </w:r>
          </w:p>
        </w:tc>
      </w:tr>
    </w:tbl>
    <w:p w14:paraId="059D90A5">
      <w:pPr>
        <w:pStyle w:val="4"/>
        <w:rPr>
          <w:b/>
          <w:szCs w:val="24"/>
        </w:rPr>
      </w:pPr>
      <w:r>
        <w:rPr>
          <w:rFonts w:ascii="Calibri" w:hAnsi="Calibri" w:cs="Calibri"/>
          <w:color w:val="000000"/>
          <w:sz w:val="22"/>
          <w:szCs w:val="22"/>
        </w:rPr>
        <w:drawing>
          <wp:anchor distT="0" distB="0" distL="114300" distR="114300" simplePos="0" relativeHeight="251666432" behindDoc="0" locked="0" layoutInCell="1" allowOverlap="1">
            <wp:simplePos x="0" y="0"/>
            <wp:positionH relativeFrom="column">
              <wp:posOffset>44450</wp:posOffset>
            </wp:positionH>
            <wp:positionV relativeFrom="paragraph">
              <wp:posOffset>407035</wp:posOffset>
            </wp:positionV>
            <wp:extent cx="8999855" cy="666750"/>
            <wp:effectExtent l="0" t="0" r="0" b="0"/>
            <wp:wrapNone/>
            <wp:docPr id="15" name="Metin kutusu 1"/>
            <wp:cNvGraphicFramePr/>
            <a:graphic xmlns:a="http://schemas.openxmlformats.org/drawingml/2006/main">
              <a:graphicData uri="http://schemas.openxmlformats.org/drawingml/2006/picture">
                <pic:pic xmlns:pic="http://schemas.openxmlformats.org/drawingml/2006/picture">
                  <pic:nvPicPr>
                    <pic:cNvPr id="15" name="Metin kutusu 1"/>
                    <pic:cNvPicPr/>
                  </pic:nvPicPr>
                  <pic:blipFill>
                    <a:blip r:embed="rId25"/>
                    <a:stretch>
                      <a:fillRect/>
                    </a:stretch>
                  </pic:blipFill>
                  <pic:spPr>
                    <a:xfrm>
                      <a:off x="0" y="0"/>
                      <a:ext cx="8999855" cy="666750"/>
                    </a:xfrm>
                    <a:prstGeom prst="rect">
                      <a:avLst/>
                    </a:prstGeom>
                    <a:noFill/>
                    <a:ln>
                      <a:noFill/>
                    </a:ln>
                  </pic:spPr>
                </pic:pic>
              </a:graphicData>
            </a:graphic>
          </wp:anchor>
        </w:drawing>
      </w:r>
      <w:r>
        <w:rPr>
          <w:b/>
          <w:szCs w:val="24"/>
        </w:rPr>
        <w:t>Veli Anketi Sonuçları:</w:t>
      </w:r>
    </w:p>
    <w:tbl>
      <w:tblPr>
        <w:tblStyle w:val="12"/>
        <w:tblW w:w="15063" w:type="dxa"/>
        <w:tblInd w:w="70" w:type="dxa"/>
        <w:tblLayout w:type="autofit"/>
        <w:tblCellMar>
          <w:top w:w="0" w:type="dxa"/>
          <w:left w:w="70" w:type="dxa"/>
          <w:bottom w:w="0" w:type="dxa"/>
          <w:right w:w="70" w:type="dxa"/>
        </w:tblCellMar>
      </w:tblPr>
      <w:tblGrid>
        <w:gridCol w:w="1616"/>
        <w:gridCol w:w="1554"/>
        <w:gridCol w:w="929"/>
        <w:gridCol w:w="929"/>
        <w:gridCol w:w="929"/>
        <w:gridCol w:w="720"/>
        <w:gridCol w:w="929"/>
        <w:gridCol w:w="929"/>
        <w:gridCol w:w="929"/>
        <w:gridCol w:w="929"/>
        <w:gridCol w:w="929"/>
        <w:gridCol w:w="929"/>
        <w:gridCol w:w="929"/>
        <w:gridCol w:w="929"/>
        <w:gridCol w:w="954"/>
      </w:tblGrid>
      <w:tr w14:paraId="4B815032">
        <w:tblPrEx>
          <w:tblCellMar>
            <w:top w:w="0" w:type="dxa"/>
            <w:left w:w="70" w:type="dxa"/>
            <w:bottom w:w="0" w:type="dxa"/>
            <w:right w:w="70" w:type="dxa"/>
          </w:tblCellMar>
        </w:tblPrEx>
        <w:trPr>
          <w:trHeight w:val="214" w:hRule="atLeast"/>
        </w:trPr>
        <w:tc>
          <w:tcPr>
            <w:tcW w:w="1616" w:type="dxa"/>
            <w:tcBorders>
              <w:top w:val="single" w:color="auto" w:sz="4" w:space="0"/>
              <w:left w:val="nil"/>
              <w:bottom w:val="nil"/>
              <w:right w:val="nil"/>
            </w:tcBorders>
            <w:noWrap/>
            <w:vAlign w:val="bottom"/>
          </w:tcPr>
          <w:p w14:paraId="08C2CEF4">
            <w:pPr>
              <w:spacing w:after="0" w:line="240" w:lineRule="auto"/>
              <w:rPr>
                <w:rFonts w:ascii="Calibri" w:hAnsi="Calibri" w:cs="Calibri"/>
                <w:color w:val="000000"/>
                <w:sz w:val="22"/>
                <w:szCs w:val="22"/>
              </w:rPr>
            </w:pPr>
          </w:p>
          <w:tbl>
            <w:tblPr>
              <w:tblStyle w:val="12"/>
              <w:tblW w:w="1462" w:type="dxa"/>
              <w:tblCellSpacing w:w="0" w:type="dxa"/>
              <w:tblInd w:w="0" w:type="dxa"/>
              <w:tblLayout w:type="autofit"/>
              <w:tblCellMar>
                <w:top w:w="0" w:type="dxa"/>
                <w:left w:w="0" w:type="dxa"/>
                <w:bottom w:w="0" w:type="dxa"/>
                <w:right w:w="0" w:type="dxa"/>
              </w:tblCellMar>
            </w:tblPr>
            <w:tblGrid>
              <w:gridCol w:w="1462"/>
            </w:tblGrid>
            <w:tr w14:paraId="32C50F4D">
              <w:trPr>
                <w:trHeight w:val="214" w:hRule="atLeast"/>
                <w:tblCellSpacing w:w="0" w:type="dxa"/>
              </w:trPr>
              <w:tc>
                <w:tcPr>
                  <w:tcW w:w="1462" w:type="dxa"/>
                  <w:tcBorders>
                    <w:top w:val="nil"/>
                    <w:left w:val="nil"/>
                    <w:bottom w:val="nil"/>
                    <w:right w:val="nil"/>
                  </w:tcBorders>
                  <w:noWrap/>
                  <w:vAlign w:val="bottom"/>
                </w:tcPr>
                <w:p w14:paraId="348A2548">
                  <w:pPr>
                    <w:spacing w:after="0" w:line="240" w:lineRule="auto"/>
                    <w:rPr>
                      <w:rFonts w:ascii="Calibri" w:hAnsi="Calibri" w:cs="Calibri"/>
                      <w:color w:val="000000"/>
                      <w:sz w:val="22"/>
                      <w:szCs w:val="22"/>
                    </w:rPr>
                  </w:pPr>
                </w:p>
              </w:tc>
            </w:tr>
          </w:tbl>
          <w:p w14:paraId="4CE8D623">
            <w:pPr>
              <w:spacing w:after="0" w:line="240" w:lineRule="auto"/>
              <w:rPr>
                <w:rFonts w:ascii="Calibri" w:hAnsi="Calibri" w:cs="Calibri"/>
                <w:color w:val="000000"/>
                <w:sz w:val="22"/>
                <w:szCs w:val="22"/>
              </w:rPr>
            </w:pPr>
          </w:p>
        </w:tc>
        <w:tc>
          <w:tcPr>
            <w:tcW w:w="1554" w:type="dxa"/>
            <w:tcBorders>
              <w:top w:val="nil"/>
              <w:left w:val="nil"/>
              <w:bottom w:val="nil"/>
              <w:right w:val="nil"/>
            </w:tcBorders>
            <w:noWrap/>
            <w:vAlign w:val="bottom"/>
          </w:tcPr>
          <w:p w14:paraId="1B6BDC67">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13F30D2C">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6E4D1BD6">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1F31CC31">
            <w:pPr>
              <w:spacing w:after="0" w:line="240" w:lineRule="auto"/>
              <w:rPr>
                <w:rFonts w:ascii="Times New Roman" w:hAnsi="Times New Roman"/>
                <w:sz w:val="20"/>
                <w:szCs w:val="20"/>
              </w:rPr>
            </w:pPr>
          </w:p>
        </w:tc>
        <w:tc>
          <w:tcPr>
            <w:tcW w:w="720" w:type="dxa"/>
            <w:tcBorders>
              <w:top w:val="nil"/>
              <w:left w:val="nil"/>
              <w:bottom w:val="nil"/>
              <w:right w:val="nil"/>
            </w:tcBorders>
            <w:noWrap/>
            <w:vAlign w:val="bottom"/>
          </w:tcPr>
          <w:p w14:paraId="5473398F">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637400E8">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7453BBF0">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4B5DE976">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6CD236B2">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57893AE8">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46A5B404">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5DF7E035">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09613A88">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720F2EBF">
            <w:pPr>
              <w:spacing w:after="0" w:line="240" w:lineRule="auto"/>
              <w:rPr>
                <w:rFonts w:ascii="Times New Roman" w:hAnsi="Times New Roman"/>
                <w:sz w:val="20"/>
                <w:szCs w:val="20"/>
              </w:rPr>
            </w:pPr>
          </w:p>
        </w:tc>
      </w:tr>
      <w:tr w14:paraId="37B81202">
        <w:tblPrEx>
          <w:tblCellMar>
            <w:top w:w="0" w:type="dxa"/>
            <w:left w:w="70" w:type="dxa"/>
            <w:bottom w:w="0" w:type="dxa"/>
            <w:right w:w="70" w:type="dxa"/>
          </w:tblCellMar>
        </w:tblPrEx>
        <w:trPr>
          <w:trHeight w:val="214" w:hRule="atLeast"/>
        </w:trPr>
        <w:tc>
          <w:tcPr>
            <w:tcW w:w="1616" w:type="dxa"/>
            <w:tcBorders>
              <w:top w:val="nil"/>
              <w:left w:val="nil"/>
              <w:bottom w:val="nil"/>
              <w:right w:val="nil"/>
            </w:tcBorders>
            <w:noWrap/>
            <w:vAlign w:val="bottom"/>
          </w:tcPr>
          <w:p w14:paraId="3AEE5CEA">
            <w:pPr>
              <w:spacing w:after="0" w:line="240" w:lineRule="auto"/>
              <w:rPr>
                <w:rFonts w:ascii="Times New Roman" w:hAnsi="Times New Roman"/>
                <w:sz w:val="20"/>
                <w:szCs w:val="20"/>
              </w:rPr>
            </w:pPr>
          </w:p>
        </w:tc>
        <w:tc>
          <w:tcPr>
            <w:tcW w:w="1554" w:type="dxa"/>
            <w:tcBorders>
              <w:top w:val="nil"/>
              <w:left w:val="nil"/>
              <w:bottom w:val="nil"/>
              <w:right w:val="nil"/>
            </w:tcBorders>
            <w:noWrap/>
            <w:vAlign w:val="bottom"/>
          </w:tcPr>
          <w:p w14:paraId="656F532C">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7AD6BAD6">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1ACAAD9D">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6C731BE7">
            <w:pPr>
              <w:spacing w:after="0" w:line="240" w:lineRule="auto"/>
              <w:rPr>
                <w:rFonts w:ascii="Times New Roman" w:hAnsi="Times New Roman"/>
                <w:sz w:val="20"/>
                <w:szCs w:val="20"/>
              </w:rPr>
            </w:pPr>
          </w:p>
        </w:tc>
        <w:tc>
          <w:tcPr>
            <w:tcW w:w="720" w:type="dxa"/>
            <w:tcBorders>
              <w:top w:val="nil"/>
              <w:left w:val="nil"/>
              <w:bottom w:val="nil"/>
              <w:right w:val="nil"/>
            </w:tcBorders>
            <w:noWrap/>
            <w:vAlign w:val="bottom"/>
          </w:tcPr>
          <w:p w14:paraId="17024BC8">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4E21E9A2">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060CCB9D">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33EBFEC2">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7F991F35">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304F2014">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668E616D">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7F3C7B58">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4E54DC9F">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28A0B121">
            <w:pPr>
              <w:spacing w:after="0" w:line="240" w:lineRule="auto"/>
              <w:rPr>
                <w:rFonts w:ascii="Times New Roman" w:hAnsi="Times New Roman"/>
                <w:sz w:val="20"/>
                <w:szCs w:val="20"/>
              </w:rPr>
            </w:pPr>
          </w:p>
        </w:tc>
      </w:tr>
      <w:tr w14:paraId="136C559F">
        <w:tblPrEx>
          <w:tblCellMar>
            <w:top w:w="0" w:type="dxa"/>
            <w:left w:w="70" w:type="dxa"/>
            <w:bottom w:w="0" w:type="dxa"/>
            <w:right w:w="70" w:type="dxa"/>
          </w:tblCellMar>
        </w:tblPrEx>
        <w:trPr>
          <w:trHeight w:val="214" w:hRule="atLeast"/>
        </w:trPr>
        <w:tc>
          <w:tcPr>
            <w:tcW w:w="1616" w:type="dxa"/>
            <w:tcBorders>
              <w:top w:val="nil"/>
              <w:left w:val="nil"/>
              <w:bottom w:val="nil"/>
              <w:right w:val="nil"/>
            </w:tcBorders>
            <w:noWrap/>
            <w:vAlign w:val="bottom"/>
          </w:tcPr>
          <w:p w14:paraId="2B97BA75">
            <w:pPr>
              <w:spacing w:after="0" w:line="240" w:lineRule="auto"/>
              <w:rPr>
                <w:rFonts w:ascii="Times New Roman" w:hAnsi="Times New Roman"/>
                <w:sz w:val="20"/>
                <w:szCs w:val="20"/>
              </w:rPr>
            </w:pPr>
          </w:p>
        </w:tc>
        <w:tc>
          <w:tcPr>
            <w:tcW w:w="1554" w:type="dxa"/>
            <w:tcBorders>
              <w:top w:val="nil"/>
              <w:left w:val="nil"/>
              <w:bottom w:val="nil"/>
              <w:right w:val="nil"/>
            </w:tcBorders>
            <w:noWrap/>
            <w:vAlign w:val="bottom"/>
          </w:tcPr>
          <w:p w14:paraId="76D8EB46">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7AC6D549">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38F15146">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1CC7B8BB">
            <w:pPr>
              <w:spacing w:after="0" w:line="240" w:lineRule="auto"/>
              <w:rPr>
                <w:rFonts w:ascii="Times New Roman" w:hAnsi="Times New Roman"/>
                <w:sz w:val="20"/>
                <w:szCs w:val="20"/>
              </w:rPr>
            </w:pPr>
          </w:p>
        </w:tc>
        <w:tc>
          <w:tcPr>
            <w:tcW w:w="720" w:type="dxa"/>
            <w:tcBorders>
              <w:top w:val="nil"/>
              <w:left w:val="nil"/>
              <w:bottom w:val="nil"/>
              <w:right w:val="nil"/>
            </w:tcBorders>
            <w:noWrap/>
            <w:vAlign w:val="bottom"/>
          </w:tcPr>
          <w:p w14:paraId="3506B0A8">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5CB3E4E3">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7C60B9B8">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25C1BF35">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14D1155F">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342D8B12">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523CF5CC">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07AE7F29">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4C50F886">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595B0219">
            <w:pPr>
              <w:spacing w:after="0" w:line="240" w:lineRule="auto"/>
              <w:rPr>
                <w:rFonts w:ascii="Times New Roman" w:hAnsi="Times New Roman"/>
                <w:sz w:val="20"/>
                <w:szCs w:val="20"/>
              </w:rPr>
            </w:pPr>
          </w:p>
        </w:tc>
      </w:tr>
      <w:tr w14:paraId="6CADD854">
        <w:tblPrEx>
          <w:tblCellMar>
            <w:top w:w="0" w:type="dxa"/>
            <w:left w:w="70" w:type="dxa"/>
            <w:bottom w:w="0" w:type="dxa"/>
            <w:right w:w="70" w:type="dxa"/>
          </w:tblCellMar>
        </w:tblPrEx>
        <w:trPr>
          <w:trHeight w:val="214" w:hRule="atLeast"/>
        </w:trPr>
        <w:tc>
          <w:tcPr>
            <w:tcW w:w="1616" w:type="dxa"/>
            <w:tcBorders>
              <w:top w:val="nil"/>
              <w:left w:val="nil"/>
              <w:bottom w:val="nil"/>
              <w:right w:val="nil"/>
            </w:tcBorders>
            <w:noWrap/>
            <w:vAlign w:val="bottom"/>
          </w:tcPr>
          <w:p w14:paraId="3E1D74C0">
            <w:pPr>
              <w:spacing w:after="0" w:line="240" w:lineRule="auto"/>
              <w:rPr>
                <w:rFonts w:ascii="Times New Roman" w:hAnsi="Times New Roman"/>
                <w:sz w:val="20"/>
                <w:szCs w:val="20"/>
              </w:rPr>
            </w:pPr>
          </w:p>
        </w:tc>
        <w:tc>
          <w:tcPr>
            <w:tcW w:w="1554" w:type="dxa"/>
            <w:tcBorders>
              <w:top w:val="nil"/>
              <w:left w:val="nil"/>
              <w:bottom w:val="nil"/>
              <w:right w:val="nil"/>
            </w:tcBorders>
            <w:noWrap/>
            <w:vAlign w:val="bottom"/>
          </w:tcPr>
          <w:p w14:paraId="0B14C83D">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37528183">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733F3EA7">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5C53721F">
            <w:pPr>
              <w:spacing w:after="0" w:line="240" w:lineRule="auto"/>
              <w:rPr>
                <w:rFonts w:ascii="Times New Roman" w:hAnsi="Times New Roman"/>
                <w:sz w:val="20"/>
                <w:szCs w:val="20"/>
              </w:rPr>
            </w:pPr>
          </w:p>
        </w:tc>
        <w:tc>
          <w:tcPr>
            <w:tcW w:w="720" w:type="dxa"/>
            <w:tcBorders>
              <w:top w:val="nil"/>
              <w:left w:val="nil"/>
              <w:bottom w:val="nil"/>
              <w:right w:val="nil"/>
            </w:tcBorders>
            <w:noWrap/>
            <w:vAlign w:val="bottom"/>
          </w:tcPr>
          <w:p w14:paraId="084DE702">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2FA3DFBD">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3CCB2F5A">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59E4536E">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27618498">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632888B1">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2510E776">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148C68B2">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69992B6F">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34243910">
            <w:pPr>
              <w:spacing w:after="0" w:line="240" w:lineRule="auto"/>
              <w:rPr>
                <w:rFonts w:ascii="Times New Roman" w:hAnsi="Times New Roman"/>
                <w:sz w:val="20"/>
                <w:szCs w:val="20"/>
              </w:rPr>
            </w:pPr>
          </w:p>
        </w:tc>
      </w:tr>
      <w:tr w14:paraId="036FABB0">
        <w:tblPrEx>
          <w:tblCellMar>
            <w:top w:w="0" w:type="dxa"/>
            <w:left w:w="70" w:type="dxa"/>
            <w:bottom w:w="0" w:type="dxa"/>
            <w:right w:w="70" w:type="dxa"/>
          </w:tblCellMar>
        </w:tblPrEx>
        <w:trPr>
          <w:trHeight w:val="214" w:hRule="atLeast"/>
        </w:trPr>
        <w:tc>
          <w:tcPr>
            <w:tcW w:w="1616" w:type="dxa"/>
            <w:tcBorders>
              <w:top w:val="nil"/>
              <w:left w:val="nil"/>
              <w:bottom w:val="nil"/>
              <w:right w:val="nil"/>
            </w:tcBorders>
            <w:noWrap/>
            <w:vAlign w:val="bottom"/>
          </w:tcPr>
          <w:p w14:paraId="6450ED39">
            <w:pPr>
              <w:spacing w:after="0" w:line="240" w:lineRule="auto"/>
              <w:rPr>
                <w:rFonts w:ascii="Times New Roman" w:hAnsi="Times New Roman"/>
                <w:sz w:val="20"/>
                <w:szCs w:val="20"/>
              </w:rPr>
            </w:pPr>
          </w:p>
        </w:tc>
        <w:tc>
          <w:tcPr>
            <w:tcW w:w="1554" w:type="dxa"/>
            <w:tcBorders>
              <w:top w:val="nil"/>
              <w:left w:val="nil"/>
              <w:bottom w:val="nil"/>
              <w:right w:val="nil"/>
            </w:tcBorders>
            <w:noWrap/>
            <w:vAlign w:val="bottom"/>
          </w:tcPr>
          <w:p w14:paraId="0FA99454">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77AC0E37">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1EAA3A8F">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03954D0E">
            <w:pPr>
              <w:spacing w:after="0" w:line="240" w:lineRule="auto"/>
              <w:rPr>
                <w:rFonts w:ascii="Times New Roman" w:hAnsi="Times New Roman"/>
                <w:sz w:val="20"/>
                <w:szCs w:val="20"/>
              </w:rPr>
            </w:pPr>
          </w:p>
        </w:tc>
        <w:tc>
          <w:tcPr>
            <w:tcW w:w="720" w:type="dxa"/>
            <w:tcBorders>
              <w:top w:val="nil"/>
              <w:left w:val="nil"/>
              <w:bottom w:val="nil"/>
              <w:right w:val="nil"/>
            </w:tcBorders>
            <w:noWrap/>
            <w:vAlign w:val="bottom"/>
          </w:tcPr>
          <w:p w14:paraId="11B9C20B">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1E55DD11">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5F0E8A13">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4BD3DDE2">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19F3FEEC">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408752B7">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227D0C0D">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324412D5">
            <w:pPr>
              <w:spacing w:after="0" w:line="240" w:lineRule="auto"/>
              <w:rPr>
                <w:rFonts w:ascii="Times New Roman" w:hAnsi="Times New Roman"/>
                <w:sz w:val="20"/>
                <w:szCs w:val="20"/>
              </w:rPr>
            </w:pPr>
          </w:p>
        </w:tc>
        <w:tc>
          <w:tcPr>
            <w:tcW w:w="929" w:type="dxa"/>
            <w:tcBorders>
              <w:top w:val="nil"/>
              <w:left w:val="nil"/>
              <w:bottom w:val="nil"/>
              <w:right w:val="nil"/>
            </w:tcBorders>
            <w:noWrap/>
            <w:vAlign w:val="bottom"/>
          </w:tcPr>
          <w:p w14:paraId="7893537C">
            <w:pPr>
              <w:spacing w:after="0" w:line="240" w:lineRule="auto"/>
              <w:rPr>
                <w:rFonts w:ascii="Times New Roman" w:hAnsi="Times New Roman"/>
                <w:sz w:val="20"/>
                <w:szCs w:val="20"/>
              </w:rPr>
            </w:pPr>
          </w:p>
        </w:tc>
        <w:tc>
          <w:tcPr>
            <w:tcW w:w="954" w:type="dxa"/>
            <w:tcBorders>
              <w:top w:val="nil"/>
              <w:left w:val="nil"/>
              <w:bottom w:val="nil"/>
              <w:right w:val="nil"/>
            </w:tcBorders>
            <w:noWrap/>
            <w:vAlign w:val="bottom"/>
          </w:tcPr>
          <w:p w14:paraId="46F6C1A5">
            <w:pPr>
              <w:spacing w:after="0" w:line="240" w:lineRule="auto"/>
              <w:rPr>
                <w:rFonts w:ascii="Times New Roman" w:hAnsi="Times New Roman"/>
                <w:sz w:val="20"/>
                <w:szCs w:val="20"/>
              </w:rPr>
            </w:pPr>
          </w:p>
        </w:tc>
      </w:tr>
      <w:tr w14:paraId="6844307B">
        <w:tblPrEx>
          <w:tblCellMar>
            <w:top w:w="0" w:type="dxa"/>
            <w:left w:w="70" w:type="dxa"/>
            <w:bottom w:w="0" w:type="dxa"/>
            <w:right w:w="70" w:type="dxa"/>
          </w:tblCellMar>
        </w:tblPrEx>
        <w:trPr>
          <w:trHeight w:val="214" w:hRule="atLeast"/>
        </w:trPr>
        <w:tc>
          <w:tcPr>
            <w:tcW w:w="1616" w:type="dxa"/>
            <w:tcBorders>
              <w:top w:val="single" w:color="auto" w:sz="4" w:space="0"/>
              <w:left w:val="single" w:color="auto" w:sz="4" w:space="0"/>
              <w:bottom w:val="single" w:color="auto" w:sz="4" w:space="0"/>
              <w:right w:val="single" w:color="auto" w:sz="4" w:space="0"/>
            </w:tcBorders>
            <w:noWrap/>
            <w:vAlign w:val="bottom"/>
          </w:tcPr>
          <w:p w14:paraId="6E1A431F">
            <w:pPr>
              <w:spacing w:after="0" w:line="240" w:lineRule="auto"/>
              <w:jc w:val="center"/>
              <w:rPr>
                <w:rFonts w:ascii="Calibri" w:hAnsi="Calibri" w:cs="Calibri"/>
                <w:b/>
                <w:bCs/>
                <w:color w:val="000000"/>
                <w:sz w:val="16"/>
                <w:szCs w:val="16"/>
              </w:rPr>
            </w:pPr>
            <w:r>
              <w:rPr>
                <w:rFonts w:ascii="Calibri" w:hAnsi="Calibri" w:cs="Calibri"/>
                <w:b/>
                <w:bCs/>
                <w:color w:val="000000"/>
                <w:sz w:val="16"/>
                <w:szCs w:val="16"/>
              </w:rPr>
              <w:t>Sıra No/Maddeler</w:t>
            </w:r>
          </w:p>
        </w:tc>
        <w:tc>
          <w:tcPr>
            <w:tcW w:w="1554" w:type="dxa"/>
            <w:tcBorders>
              <w:top w:val="single" w:color="auto" w:sz="4" w:space="0"/>
              <w:left w:val="nil"/>
              <w:bottom w:val="single" w:color="auto" w:sz="4" w:space="0"/>
              <w:right w:val="single" w:color="auto" w:sz="4" w:space="0"/>
            </w:tcBorders>
            <w:noWrap/>
            <w:vAlign w:val="bottom"/>
          </w:tcPr>
          <w:p w14:paraId="008DE158">
            <w:pPr>
              <w:spacing w:after="0" w:line="240" w:lineRule="auto"/>
              <w:rPr>
                <w:rFonts w:ascii="Calibri" w:hAnsi="Calibri" w:cs="Calibri"/>
                <w:b/>
                <w:bCs/>
                <w:color w:val="000000"/>
                <w:sz w:val="16"/>
                <w:szCs w:val="16"/>
              </w:rPr>
            </w:pPr>
            <w:r>
              <w:rPr>
                <w:rFonts w:ascii="Calibri" w:hAnsi="Calibri" w:cs="Calibri"/>
                <w:b/>
                <w:bCs/>
                <w:color w:val="000000"/>
                <w:sz w:val="16"/>
                <w:szCs w:val="16"/>
              </w:rPr>
              <w:t>1</w:t>
            </w:r>
          </w:p>
        </w:tc>
        <w:tc>
          <w:tcPr>
            <w:tcW w:w="929" w:type="dxa"/>
            <w:tcBorders>
              <w:top w:val="single" w:color="auto" w:sz="4" w:space="0"/>
              <w:left w:val="nil"/>
              <w:bottom w:val="single" w:color="auto" w:sz="4" w:space="0"/>
              <w:right w:val="single" w:color="auto" w:sz="4" w:space="0"/>
            </w:tcBorders>
            <w:noWrap/>
            <w:vAlign w:val="bottom"/>
          </w:tcPr>
          <w:p w14:paraId="5E0AA1CB">
            <w:pPr>
              <w:spacing w:after="0" w:line="240" w:lineRule="auto"/>
              <w:rPr>
                <w:rFonts w:ascii="Calibri" w:hAnsi="Calibri" w:cs="Calibri"/>
                <w:b/>
                <w:bCs/>
                <w:color w:val="000000"/>
                <w:sz w:val="16"/>
                <w:szCs w:val="16"/>
              </w:rPr>
            </w:pPr>
            <w:r>
              <w:rPr>
                <w:rFonts w:ascii="Calibri" w:hAnsi="Calibri" w:cs="Calibri"/>
                <w:b/>
                <w:bCs/>
                <w:color w:val="000000"/>
                <w:sz w:val="16"/>
                <w:szCs w:val="16"/>
              </w:rPr>
              <w:t>2</w:t>
            </w:r>
          </w:p>
        </w:tc>
        <w:tc>
          <w:tcPr>
            <w:tcW w:w="929" w:type="dxa"/>
            <w:tcBorders>
              <w:top w:val="single" w:color="auto" w:sz="4" w:space="0"/>
              <w:left w:val="nil"/>
              <w:bottom w:val="single" w:color="auto" w:sz="4" w:space="0"/>
              <w:right w:val="single" w:color="auto" w:sz="4" w:space="0"/>
            </w:tcBorders>
            <w:noWrap/>
            <w:vAlign w:val="bottom"/>
          </w:tcPr>
          <w:p w14:paraId="58EDC4C2">
            <w:pPr>
              <w:spacing w:after="0" w:line="240" w:lineRule="auto"/>
              <w:rPr>
                <w:rFonts w:ascii="Calibri" w:hAnsi="Calibri" w:cs="Calibri"/>
                <w:b/>
                <w:bCs/>
                <w:color w:val="000000"/>
                <w:sz w:val="16"/>
                <w:szCs w:val="16"/>
              </w:rPr>
            </w:pPr>
            <w:r>
              <w:rPr>
                <w:rFonts w:ascii="Calibri" w:hAnsi="Calibri" w:cs="Calibri"/>
                <w:b/>
                <w:bCs/>
                <w:color w:val="000000"/>
                <w:sz w:val="16"/>
                <w:szCs w:val="16"/>
              </w:rPr>
              <w:t>3</w:t>
            </w:r>
          </w:p>
        </w:tc>
        <w:tc>
          <w:tcPr>
            <w:tcW w:w="929" w:type="dxa"/>
            <w:tcBorders>
              <w:top w:val="single" w:color="auto" w:sz="4" w:space="0"/>
              <w:left w:val="nil"/>
              <w:bottom w:val="single" w:color="auto" w:sz="4" w:space="0"/>
              <w:right w:val="single" w:color="auto" w:sz="4" w:space="0"/>
            </w:tcBorders>
            <w:noWrap/>
            <w:vAlign w:val="bottom"/>
          </w:tcPr>
          <w:p w14:paraId="34A22DE1">
            <w:pPr>
              <w:spacing w:after="0" w:line="240" w:lineRule="auto"/>
              <w:rPr>
                <w:rFonts w:ascii="Calibri" w:hAnsi="Calibri" w:cs="Calibri"/>
                <w:b/>
                <w:bCs/>
                <w:color w:val="000000"/>
                <w:sz w:val="16"/>
                <w:szCs w:val="16"/>
              </w:rPr>
            </w:pPr>
            <w:r>
              <w:rPr>
                <w:rFonts w:ascii="Calibri" w:hAnsi="Calibri" w:cs="Calibri"/>
                <w:b/>
                <w:bCs/>
                <w:color w:val="000000"/>
                <w:sz w:val="16"/>
                <w:szCs w:val="16"/>
              </w:rPr>
              <w:t>4</w:t>
            </w:r>
          </w:p>
        </w:tc>
        <w:tc>
          <w:tcPr>
            <w:tcW w:w="720" w:type="dxa"/>
            <w:tcBorders>
              <w:top w:val="single" w:color="auto" w:sz="4" w:space="0"/>
              <w:left w:val="nil"/>
              <w:bottom w:val="single" w:color="auto" w:sz="4" w:space="0"/>
              <w:right w:val="single" w:color="auto" w:sz="4" w:space="0"/>
            </w:tcBorders>
            <w:noWrap/>
            <w:vAlign w:val="bottom"/>
          </w:tcPr>
          <w:p w14:paraId="4CC6DDB0">
            <w:pPr>
              <w:spacing w:after="0" w:line="240" w:lineRule="auto"/>
              <w:rPr>
                <w:rFonts w:ascii="Calibri" w:hAnsi="Calibri" w:cs="Calibri"/>
                <w:b/>
                <w:bCs/>
                <w:color w:val="000000"/>
                <w:sz w:val="16"/>
                <w:szCs w:val="16"/>
              </w:rPr>
            </w:pPr>
            <w:r>
              <w:rPr>
                <w:rFonts w:ascii="Calibri" w:hAnsi="Calibri" w:cs="Calibri"/>
                <w:b/>
                <w:bCs/>
                <w:color w:val="000000"/>
                <w:sz w:val="16"/>
                <w:szCs w:val="16"/>
              </w:rPr>
              <w:t>5</w:t>
            </w:r>
          </w:p>
        </w:tc>
        <w:tc>
          <w:tcPr>
            <w:tcW w:w="929" w:type="dxa"/>
            <w:tcBorders>
              <w:top w:val="single" w:color="auto" w:sz="4" w:space="0"/>
              <w:left w:val="nil"/>
              <w:bottom w:val="single" w:color="auto" w:sz="4" w:space="0"/>
              <w:right w:val="single" w:color="auto" w:sz="4" w:space="0"/>
            </w:tcBorders>
            <w:noWrap/>
            <w:vAlign w:val="bottom"/>
          </w:tcPr>
          <w:p w14:paraId="043397AF">
            <w:pPr>
              <w:spacing w:after="0" w:line="240" w:lineRule="auto"/>
              <w:rPr>
                <w:rFonts w:ascii="Calibri" w:hAnsi="Calibri" w:cs="Calibri"/>
                <w:b/>
                <w:bCs/>
                <w:color w:val="000000"/>
                <w:sz w:val="16"/>
                <w:szCs w:val="16"/>
              </w:rPr>
            </w:pPr>
            <w:r>
              <w:rPr>
                <w:rFonts w:ascii="Calibri" w:hAnsi="Calibri" w:cs="Calibri"/>
                <w:b/>
                <w:bCs/>
                <w:color w:val="000000"/>
                <w:sz w:val="16"/>
                <w:szCs w:val="16"/>
              </w:rPr>
              <w:t>6</w:t>
            </w:r>
          </w:p>
        </w:tc>
        <w:tc>
          <w:tcPr>
            <w:tcW w:w="929" w:type="dxa"/>
            <w:tcBorders>
              <w:top w:val="single" w:color="auto" w:sz="4" w:space="0"/>
              <w:left w:val="nil"/>
              <w:bottom w:val="single" w:color="auto" w:sz="4" w:space="0"/>
              <w:right w:val="single" w:color="auto" w:sz="4" w:space="0"/>
            </w:tcBorders>
            <w:noWrap/>
            <w:vAlign w:val="bottom"/>
          </w:tcPr>
          <w:p w14:paraId="4A4ED9E2">
            <w:pPr>
              <w:spacing w:after="0" w:line="240" w:lineRule="auto"/>
              <w:rPr>
                <w:rFonts w:ascii="Calibri" w:hAnsi="Calibri" w:cs="Calibri"/>
                <w:b/>
                <w:bCs/>
                <w:color w:val="000000"/>
                <w:sz w:val="16"/>
                <w:szCs w:val="16"/>
              </w:rPr>
            </w:pPr>
            <w:r>
              <w:rPr>
                <w:rFonts w:ascii="Calibri" w:hAnsi="Calibri" w:cs="Calibri"/>
                <w:b/>
                <w:bCs/>
                <w:color w:val="000000"/>
                <w:sz w:val="16"/>
                <w:szCs w:val="16"/>
              </w:rPr>
              <w:t>7</w:t>
            </w:r>
          </w:p>
        </w:tc>
        <w:tc>
          <w:tcPr>
            <w:tcW w:w="929" w:type="dxa"/>
            <w:tcBorders>
              <w:top w:val="single" w:color="auto" w:sz="4" w:space="0"/>
              <w:left w:val="nil"/>
              <w:bottom w:val="single" w:color="auto" w:sz="4" w:space="0"/>
              <w:right w:val="single" w:color="auto" w:sz="4" w:space="0"/>
            </w:tcBorders>
            <w:noWrap/>
            <w:vAlign w:val="bottom"/>
          </w:tcPr>
          <w:p w14:paraId="4E098D9D">
            <w:pPr>
              <w:spacing w:after="0" w:line="240" w:lineRule="auto"/>
              <w:rPr>
                <w:rFonts w:ascii="Calibri" w:hAnsi="Calibri" w:cs="Calibri"/>
                <w:b/>
                <w:bCs/>
                <w:color w:val="000000"/>
                <w:sz w:val="16"/>
                <w:szCs w:val="16"/>
              </w:rPr>
            </w:pPr>
            <w:r>
              <w:rPr>
                <w:rFonts w:ascii="Calibri" w:hAnsi="Calibri" w:cs="Calibri"/>
                <w:b/>
                <w:bCs/>
                <w:color w:val="000000"/>
                <w:sz w:val="16"/>
                <w:szCs w:val="16"/>
              </w:rPr>
              <w:t>8</w:t>
            </w:r>
          </w:p>
        </w:tc>
        <w:tc>
          <w:tcPr>
            <w:tcW w:w="929" w:type="dxa"/>
            <w:tcBorders>
              <w:top w:val="single" w:color="auto" w:sz="4" w:space="0"/>
              <w:left w:val="nil"/>
              <w:bottom w:val="single" w:color="auto" w:sz="4" w:space="0"/>
              <w:right w:val="single" w:color="auto" w:sz="4" w:space="0"/>
            </w:tcBorders>
            <w:noWrap/>
            <w:vAlign w:val="bottom"/>
          </w:tcPr>
          <w:p w14:paraId="5F8AAA0F">
            <w:pPr>
              <w:spacing w:after="0" w:line="240" w:lineRule="auto"/>
              <w:rPr>
                <w:rFonts w:ascii="Calibri" w:hAnsi="Calibri" w:cs="Calibri"/>
                <w:b/>
                <w:bCs/>
                <w:color w:val="000000"/>
                <w:sz w:val="16"/>
                <w:szCs w:val="16"/>
              </w:rPr>
            </w:pPr>
            <w:r>
              <w:rPr>
                <w:rFonts w:ascii="Calibri" w:hAnsi="Calibri" w:cs="Calibri"/>
                <w:b/>
                <w:bCs/>
                <w:color w:val="000000"/>
                <w:sz w:val="16"/>
                <w:szCs w:val="16"/>
              </w:rPr>
              <w:t>9</w:t>
            </w:r>
          </w:p>
        </w:tc>
        <w:tc>
          <w:tcPr>
            <w:tcW w:w="929" w:type="dxa"/>
            <w:tcBorders>
              <w:top w:val="single" w:color="auto" w:sz="4" w:space="0"/>
              <w:left w:val="nil"/>
              <w:bottom w:val="single" w:color="auto" w:sz="4" w:space="0"/>
              <w:right w:val="single" w:color="auto" w:sz="4" w:space="0"/>
            </w:tcBorders>
            <w:noWrap/>
            <w:vAlign w:val="bottom"/>
          </w:tcPr>
          <w:p w14:paraId="65AADC1C">
            <w:pPr>
              <w:spacing w:after="0" w:line="240" w:lineRule="auto"/>
              <w:rPr>
                <w:rFonts w:ascii="Calibri" w:hAnsi="Calibri" w:cs="Calibri"/>
                <w:b/>
                <w:bCs/>
                <w:color w:val="000000"/>
                <w:sz w:val="16"/>
                <w:szCs w:val="16"/>
              </w:rPr>
            </w:pPr>
            <w:r>
              <w:rPr>
                <w:rFonts w:ascii="Calibri" w:hAnsi="Calibri" w:cs="Calibri"/>
                <w:b/>
                <w:bCs/>
                <w:color w:val="000000"/>
                <w:sz w:val="16"/>
                <w:szCs w:val="16"/>
              </w:rPr>
              <w:t>10</w:t>
            </w:r>
          </w:p>
        </w:tc>
        <w:tc>
          <w:tcPr>
            <w:tcW w:w="929" w:type="dxa"/>
            <w:tcBorders>
              <w:top w:val="single" w:color="auto" w:sz="4" w:space="0"/>
              <w:left w:val="nil"/>
              <w:bottom w:val="single" w:color="auto" w:sz="4" w:space="0"/>
              <w:right w:val="single" w:color="auto" w:sz="4" w:space="0"/>
            </w:tcBorders>
            <w:noWrap/>
            <w:vAlign w:val="bottom"/>
          </w:tcPr>
          <w:p w14:paraId="66CB1621">
            <w:pPr>
              <w:spacing w:after="0" w:line="240" w:lineRule="auto"/>
              <w:rPr>
                <w:rFonts w:ascii="Calibri" w:hAnsi="Calibri" w:cs="Calibri"/>
                <w:b/>
                <w:bCs/>
                <w:color w:val="000000"/>
                <w:sz w:val="16"/>
                <w:szCs w:val="16"/>
              </w:rPr>
            </w:pPr>
            <w:r>
              <w:rPr>
                <w:rFonts w:ascii="Calibri" w:hAnsi="Calibri" w:cs="Calibri"/>
                <w:b/>
                <w:bCs/>
                <w:color w:val="000000"/>
                <w:sz w:val="16"/>
                <w:szCs w:val="16"/>
              </w:rPr>
              <w:t>11</w:t>
            </w:r>
          </w:p>
        </w:tc>
        <w:tc>
          <w:tcPr>
            <w:tcW w:w="929" w:type="dxa"/>
            <w:tcBorders>
              <w:top w:val="single" w:color="auto" w:sz="4" w:space="0"/>
              <w:left w:val="nil"/>
              <w:bottom w:val="single" w:color="auto" w:sz="4" w:space="0"/>
              <w:right w:val="single" w:color="auto" w:sz="4" w:space="0"/>
            </w:tcBorders>
            <w:noWrap/>
            <w:vAlign w:val="bottom"/>
          </w:tcPr>
          <w:p w14:paraId="181CE8C7">
            <w:pPr>
              <w:spacing w:after="0" w:line="240" w:lineRule="auto"/>
              <w:rPr>
                <w:rFonts w:ascii="Calibri" w:hAnsi="Calibri" w:cs="Calibri"/>
                <w:b/>
                <w:bCs/>
                <w:color w:val="000000"/>
                <w:sz w:val="16"/>
                <w:szCs w:val="16"/>
              </w:rPr>
            </w:pPr>
            <w:r>
              <w:rPr>
                <w:rFonts w:ascii="Calibri" w:hAnsi="Calibri" w:cs="Calibri"/>
                <w:b/>
                <w:bCs/>
                <w:color w:val="000000"/>
                <w:sz w:val="16"/>
                <w:szCs w:val="16"/>
              </w:rPr>
              <w:t>12</w:t>
            </w:r>
          </w:p>
        </w:tc>
        <w:tc>
          <w:tcPr>
            <w:tcW w:w="929" w:type="dxa"/>
            <w:tcBorders>
              <w:top w:val="single" w:color="auto" w:sz="4" w:space="0"/>
              <w:left w:val="nil"/>
              <w:bottom w:val="single" w:color="auto" w:sz="4" w:space="0"/>
              <w:right w:val="single" w:color="auto" w:sz="4" w:space="0"/>
            </w:tcBorders>
            <w:noWrap/>
            <w:vAlign w:val="bottom"/>
          </w:tcPr>
          <w:p w14:paraId="281AC647">
            <w:pPr>
              <w:spacing w:after="0" w:line="240" w:lineRule="auto"/>
              <w:rPr>
                <w:rFonts w:ascii="Calibri" w:hAnsi="Calibri" w:cs="Calibri"/>
                <w:b/>
                <w:bCs/>
                <w:color w:val="000000"/>
                <w:sz w:val="16"/>
                <w:szCs w:val="16"/>
              </w:rPr>
            </w:pPr>
            <w:r>
              <w:rPr>
                <w:rFonts w:ascii="Calibri" w:hAnsi="Calibri" w:cs="Calibri"/>
                <w:b/>
                <w:bCs/>
                <w:color w:val="000000"/>
                <w:sz w:val="16"/>
                <w:szCs w:val="16"/>
              </w:rPr>
              <w:t>13</w:t>
            </w:r>
          </w:p>
        </w:tc>
        <w:tc>
          <w:tcPr>
            <w:tcW w:w="954" w:type="dxa"/>
            <w:tcBorders>
              <w:top w:val="single" w:color="auto" w:sz="4" w:space="0"/>
              <w:left w:val="nil"/>
              <w:bottom w:val="single" w:color="auto" w:sz="4" w:space="0"/>
              <w:right w:val="single" w:color="auto" w:sz="4" w:space="0"/>
            </w:tcBorders>
            <w:noWrap/>
            <w:vAlign w:val="bottom"/>
          </w:tcPr>
          <w:p w14:paraId="26355D2C">
            <w:pPr>
              <w:spacing w:after="0" w:line="240" w:lineRule="auto"/>
              <w:rPr>
                <w:rFonts w:ascii="Calibri" w:hAnsi="Calibri" w:cs="Calibri"/>
                <w:b/>
                <w:bCs/>
                <w:color w:val="000000"/>
                <w:sz w:val="16"/>
                <w:szCs w:val="16"/>
              </w:rPr>
            </w:pPr>
            <w:r>
              <w:rPr>
                <w:rFonts w:ascii="Calibri" w:hAnsi="Calibri" w:cs="Calibri"/>
                <w:b/>
                <w:bCs/>
                <w:color w:val="000000"/>
                <w:sz w:val="16"/>
                <w:szCs w:val="16"/>
              </w:rPr>
              <w:t>Ortalama</w:t>
            </w:r>
          </w:p>
        </w:tc>
      </w:tr>
      <w:tr w14:paraId="4819641D">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1B04D42C">
            <w:pPr>
              <w:spacing w:after="0" w:line="240" w:lineRule="auto"/>
              <w:rPr>
                <w:rFonts w:ascii="Calibri" w:hAnsi="Calibri" w:cs="Calibri"/>
                <w:b/>
                <w:bCs/>
                <w:color w:val="000000"/>
                <w:sz w:val="16"/>
                <w:szCs w:val="16"/>
              </w:rPr>
            </w:pPr>
            <w:r>
              <w:rPr>
                <w:rFonts w:ascii="Calibri" w:hAnsi="Calibri" w:cs="Calibri"/>
                <w:b/>
                <w:bCs/>
                <w:color w:val="000000"/>
                <w:sz w:val="16"/>
                <w:szCs w:val="16"/>
              </w:rPr>
              <w:t>1</w:t>
            </w:r>
          </w:p>
        </w:tc>
        <w:tc>
          <w:tcPr>
            <w:tcW w:w="1554" w:type="dxa"/>
            <w:tcBorders>
              <w:top w:val="nil"/>
              <w:left w:val="nil"/>
              <w:bottom w:val="single" w:color="auto" w:sz="4" w:space="0"/>
              <w:right w:val="single" w:color="auto" w:sz="4" w:space="0"/>
            </w:tcBorders>
            <w:noWrap/>
            <w:vAlign w:val="bottom"/>
          </w:tcPr>
          <w:p w14:paraId="234C6EA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63CFDB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CDF210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7034D4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24B7A18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3BCE65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0DCEB0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6311C1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50FB98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74D771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1DD86C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A88D564">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5E6F274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942F0B6">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19EDCF0E">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112278E4">
            <w:pPr>
              <w:spacing w:after="0" w:line="240" w:lineRule="auto"/>
              <w:rPr>
                <w:rFonts w:ascii="Calibri" w:hAnsi="Calibri" w:cs="Calibri"/>
                <w:b/>
                <w:bCs/>
                <w:color w:val="000000"/>
                <w:sz w:val="16"/>
                <w:szCs w:val="16"/>
              </w:rPr>
            </w:pPr>
            <w:r>
              <w:rPr>
                <w:rFonts w:ascii="Calibri" w:hAnsi="Calibri" w:cs="Calibri"/>
                <w:b/>
                <w:bCs/>
                <w:color w:val="000000"/>
                <w:sz w:val="16"/>
                <w:szCs w:val="16"/>
              </w:rPr>
              <w:t>2</w:t>
            </w:r>
          </w:p>
        </w:tc>
        <w:tc>
          <w:tcPr>
            <w:tcW w:w="1554" w:type="dxa"/>
            <w:tcBorders>
              <w:top w:val="nil"/>
              <w:left w:val="nil"/>
              <w:bottom w:val="single" w:color="auto" w:sz="4" w:space="0"/>
              <w:right w:val="single" w:color="auto" w:sz="4" w:space="0"/>
            </w:tcBorders>
            <w:noWrap/>
            <w:vAlign w:val="bottom"/>
          </w:tcPr>
          <w:p w14:paraId="728479D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F4279E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144C770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480148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50A03A9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DF55C0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38D8147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496F61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3E6BEC22">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4D4EA007">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5C5E17EA">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20C85103">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3FD8B43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7873AF5">
            <w:pPr>
              <w:spacing w:after="0" w:line="240" w:lineRule="auto"/>
              <w:rPr>
                <w:rFonts w:ascii="Calibri" w:hAnsi="Calibri" w:cs="Calibri"/>
                <w:color w:val="000000"/>
                <w:sz w:val="16"/>
                <w:szCs w:val="16"/>
              </w:rPr>
            </w:pPr>
            <w:r>
              <w:rPr>
                <w:rFonts w:ascii="Calibri" w:hAnsi="Calibri" w:cs="Calibri"/>
                <w:color w:val="000000"/>
                <w:sz w:val="16"/>
                <w:szCs w:val="16"/>
              </w:rPr>
              <w:t>2,461538</w:t>
            </w:r>
          </w:p>
        </w:tc>
      </w:tr>
      <w:tr w14:paraId="6CA46731">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532CFDEA">
            <w:pPr>
              <w:spacing w:after="0" w:line="240" w:lineRule="auto"/>
              <w:rPr>
                <w:rFonts w:ascii="Calibri" w:hAnsi="Calibri" w:cs="Calibri"/>
                <w:b/>
                <w:bCs/>
                <w:color w:val="000000"/>
                <w:sz w:val="16"/>
                <w:szCs w:val="16"/>
              </w:rPr>
            </w:pPr>
            <w:r>
              <w:rPr>
                <w:rFonts w:ascii="Calibri" w:hAnsi="Calibri" w:cs="Calibri"/>
                <w:b/>
                <w:bCs/>
                <w:color w:val="000000"/>
                <w:sz w:val="16"/>
                <w:szCs w:val="16"/>
              </w:rPr>
              <w:t>3</w:t>
            </w:r>
          </w:p>
        </w:tc>
        <w:tc>
          <w:tcPr>
            <w:tcW w:w="1554" w:type="dxa"/>
            <w:tcBorders>
              <w:top w:val="nil"/>
              <w:left w:val="nil"/>
              <w:bottom w:val="single" w:color="auto" w:sz="4" w:space="0"/>
              <w:right w:val="single" w:color="auto" w:sz="4" w:space="0"/>
            </w:tcBorders>
            <w:noWrap/>
            <w:vAlign w:val="bottom"/>
          </w:tcPr>
          <w:p w14:paraId="0015CBD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F396B5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38D7D4F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B116EC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76D3B5D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2F3C20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C66BCE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C693B7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C1B066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3D1131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6D5BD9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0D5E1E0">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384740C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208D6D3C">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49F56416">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7A17BF2E">
            <w:pPr>
              <w:spacing w:after="0" w:line="240" w:lineRule="auto"/>
              <w:rPr>
                <w:rFonts w:ascii="Calibri" w:hAnsi="Calibri" w:cs="Calibri"/>
                <w:b/>
                <w:bCs/>
                <w:color w:val="000000"/>
                <w:sz w:val="16"/>
                <w:szCs w:val="16"/>
              </w:rPr>
            </w:pPr>
            <w:r>
              <w:rPr>
                <w:rFonts w:ascii="Calibri" w:hAnsi="Calibri" w:cs="Calibri"/>
                <w:b/>
                <w:bCs/>
                <w:color w:val="000000"/>
                <w:sz w:val="16"/>
                <w:szCs w:val="16"/>
              </w:rPr>
              <w:t>4</w:t>
            </w:r>
          </w:p>
        </w:tc>
        <w:tc>
          <w:tcPr>
            <w:tcW w:w="1554" w:type="dxa"/>
            <w:tcBorders>
              <w:top w:val="nil"/>
              <w:left w:val="nil"/>
              <w:bottom w:val="single" w:color="auto" w:sz="4" w:space="0"/>
              <w:right w:val="single" w:color="auto" w:sz="4" w:space="0"/>
            </w:tcBorders>
            <w:noWrap/>
            <w:vAlign w:val="bottom"/>
          </w:tcPr>
          <w:p w14:paraId="7C0E35A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82C4D4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69EB83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20E4B7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29719EC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6E5C31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77B028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51DE55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6F3253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8E6E80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D60077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180C5A65">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2CF4A4A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05CFA26">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5A4300DA">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60D897D">
            <w:pPr>
              <w:spacing w:after="0" w:line="240" w:lineRule="auto"/>
              <w:rPr>
                <w:rFonts w:ascii="Calibri" w:hAnsi="Calibri" w:cs="Calibri"/>
                <w:b/>
                <w:bCs/>
                <w:color w:val="000000"/>
                <w:sz w:val="16"/>
                <w:szCs w:val="16"/>
              </w:rPr>
            </w:pPr>
            <w:r>
              <w:rPr>
                <w:rFonts w:ascii="Calibri" w:hAnsi="Calibri" w:cs="Calibri"/>
                <w:b/>
                <w:bCs/>
                <w:color w:val="000000"/>
                <w:sz w:val="16"/>
                <w:szCs w:val="16"/>
              </w:rPr>
              <w:t>5</w:t>
            </w:r>
          </w:p>
        </w:tc>
        <w:tc>
          <w:tcPr>
            <w:tcW w:w="1554" w:type="dxa"/>
            <w:tcBorders>
              <w:top w:val="nil"/>
              <w:left w:val="nil"/>
              <w:bottom w:val="single" w:color="auto" w:sz="4" w:space="0"/>
              <w:right w:val="single" w:color="auto" w:sz="4" w:space="0"/>
            </w:tcBorders>
            <w:noWrap/>
            <w:vAlign w:val="bottom"/>
          </w:tcPr>
          <w:p w14:paraId="3060770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FC2E94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37B7F2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3C94CC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3C93AA9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804281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282CDE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F21DEB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169535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0AE1F8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12FCFE8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EBD2B2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0A2D542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80245F8">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6896BA95">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57848927">
            <w:pPr>
              <w:spacing w:after="0" w:line="240" w:lineRule="auto"/>
              <w:rPr>
                <w:rFonts w:ascii="Calibri" w:hAnsi="Calibri" w:cs="Calibri"/>
                <w:b/>
                <w:bCs/>
                <w:color w:val="000000"/>
                <w:sz w:val="16"/>
                <w:szCs w:val="16"/>
              </w:rPr>
            </w:pPr>
            <w:r>
              <w:rPr>
                <w:rFonts w:ascii="Calibri" w:hAnsi="Calibri" w:cs="Calibri"/>
                <w:b/>
                <w:bCs/>
                <w:color w:val="000000"/>
                <w:sz w:val="16"/>
                <w:szCs w:val="16"/>
              </w:rPr>
              <w:t>6</w:t>
            </w:r>
          </w:p>
        </w:tc>
        <w:tc>
          <w:tcPr>
            <w:tcW w:w="1554" w:type="dxa"/>
            <w:tcBorders>
              <w:top w:val="nil"/>
              <w:left w:val="nil"/>
              <w:bottom w:val="single" w:color="auto" w:sz="4" w:space="0"/>
              <w:right w:val="single" w:color="auto" w:sz="4" w:space="0"/>
            </w:tcBorders>
            <w:noWrap/>
            <w:vAlign w:val="bottom"/>
          </w:tcPr>
          <w:p w14:paraId="128E94D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2F065E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B8317E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F39CF5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77D4313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27016E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12C016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03F741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D55406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A94125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D90A7E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11859B37">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4DA0481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8FACCFD">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7A9E5702">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7980DA90">
            <w:pPr>
              <w:spacing w:after="0" w:line="240" w:lineRule="auto"/>
              <w:rPr>
                <w:rFonts w:ascii="Calibri" w:hAnsi="Calibri" w:cs="Calibri"/>
                <w:b/>
                <w:bCs/>
                <w:color w:val="000000"/>
                <w:sz w:val="16"/>
                <w:szCs w:val="16"/>
              </w:rPr>
            </w:pPr>
            <w:r>
              <w:rPr>
                <w:rFonts w:ascii="Calibri" w:hAnsi="Calibri" w:cs="Calibri"/>
                <w:b/>
                <w:bCs/>
                <w:color w:val="000000"/>
                <w:sz w:val="16"/>
                <w:szCs w:val="16"/>
              </w:rPr>
              <w:t>7</w:t>
            </w:r>
          </w:p>
        </w:tc>
        <w:tc>
          <w:tcPr>
            <w:tcW w:w="1554" w:type="dxa"/>
            <w:tcBorders>
              <w:top w:val="nil"/>
              <w:left w:val="nil"/>
              <w:bottom w:val="single" w:color="auto" w:sz="4" w:space="0"/>
              <w:right w:val="single" w:color="auto" w:sz="4" w:space="0"/>
            </w:tcBorders>
            <w:noWrap/>
            <w:vAlign w:val="bottom"/>
          </w:tcPr>
          <w:p w14:paraId="5F4DD0D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75235DA">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37E8D34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9FEE20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4232E59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59E95D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FE6431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FA8FD8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1142AD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DBD714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7AF503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BA41F65">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62555D5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7FEB22AE">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1B463168">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277CD3DA">
            <w:pPr>
              <w:spacing w:after="0" w:line="240" w:lineRule="auto"/>
              <w:rPr>
                <w:rFonts w:ascii="Calibri" w:hAnsi="Calibri" w:cs="Calibri"/>
                <w:b/>
                <w:bCs/>
                <w:color w:val="000000"/>
                <w:sz w:val="16"/>
                <w:szCs w:val="16"/>
              </w:rPr>
            </w:pPr>
            <w:r>
              <w:rPr>
                <w:rFonts w:ascii="Calibri" w:hAnsi="Calibri" w:cs="Calibri"/>
                <w:b/>
                <w:bCs/>
                <w:color w:val="000000"/>
                <w:sz w:val="16"/>
                <w:szCs w:val="16"/>
              </w:rPr>
              <w:t>8</w:t>
            </w:r>
          </w:p>
        </w:tc>
        <w:tc>
          <w:tcPr>
            <w:tcW w:w="1554" w:type="dxa"/>
            <w:tcBorders>
              <w:top w:val="nil"/>
              <w:left w:val="nil"/>
              <w:bottom w:val="single" w:color="auto" w:sz="4" w:space="0"/>
              <w:right w:val="single" w:color="auto" w:sz="4" w:space="0"/>
            </w:tcBorders>
            <w:noWrap/>
            <w:vAlign w:val="bottom"/>
          </w:tcPr>
          <w:p w14:paraId="7AD809D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CFF61EA">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C5C26F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64F030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503514B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F68883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83EC11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A821C51">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1C85398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DFCAB5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144E98A">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BC025ED">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457BEA4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DD7CFA8">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5B00F08F">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EE2204B">
            <w:pPr>
              <w:spacing w:after="0" w:line="240" w:lineRule="auto"/>
              <w:rPr>
                <w:rFonts w:ascii="Calibri" w:hAnsi="Calibri" w:cs="Calibri"/>
                <w:b/>
                <w:bCs/>
                <w:color w:val="000000"/>
                <w:sz w:val="16"/>
                <w:szCs w:val="16"/>
              </w:rPr>
            </w:pPr>
            <w:r>
              <w:rPr>
                <w:rFonts w:ascii="Calibri" w:hAnsi="Calibri" w:cs="Calibri"/>
                <w:b/>
                <w:bCs/>
                <w:color w:val="000000"/>
                <w:sz w:val="16"/>
                <w:szCs w:val="16"/>
              </w:rPr>
              <w:t>9</w:t>
            </w:r>
          </w:p>
        </w:tc>
        <w:tc>
          <w:tcPr>
            <w:tcW w:w="1554" w:type="dxa"/>
            <w:tcBorders>
              <w:top w:val="nil"/>
              <w:left w:val="nil"/>
              <w:bottom w:val="single" w:color="auto" w:sz="4" w:space="0"/>
              <w:right w:val="single" w:color="auto" w:sz="4" w:space="0"/>
            </w:tcBorders>
            <w:noWrap/>
            <w:vAlign w:val="bottom"/>
          </w:tcPr>
          <w:p w14:paraId="73FDE251">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DE02E0A">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C53362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F50A3F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43AF575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8B6237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E7C0A1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79BD71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0986DA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2B415C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1B5743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937A5BD">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46DE1C0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1E50BC2">
            <w:pPr>
              <w:spacing w:after="0" w:line="240" w:lineRule="auto"/>
              <w:rPr>
                <w:rFonts w:ascii="Calibri" w:hAnsi="Calibri" w:cs="Calibri"/>
                <w:color w:val="000000"/>
                <w:sz w:val="16"/>
                <w:szCs w:val="16"/>
              </w:rPr>
            </w:pPr>
            <w:r>
              <w:rPr>
                <w:rFonts w:ascii="Calibri" w:hAnsi="Calibri" w:cs="Calibri"/>
                <w:color w:val="000000"/>
                <w:sz w:val="16"/>
                <w:szCs w:val="16"/>
              </w:rPr>
              <w:t>1,615385</w:t>
            </w:r>
          </w:p>
        </w:tc>
      </w:tr>
      <w:tr w14:paraId="7452D1B4">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4E198B0B">
            <w:pPr>
              <w:spacing w:after="0" w:line="240" w:lineRule="auto"/>
              <w:rPr>
                <w:rFonts w:ascii="Calibri" w:hAnsi="Calibri" w:cs="Calibri"/>
                <w:b/>
                <w:bCs/>
                <w:color w:val="000000"/>
                <w:sz w:val="16"/>
                <w:szCs w:val="16"/>
              </w:rPr>
            </w:pPr>
            <w:r>
              <w:rPr>
                <w:rFonts w:ascii="Calibri" w:hAnsi="Calibri" w:cs="Calibri"/>
                <w:b/>
                <w:bCs/>
                <w:color w:val="000000"/>
                <w:sz w:val="16"/>
                <w:szCs w:val="16"/>
              </w:rPr>
              <w:t>10</w:t>
            </w:r>
          </w:p>
        </w:tc>
        <w:tc>
          <w:tcPr>
            <w:tcW w:w="1554" w:type="dxa"/>
            <w:tcBorders>
              <w:top w:val="nil"/>
              <w:left w:val="nil"/>
              <w:bottom w:val="single" w:color="auto" w:sz="4" w:space="0"/>
              <w:right w:val="single" w:color="auto" w:sz="4" w:space="0"/>
            </w:tcBorders>
            <w:noWrap/>
            <w:vAlign w:val="bottom"/>
          </w:tcPr>
          <w:p w14:paraId="44F810D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BAA0A5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55CE6A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809968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42E03DD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FB12C8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B07406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03F13E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EEA4B6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D5B456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1831101">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C304C5E">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63EEBFC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93F815E">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61D025BD">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2843EF70">
            <w:pPr>
              <w:spacing w:after="0" w:line="240" w:lineRule="auto"/>
              <w:rPr>
                <w:rFonts w:ascii="Calibri" w:hAnsi="Calibri" w:cs="Calibri"/>
                <w:b/>
                <w:bCs/>
                <w:color w:val="000000"/>
                <w:sz w:val="16"/>
                <w:szCs w:val="16"/>
              </w:rPr>
            </w:pPr>
            <w:r>
              <w:rPr>
                <w:rFonts w:ascii="Calibri" w:hAnsi="Calibri" w:cs="Calibri"/>
                <w:b/>
                <w:bCs/>
                <w:color w:val="000000"/>
                <w:sz w:val="16"/>
                <w:szCs w:val="16"/>
              </w:rPr>
              <w:t>11</w:t>
            </w:r>
          </w:p>
        </w:tc>
        <w:tc>
          <w:tcPr>
            <w:tcW w:w="1554" w:type="dxa"/>
            <w:tcBorders>
              <w:top w:val="nil"/>
              <w:left w:val="nil"/>
              <w:bottom w:val="single" w:color="auto" w:sz="4" w:space="0"/>
              <w:right w:val="single" w:color="auto" w:sz="4" w:space="0"/>
            </w:tcBorders>
            <w:noWrap/>
            <w:vAlign w:val="bottom"/>
          </w:tcPr>
          <w:p w14:paraId="514557B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C42812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E62DE6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1FA4E9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3AA69DE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5054C1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745C52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AA97A7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2CB95B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73ABA8A">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312F0B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8A85E63">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7E39DC9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CD1A5BE">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3177600D">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0944BAF3">
            <w:pPr>
              <w:spacing w:after="0" w:line="240" w:lineRule="auto"/>
              <w:rPr>
                <w:rFonts w:ascii="Calibri" w:hAnsi="Calibri" w:cs="Calibri"/>
                <w:b/>
                <w:bCs/>
                <w:color w:val="000000"/>
                <w:sz w:val="16"/>
                <w:szCs w:val="16"/>
              </w:rPr>
            </w:pPr>
            <w:r>
              <w:rPr>
                <w:rFonts w:ascii="Calibri" w:hAnsi="Calibri" w:cs="Calibri"/>
                <w:b/>
                <w:bCs/>
                <w:color w:val="000000"/>
                <w:sz w:val="16"/>
                <w:szCs w:val="16"/>
              </w:rPr>
              <w:t>12</w:t>
            </w:r>
          </w:p>
        </w:tc>
        <w:tc>
          <w:tcPr>
            <w:tcW w:w="1554" w:type="dxa"/>
            <w:tcBorders>
              <w:top w:val="nil"/>
              <w:left w:val="nil"/>
              <w:bottom w:val="single" w:color="auto" w:sz="4" w:space="0"/>
              <w:right w:val="single" w:color="auto" w:sz="4" w:space="0"/>
            </w:tcBorders>
            <w:noWrap/>
            <w:vAlign w:val="bottom"/>
          </w:tcPr>
          <w:p w14:paraId="2CC4B65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194456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0376EC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9A2043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07887AB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9D974D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663F6D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402037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C4C49F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5BD8E9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4145A94">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1BE38EE6">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03EDCAB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485F0E5">
            <w:pPr>
              <w:spacing w:after="0" w:line="240" w:lineRule="auto"/>
              <w:rPr>
                <w:rFonts w:ascii="Calibri" w:hAnsi="Calibri" w:cs="Calibri"/>
                <w:color w:val="000000"/>
                <w:sz w:val="16"/>
                <w:szCs w:val="16"/>
              </w:rPr>
            </w:pPr>
            <w:r>
              <w:rPr>
                <w:rFonts w:ascii="Calibri" w:hAnsi="Calibri" w:cs="Calibri"/>
                <w:color w:val="000000"/>
                <w:sz w:val="16"/>
                <w:szCs w:val="16"/>
              </w:rPr>
              <w:t>1,538462</w:t>
            </w:r>
          </w:p>
        </w:tc>
      </w:tr>
      <w:tr w14:paraId="7A35DA05">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4BACAAEA">
            <w:pPr>
              <w:spacing w:after="0" w:line="240" w:lineRule="auto"/>
              <w:rPr>
                <w:rFonts w:ascii="Calibri" w:hAnsi="Calibri" w:cs="Calibri"/>
                <w:b/>
                <w:bCs/>
                <w:color w:val="000000"/>
                <w:sz w:val="16"/>
                <w:szCs w:val="16"/>
              </w:rPr>
            </w:pPr>
            <w:r>
              <w:rPr>
                <w:rFonts w:ascii="Calibri" w:hAnsi="Calibri" w:cs="Calibri"/>
                <w:b/>
                <w:bCs/>
                <w:color w:val="000000"/>
                <w:sz w:val="16"/>
                <w:szCs w:val="16"/>
              </w:rPr>
              <w:t>13</w:t>
            </w:r>
          </w:p>
        </w:tc>
        <w:tc>
          <w:tcPr>
            <w:tcW w:w="1554" w:type="dxa"/>
            <w:tcBorders>
              <w:top w:val="nil"/>
              <w:left w:val="nil"/>
              <w:bottom w:val="single" w:color="auto" w:sz="4" w:space="0"/>
              <w:right w:val="single" w:color="auto" w:sz="4" w:space="0"/>
            </w:tcBorders>
            <w:noWrap/>
            <w:vAlign w:val="bottom"/>
          </w:tcPr>
          <w:p w14:paraId="3A25A4D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131405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97E35F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9E89E25">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720" w:type="dxa"/>
            <w:tcBorders>
              <w:top w:val="nil"/>
              <w:left w:val="nil"/>
              <w:bottom w:val="single" w:color="auto" w:sz="4" w:space="0"/>
              <w:right w:val="single" w:color="auto" w:sz="4" w:space="0"/>
            </w:tcBorders>
            <w:noWrap/>
            <w:vAlign w:val="bottom"/>
          </w:tcPr>
          <w:p w14:paraId="5C07B66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EEC5EE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D01E8E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D510B7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9308487">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55591BC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68AF74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C3C7CA3">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27865501">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6777CE65">
            <w:pPr>
              <w:spacing w:after="0" w:line="240" w:lineRule="auto"/>
              <w:rPr>
                <w:rFonts w:ascii="Calibri" w:hAnsi="Calibri" w:cs="Calibri"/>
                <w:color w:val="000000"/>
                <w:sz w:val="16"/>
                <w:szCs w:val="16"/>
              </w:rPr>
            </w:pPr>
            <w:r>
              <w:rPr>
                <w:rFonts w:ascii="Calibri" w:hAnsi="Calibri" w:cs="Calibri"/>
                <w:color w:val="000000"/>
                <w:sz w:val="16"/>
                <w:szCs w:val="16"/>
              </w:rPr>
              <w:t>2,230769</w:t>
            </w:r>
          </w:p>
        </w:tc>
      </w:tr>
      <w:tr w14:paraId="353A16D3">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7EF9F024">
            <w:pPr>
              <w:spacing w:after="0" w:line="240" w:lineRule="auto"/>
              <w:rPr>
                <w:rFonts w:ascii="Calibri" w:hAnsi="Calibri" w:cs="Calibri"/>
                <w:b/>
                <w:bCs/>
                <w:color w:val="000000"/>
                <w:sz w:val="16"/>
                <w:szCs w:val="16"/>
              </w:rPr>
            </w:pPr>
            <w:r>
              <w:rPr>
                <w:rFonts w:ascii="Calibri" w:hAnsi="Calibri" w:cs="Calibri"/>
                <w:b/>
                <w:bCs/>
                <w:color w:val="000000"/>
                <w:sz w:val="16"/>
                <w:szCs w:val="16"/>
              </w:rPr>
              <w:t>14</w:t>
            </w:r>
          </w:p>
        </w:tc>
        <w:tc>
          <w:tcPr>
            <w:tcW w:w="1554" w:type="dxa"/>
            <w:tcBorders>
              <w:top w:val="nil"/>
              <w:left w:val="nil"/>
              <w:bottom w:val="single" w:color="auto" w:sz="4" w:space="0"/>
              <w:right w:val="single" w:color="auto" w:sz="4" w:space="0"/>
            </w:tcBorders>
            <w:noWrap/>
            <w:vAlign w:val="bottom"/>
          </w:tcPr>
          <w:p w14:paraId="557E9EDF">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75A1AC59">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565DBC48">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650CEA0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720" w:type="dxa"/>
            <w:tcBorders>
              <w:top w:val="nil"/>
              <w:left w:val="nil"/>
              <w:bottom w:val="single" w:color="auto" w:sz="4" w:space="0"/>
              <w:right w:val="single" w:color="auto" w:sz="4" w:space="0"/>
            </w:tcBorders>
            <w:noWrap/>
            <w:vAlign w:val="bottom"/>
          </w:tcPr>
          <w:p w14:paraId="3B79E5A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4E6C27D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641135C">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2990895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8F27F91">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7A149BCA">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3A9847B">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194C0BF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574062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F1CF6F0">
            <w:pPr>
              <w:spacing w:after="0" w:line="240" w:lineRule="auto"/>
              <w:rPr>
                <w:rFonts w:ascii="Calibri" w:hAnsi="Calibri" w:cs="Calibri"/>
                <w:color w:val="000000"/>
                <w:sz w:val="16"/>
                <w:szCs w:val="16"/>
              </w:rPr>
            </w:pPr>
            <w:r>
              <w:rPr>
                <w:rFonts w:ascii="Calibri" w:hAnsi="Calibri" w:cs="Calibri"/>
                <w:color w:val="000000"/>
                <w:sz w:val="16"/>
                <w:szCs w:val="16"/>
              </w:rPr>
              <w:t>2,538462</w:t>
            </w:r>
          </w:p>
        </w:tc>
      </w:tr>
      <w:tr w14:paraId="29CBFE7D">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108A7AFE">
            <w:pPr>
              <w:spacing w:after="0" w:line="240" w:lineRule="auto"/>
              <w:rPr>
                <w:rFonts w:ascii="Calibri" w:hAnsi="Calibri" w:cs="Calibri"/>
                <w:b/>
                <w:bCs/>
                <w:color w:val="000000"/>
                <w:sz w:val="16"/>
                <w:szCs w:val="16"/>
              </w:rPr>
            </w:pPr>
            <w:r>
              <w:rPr>
                <w:rFonts w:ascii="Calibri" w:hAnsi="Calibri" w:cs="Calibri"/>
                <w:b/>
                <w:bCs/>
                <w:color w:val="000000"/>
                <w:sz w:val="16"/>
                <w:szCs w:val="16"/>
              </w:rPr>
              <w:t>15</w:t>
            </w:r>
          </w:p>
        </w:tc>
        <w:tc>
          <w:tcPr>
            <w:tcW w:w="1554" w:type="dxa"/>
            <w:tcBorders>
              <w:top w:val="nil"/>
              <w:left w:val="nil"/>
              <w:bottom w:val="single" w:color="auto" w:sz="4" w:space="0"/>
              <w:right w:val="single" w:color="auto" w:sz="4" w:space="0"/>
            </w:tcBorders>
            <w:noWrap/>
            <w:vAlign w:val="bottom"/>
          </w:tcPr>
          <w:p w14:paraId="2B9D09B0">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42896D3E">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2D30C83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37E37B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720" w:type="dxa"/>
            <w:tcBorders>
              <w:top w:val="nil"/>
              <w:left w:val="nil"/>
              <w:bottom w:val="single" w:color="auto" w:sz="4" w:space="0"/>
              <w:right w:val="single" w:color="auto" w:sz="4" w:space="0"/>
            </w:tcBorders>
            <w:noWrap/>
            <w:vAlign w:val="bottom"/>
          </w:tcPr>
          <w:p w14:paraId="5C2BDE0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9F203D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4894F2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2AD7589">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6382ECC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30C33AC2">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4CB1E67D">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FE42439">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4E4E7E3D">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344DDAB4">
            <w:pPr>
              <w:spacing w:after="0" w:line="240" w:lineRule="auto"/>
              <w:rPr>
                <w:rFonts w:ascii="Calibri" w:hAnsi="Calibri" w:cs="Calibri"/>
                <w:color w:val="000000"/>
                <w:sz w:val="16"/>
                <w:szCs w:val="16"/>
              </w:rPr>
            </w:pPr>
            <w:r>
              <w:rPr>
                <w:rFonts w:ascii="Calibri" w:hAnsi="Calibri" w:cs="Calibri"/>
                <w:color w:val="000000"/>
                <w:sz w:val="16"/>
                <w:szCs w:val="16"/>
              </w:rPr>
              <w:t>2,692308</w:t>
            </w:r>
          </w:p>
        </w:tc>
      </w:tr>
      <w:tr w14:paraId="0AF632DC">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11EEC5BF">
            <w:pPr>
              <w:spacing w:after="0" w:line="240" w:lineRule="auto"/>
              <w:rPr>
                <w:rFonts w:ascii="Calibri" w:hAnsi="Calibri" w:cs="Calibri"/>
                <w:b/>
                <w:bCs/>
                <w:color w:val="000000"/>
                <w:sz w:val="16"/>
                <w:szCs w:val="16"/>
              </w:rPr>
            </w:pPr>
            <w:r>
              <w:rPr>
                <w:rFonts w:ascii="Calibri" w:hAnsi="Calibri" w:cs="Calibri"/>
                <w:b/>
                <w:bCs/>
                <w:color w:val="000000"/>
                <w:sz w:val="16"/>
                <w:szCs w:val="16"/>
              </w:rPr>
              <w:t>16</w:t>
            </w:r>
          </w:p>
        </w:tc>
        <w:tc>
          <w:tcPr>
            <w:tcW w:w="1554" w:type="dxa"/>
            <w:tcBorders>
              <w:top w:val="nil"/>
              <w:left w:val="nil"/>
              <w:bottom w:val="single" w:color="auto" w:sz="4" w:space="0"/>
              <w:right w:val="single" w:color="auto" w:sz="4" w:space="0"/>
            </w:tcBorders>
            <w:noWrap/>
            <w:vAlign w:val="bottom"/>
          </w:tcPr>
          <w:p w14:paraId="1024FD0B">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760C3B8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E5399A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783A9B1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720" w:type="dxa"/>
            <w:tcBorders>
              <w:top w:val="nil"/>
              <w:left w:val="nil"/>
              <w:bottom w:val="single" w:color="auto" w:sz="4" w:space="0"/>
              <w:right w:val="single" w:color="auto" w:sz="4" w:space="0"/>
            </w:tcBorders>
            <w:noWrap/>
            <w:vAlign w:val="bottom"/>
          </w:tcPr>
          <w:p w14:paraId="7B5DCCF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88D6F0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4EA5D0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DFEBEEF">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0EFD34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B893FC1">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0B5FBDB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2FDA67D">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07E8EC2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0DB8F0AF">
            <w:pPr>
              <w:spacing w:after="0" w:line="240" w:lineRule="auto"/>
              <w:rPr>
                <w:rFonts w:ascii="Calibri" w:hAnsi="Calibri" w:cs="Calibri"/>
                <w:color w:val="000000"/>
                <w:sz w:val="16"/>
                <w:szCs w:val="16"/>
              </w:rPr>
            </w:pPr>
            <w:r>
              <w:rPr>
                <w:rFonts w:ascii="Calibri" w:hAnsi="Calibri" w:cs="Calibri"/>
                <w:color w:val="000000"/>
                <w:sz w:val="16"/>
                <w:szCs w:val="16"/>
              </w:rPr>
              <w:t>2,076923</w:t>
            </w:r>
          </w:p>
        </w:tc>
      </w:tr>
      <w:tr w14:paraId="4655C72A">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2209C7C3">
            <w:pPr>
              <w:spacing w:after="0" w:line="240" w:lineRule="auto"/>
              <w:rPr>
                <w:rFonts w:ascii="Calibri" w:hAnsi="Calibri" w:cs="Calibri"/>
                <w:b/>
                <w:bCs/>
                <w:color w:val="000000"/>
                <w:sz w:val="16"/>
                <w:szCs w:val="16"/>
              </w:rPr>
            </w:pPr>
            <w:r>
              <w:rPr>
                <w:rFonts w:ascii="Calibri" w:hAnsi="Calibri" w:cs="Calibri"/>
                <w:b/>
                <w:bCs/>
                <w:color w:val="000000"/>
                <w:sz w:val="16"/>
                <w:szCs w:val="16"/>
              </w:rPr>
              <w:t>17</w:t>
            </w:r>
          </w:p>
        </w:tc>
        <w:tc>
          <w:tcPr>
            <w:tcW w:w="1554" w:type="dxa"/>
            <w:tcBorders>
              <w:top w:val="nil"/>
              <w:left w:val="nil"/>
              <w:bottom w:val="single" w:color="auto" w:sz="4" w:space="0"/>
              <w:right w:val="single" w:color="auto" w:sz="4" w:space="0"/>
            </w:tcBorders>
            <w:noWrap/>
            <w:vAlign w:val="bottom"/>
          </w:tcPr>
          <w:p w14:paraId="6C41534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1241FD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1E711C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8A153B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720" w:type="dxa"/>
            <w:tcBorders>
              <w:top w:val="nil"/>
              <w:left w:val="nil"/>
              <w:bottom w:val="single" w:color="auto" w:sz="4" w:space="0"/>
              <w:right w:val="single" w:color="auto" w:sz="4" w:space="0"/>
            </w:tcBorders>
            <w:noWrap/>
            <w:vAlign w:val="bottom"/>
          </w:tcPr>
          <w:p w14:paraId="0014455C">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4B58A4E">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6387886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189F75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4E2CFD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C4B97DD">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4B0DB45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7CBD97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1261EFF0">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523E97E3">
            <w:pPr>
              <w:spacing w:after="0" w:line="240" w:lineRule="auto"/>
              <w:rPr>
                <w:rFonts w:ascii="Calibri" w:hAnsi="Calibri" w:cs="Calibri"/>
                <w:color w:val="000000"/>
                <w:sz w:val="16"/>
                <w:szCs w:val="16"/>
              </w:rPr>
            </w:pPr>
            <w:r>
              <w:rPr>
                <w:rFonts w:ascii="Calibri" w:hAnsi="Calibri" w:cs="Calibri"/>
                <w:color w:val="000000"/>
                <w:sz w:val="16"/>
                <w:szCs w:val="16"/>
              </w:rPr>
              <w:t>2</w:t>
            </w:r>
          </w:p>
        </w:tc>
      </w:tr>
      <w:tr w14:paraId="677C4DBE">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3C67F15">
            <w:pPr>
              <w:spacing w:after="0" w:line="240" w:lineRule="auto"/>
              <w:rPr>
                <w:rFonts w:ascii="Calibri" w:hAnsi="Calibri" w:cs="Calibri"/>
                <w:b/>
                <w:bCs/>
                <w:color w:val="000000"/>
                <w:sz w:val="16"/>
                <w:szCs w:val="16"/>
              </w:rPr>
            </w:pPr>
            <w:r>
              <w:rPr>
                <w:rFonts w:ascii="Calibri" w:hAnsi="Calibri" w:cs="Calibri"/>
                <w:b/>
                <w:bCs/>
                <w:color w:val="000000"/>
                <w:sz w:val="16"/>
                <w:szCs w:val="16"/>
              </w:rPr>
              <w:t>18</w:t>
            </w:r>
          </w:p>
        </w:tc>
        <w:tc>
          <w:tcPr>
            <w:tcW w:w="1554" w:type="dxa"/>
            <w:tcBorders>
              <w:top w:val="nil"/>
              <w:left w:val="nil"/>
              <w:bottom w:val="single" w:color="auto" w:sz="4" w:space="0"/>
              <w:right w:val="single" w:color="auto" w:sz="4" w:space="0"/>
            </w:tcBorders>
            <w:noWrap/>
            <w:vAlign w:val="bottom"/>
          </w:tcPr>
          <w:p w14:paraId="510626E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40EBFA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4DA9CA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1B823E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720" w:type="dxa"/>
            <w:tcBorders>
              <w:top w:val="nil"/>
              <w:left w:val="nil"/>
              <w:bottom w:val="single" w:color="auto" w:sz="4" w:space="0"/>
              <w:right w:val="single" w:color="auto" w:sz="4" w:space="0"/>
            </w:tcBorders>
            <w:noWrap/>
            <w:vAlign w:val="bottom"/>
          </w:tcPr>
          <w:p w14:paraId="10465D8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67E4973">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65D4AFF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B6FAC3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62E7BC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04EFA79">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20EBDFEE">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13FA7D90">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0BAFB776">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6F1DDB8B">
            <w:pPr>
              <w:spacing w:after="0" w:line="240" w:lineRule="auto"/>
              <w:rPr>
                <w:rFonts w:ascii="Calibri" w:hAnsi="Calibri" w:cs="Calibri"/>
                <w:color w:val="000000"/>
                <w:sz w:val="16"/>
                <w:szCs w:val="16"/>
              </w:rPr>
            </w:pPr>
            <w:r>
              <w:rPr>
                <w:rFonts w:ascii="Calibri" w:hAnsi="Calibri" w:cs="Calibri"/>
                <w:color w:val="000000"/>
                <w:sz w:val="16"/>
                <w:szCs w:val="16"/>
              </w:rPr>
              <w:t>2,230769</w:t>
            </w:r>
          </w:p>
        </w:tc>
      </w:tr>
      <w:tr w14:paraId="683F69F3">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26BF61BE">
            <w:pPr>
              <w:spacing w:after="0" w:line="240" w:lineRule="auto"/>
              <w:rPr>
                <w:rFonts w:ascii="Calibri" w:hAnsi="Calibri" w:cs="Calibri"/>
                <w:b/>
                <w:bCs/>
                <w:color w:val="000000"/>
                <w:sz w:val="16"/>
                <w:szCs w:val="16"/>
              </w:rPr>
            </w:pPr>
            <w:r>
              <w:rPr>
                <w:rFonts w:ascii="Calibri" w:hAnsi="Calibri" w:cs="Calibri"/>
                <w:b/>
                <w:bCs/>
                <w:color w:val="000000"/>
                <w:sz w:val="16"/>
                <w:szCs w:val="16"/>
              </w:rPr>
              <w:t>19</w:t>
            </w:r>
          </w:p>
        </w:tc>
        <w:tc>
          <w:tcPr>
            <w:tcW w:w="1554" w:type="dxa"/>
            <w:tcBorders>
              <w:top w:val="nil"/>
              <w:left w:val="nil"/>
              <w:bottom w:val="single" w:color="auto" w:sz="4" w:space="0"/>
              <w:right w:val="single" w:color="auto" w:sz="4" w:space="0"/>
            </w:tcBorders>
            <w:noWrap/>
            <w:vAlign w:val="bottom"/>
          </w:tcPr>
          <w:p w14:paraId="1715893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303D0E7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3160DA20">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B9CD0D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720" w:type="dxa"/>
            <w:tcBorders>
              <w:top w:val="nil"/>
              <w:left w:val="nil"/>
              <w:bottom w:val="single" w:color="auto" w:sz="4" w:space="0"/>
              <w:right w:val="single" w:color="auto" w:sz="4" w:space="0"/>
            </w:tcBorders>
            <w:noWrap/>
            <w:vAlign w:val="bottom"/>
          </w:tcPr>
          <w:p w14:paraId="7A05CD4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BA12E14">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017196E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DB6C30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764DCB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373BFD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A930B1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61C905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0D9915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65AAE5D1">
            <w:pPr>
              <w:spacing w:after="0" w:line="240" w:lineRule="auto"/>
              <w:rPr>
                <w:rFonts w:ascii="Calibri" w:hAnsi="Calibri" w:cs="Calibri"/>
                <w:color w:val="000000"/>
                <w:sz w:val="16"/>
                <w:szCs w:val="16"/>
              </w:rPr>
            </w:pPr>
            <w:r>
              <w:rPr>
                <w:rFonts w:ascii="Calibri" w:hAnsi="Calibri" w:cs="Calibri"/>
                <w:color w:val="000000"/>
                <w:sz w:val="16"/>
                <w:szCs w:val="16"/>
              </w:rPr>
              <w:t>1,461538</w:t>
            </w:r>
          </w:p>
        </w:tc>
      </w:tr>
      <w:tr w14:paraId="42BF0052">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3D0861D">
            <w:pPr>
              <w:spacing w:after="0" w:line="240" w:lineRule="auto"/>
              <w:rPr>
                <w:rFonts w:ascii="Calibri" w:hAnsi="Calibri" w:cs="Calibri"/>
                <w:b/>
                <w:bCs/>
                <w:color w:val="000000"/>
                <w:sz w:val="16"/>
                <w:szCs w:val="16"/>
              </w:rPr>
            </w:pPr>
            <w:r>
              <w:rPr>
                <w:rFonts w:ascii="Calibri" w:hAnsi="Calibri" w:cs="Calibri"/>
                <w:b/>
                <w:bCs/>
                <w:color w:val="000000"/>
                <w:sz w:val="16"/>
                <w:szCs w:val="16"/>
              </w:rPr>
              <w:t>20</w:t>
            </w:r>
          </w:p>
        </w:tc>
        <w:tc>
          <w:tcPr>
            <w:tcW w:w="1554" w:type="dxa"/>
            <w:tcBorders>
              <w:top w:val="nil"/>
              <w:left w:val="nil"/>
              <w:bottom w:val="single" w:color="auto" w:sz="4" w:space="0"/>
              <w:right w:val="single" w:color="auto" w:sz="4" w:space="0"/>
            </w:tcBorders>
            <w:noWrap/>
            <w:vAlign w:val="bottom"/>
          </w:tcPr>
          <w:p w14:paraId="51B5E38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9E64F1D">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2375F7A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FAAC5FD">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720" w:type="dxa"/>
            <w:tcBorders>
              <w:top w:val="nil"/>
              <w:left w:val="nil"/>
              <w:bottom w:val="single" w:color="auto" w:sz="4" w:space="0"/>
              <w:right w:val="single" w:color="auto" w:sz="4" w:space="0"/>
            </w:tcBorders>
            <w:noWrap/>
            <w:vAlign w:val="bottom"/>
          </w:tcPr>
          <w:p w14:paraId="557A729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58A2806">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302E57F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CF1FDF0">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6AA7E48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5F6470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4100F1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720CC7D">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5051A20A">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54" w:type="dxa"/>
            <w:tcBorders>
              <w:top w:val="nil"/>
              <w:left w:val="nil"/>
              <w:bottom w:val="single" w:color="auto" w:sz="4" w:space="0"/>
              <w:right w:val="single" w:color="auto" w:sz="4" w:space="0"/>
            </w:tcBorders>
            <w:noWrap/>
            <w:vAlign w:val="bottom"/>
          </w:tcPr>
          <w:p w14:paraId="66C2302C">
            <w:pPr>
              <w:spacing w:after="0" w:line="240" w:lineRule="auto"/>
              <w:rPr>
                <w:rFonts w:ascii="Calibri" w:hAnsi="Calibri" w:cs="Calibri"/>
                <w:color w:val="000000"/>
                <w:sz w:val="16"/>
                <w:szCs w:val="16"/>
              </w:rPr>
            </w:pPr>
            <w:r>
              <w:rPr>
                <w:rFonts w:ascii="Calibri" w:hAnsi="Calibri" w:cs="Calibri"/>
                <w:color w:val="000000"/>
                <w:sz w:val="16"/>
                <w:szCs w:val="16"/>
              </w:rPr>
              <w:t>2,538462</w:t>
            </w:r>
          </w:p>
        </w:tc>
      </w:tr>
      <w:tr w14:paraId="4401A5BA">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347C18B1">
            <w:pPr>
              <w:spacing w:after="0" w:line="240" w:lineRule="auto"/>
              <w:rPr>
                <w:rFonts w:ascii="Calibri" w:hAnsi="Calibri" w:cs="Calibri"/>
                <w:b/>
                <w:bCs/>
                <w:color w:val="000000"/>
                <w:sz w:val="16"/>
                <w:szCs w:val="16"/>
              </w:rPr>
            </w:pPr>
            <w:r>
              <w:rPr>
                <w:rFonts w:ascii="Calibri" w:hAnsi="Calibri" w:cs="Calibri"/>
                <w:b/>
                <w:bCs/>
                <w:color w:val="000000"/>
                <w:sz w:val="16"/>
                <w:szCs w:val="16"/>
              </w:rPr>
              <w:t>21</w:t>
            </w:r>
          </w:p>
        </w:tc>
        <w:tc>
          <w:tcPr>
            <w:tcW w:w="1554" w:type="dxa"/>
            <w:tcBorders>
              <w:top w:val="nil"/>
              <w:left w:val="nil"/>
              <w:bottom w:val="single" w:color="auto" w:sz="4" w:space="0"/>
              <w:right w:val="single" w:color="auto" w:sz="4" w:space="0"/>
            </w:tcBorders>
            <w:noWrap/>
            <w:vAlign w:val="bottom"/>
          </w:tcPr>
          <w:p w14:paraId="17CBFC0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790FF4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09CF82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0E8584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720" w:type="dxa"/>
            <w:tcBorders>
              <w:top w:val="nil"/>
              <w:left w:val="nil"/>
              <w:bottom w:val="single" w:color="auto" w:sz="4" w:space="0"/>
              <w:right w:val="single" w:color="auto" w:sz="4" w:space="0"/>
            </w:tcBorders>
            <w:noWrap/>
            <w:vAlign w:val="bottom"/>
          </w:tcPr>
          <w:p w14:paraId="6C8F04B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5B4BC6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1AD357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CE8822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ED5D1EE">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1BE38768">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2CE62A6">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2AB20D1">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3A16D9B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19AAAED3">
            <w:pPr>
              <w:spacing w:after="0" w:line="240" w:lineRule="auto"/>
              <w:rPr>
                <w:rFonts w:ascii="Calibri" w:hAnsi="Calibri" w:cs="Calibri"/>
                <w:color w:val="000000"/>
                <w:sz w:val="16"/>
                <w:szCs w:val="16"/>
              </w:rPr>
            </w:pPr>
            <w:r>
              <w:rPr>
                <w:rFonts w:ascii="Calibri" w:hAnsi="Calibri" w:cs="Calibri"/>
                <w:color w:val="000000"/>
                <w:sz w:val="16"/>
                <w:szCs w:val="16"/>
              </w:rPr>
              <w:t>1,461538</w:t>
            </w:r>
          </w:p>
        </w:tc>
      </w:tr>
      <w:tr w14:paraId="00D2EC10">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0E3F9894">
            <w:pPr>
              <w:spacing w:after="0" w:line="240" w:lineRule="auto"/>
              <w:rPr>
                <w:rFonts w:ascii="Calibri" w:hAnsi="Calibri" w:cs="Calibri"/>
                <w:b/>
                <w:bCs/>
                <w:color w:val="000000"/>
                <w:sz w:val="16"/>
                <w:szCs w:val="16"/>
              </w:rPr>
            </w:pPr>
            <w:r>
              <w:rPr>
                <w:rFonts w:ascii="Calibri" w:hAnsi="Calibri" w:cs="Calibri"/>
                <w:b/>
                <w:bCs/>
                <w:color w:val="000000"/>
                <w:sz w:val="16"/>
                <w:szCs w:val="16"/>
              </w:rPr>
              <w:t>22</w:t>
            </w:r>
          </w:p>
        </w:tc>
        <w:tc>
          <w:tcPr>
            <w:tcW w:w="1554" w:type="dxa"/>
            <w:tcBorders>
              <w:top w:val="nil"/>
              <w:left w:val="nil"/>
              <w:bottom w:val="single" w:color="auto" w:sz="4" w:space="0"/>
              <w:right w:val="single" w:color="auto" w:sz="4" w:space="0"/>
            </w:tcBorders>
            <w:noWrap/>
            <w:vAlign w:val="bottom"/>
          </w:tcPr>
          <w:p w14:paraId="38CD2E9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2816C57">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2A26076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FF6739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720" w:type="dxa"/>
            <w:tcBorders>
              <w:top w:val="nil"/>
              <w:left w:val="nil"/>
              <w:bottom w:val="single" w:color="auto" w:sz="4" w:space="0"/>
              <w:right w:val="single" w:color="auto" w:sz="4" w:space="0"/>
            </w:tcBorders>
            <w:noWrap/>
            <w:vAlign w:val="bottom"/>
          </w:tcPr>
          <w:p w14:paraId="7CBDA07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1C257BE">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67ACCB6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B03C47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A9432B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2696BB7">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1564D4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6DEA787">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56CDDBF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327D026D">
            <w:pPr>
              <w:spacing w:after="0" w:line="240" w:lineRule="auto"/>
              <w:rPr>
                <w:rFonts w:ascii="Calibri" w:hAnsi="Calibri" w:cs="Calibri"/>
                <w:color w:val="000000"/>
                <w:sz w:val="16"/>
                <w:szCs w:val="16"/>
              </w:rPr>
            </w:pPr>
            <w:r>
              <w:rPr>
                <w:rFonts w:ascii="Calibri" w:hAnsi="Calibri" w:cs="Calibri"/>
                <w:color w:val="000000"/>
                <w:sz w:val="16"/>
                <w:szCs w:val="16"/>
              </w:rPr>
              <w:t>1,846154</w:t>
            </w:r>
          </w:p>
        </w:tc>
      </w:tr>
      <w:tr w14:paraId="021ABDD5">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36B6DAD5">
            <w:pPr>
              <w:spacing w:after="0" w:line="240" w:lineRule="auto"/>
              <w:rPr>
                <w:rFonts w:ascii="Calibri" w:hAnsi="Calibri" w:cs="Calibri"/>
                <w:b/>
                <w:bCs/>
                <w:color w:val="000000"/>
                <w:sz w:val="16"/>
                <w:szCs w:val="16"/>
              </w:rPr>
            </w:pPr>
            <w:r>
              <w:rPr>
                <w:rFonts w:ascii="Calibri" w:hAnsi="Calibri" w:cs="Calibri"/>
                <w:b/>
                <w:bCs/>
                <w:color w:val="000000"/>
                <w:sz w:val="16"/>
                <w:szCs w:val="16"/>
              </w:rPr>
              <w:t>23</w:t>
            </w:r>
          </w:p>
        </w:tc>
        <w:tc>
          <w:tcPr>
            <w:tcW w:w="1554" w:type="dxa"/>
            <w:tcBorders>
              <w:top w:val="nil"/>
              <w:left w:val="nil"/>
              <w:bottom w:val="single" w:color="auto" w:sz="4" w:space="0"/>
              <w:right w:val="single" w:color="auto" w:sz="4" w:space="0"/>
            </w:tcBorders>
            <w:noWrap/>
            <w:vAlign w:val="bottom"/>
          </w:tcPr>
          <w:p w14:paraId="1FF5FFFD">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3B6A4D5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826314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C3CC0B0">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720" w:type="dxa"/>
            <w:tcBorders>
              <w:top w:val="nil"/>
              <w:left w:val="nil"/>
              <w:bottom w:val="single" w:color="auto" w:sz="4" w:space="0"/>
              <w:right w:val="single" w:color="auto" w:sz="4" w:space="0"/>
            </w:tcBorders>
            <w:noWrap/>
            <w:vAlign w:val="bottom"/>
          </w:tcPr>
          <w:p w14:paraId="71B908C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291FF2C">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15F72F3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6DA86CD">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4872470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31CC318">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617555D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6D6B2F69">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406B73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54" w:type="dxa"/>
            <w:tcBorders>
              <w:top w:val="nil"/>
              <w:left w:val="nil"/>
              <w:bottom w:val="single" w:color="auto" w:sz="4" w:space="0"/>
              <w:right w:val="single" w:color="auto" w:sz="4" w:space="0"/>
            </w:tcBorders>
            <w:noWrap/>
            <w:vAlign w:val="bottom"/>
          </w:tcPr>
          <w:p w14:paraId="50AFC4B9">
            <w:pPr>
              <w:spacing w:after="0" w:line="240" w:lineRule="auto"/>
              <w:rPr>
                <w:rFonts w:ascii="Calibri" w:hAnsi="Calibri" w:cs="Calibri"/>
                <w:color w:val="000000"/>
                <w:sz w:val="16"/>
                <w:szCs w:val="16"/>
              </w:rPr>
            </w:pPr>
            <w:r>
              <w:rPr>
                <w:rFonts w:ascii="Calibri" w:hAnsi="Calibri" w:cs="Calibri"/>
                <w:color w:val="000000"/>
                <w:sz w:val="16"/>
                <w:szCs w:val="16"/>
              </w:rPr>
              <w:t>2,769231</w:t>
            </w:r>
          </w:p>
        </w:tc>
      </w:tr>
      <w:tr w14:paraId="33D29645">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56F158F0">
            <w:pPr>
              <w:spacing w:after="0" w:line="240" w:lineRule="auto"/>
              <w:rPr>
                <w:rFonts w:ascii="Calibri" w:hAnsi="Calibri" w:cs="Calibri"/>
                <w:b/>
                <w:bCs/>
                <w:color w:val="000000"/>
                <w:sz w:val="16"/>
                <w:szCs w:val="16"/>
              </w:rPr>
            </w:pPr>
            <w:r>
              <w:rPr>
                <w:rFonts w:ascii="Calibri" w:hAnsi="Calibri" w:cs="Calibri"/>
                <w:b/>
                <w:bCs/>
                <w:color w:val="000000"/>
                <w:sz w:val="16"/>
                <w:szCs w:val="16"/>
              </w:rPr>
              <w:t>24</w:t>
            </w:r>
          </w:p>
        </w:tc>
        <w:tc>
          <w:tcPr>
            <w:tcW w:w="1554" w:type="dxa"/>
            <w:tcBorders>
              <w:top w:val="nil"/>
              <w:left w:val="nil"/>
              <w:bottom w:val="single" w:color="auto" w:sz="4" w:space="0"/>
              <w:right w:val="single" w:color="auto" w:sz="4" w:space="0"/>
            </w:tcBorders>
            <w:noWrap/>
            <w:vAlign w:val="bottom"/>
          </w:tcPr>
          <w:p w14:paraId="03EDD0C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56E0CE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9F1A16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45C9E20E">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720" w:type="dxa"/>
            <w:tcBorders>
              <w:top w:val="nil"/>
              <w:left w:val="nil"/>
              <w:bottom w:val="single" w:color="auto" w:sz="4" w:space="0"/>
              <w:right w:val="single" w:color="auto" w:sz="4" w:space="0"/>
            </w:tcBorders>
            <w:noWrap/>
            <w:vAlign w:val="bottom"/>
          </w:tcPr>
          <w:p w14:paraId="6CF213D1">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1DEF25E0">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7A8CBA0B">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3CA36A1">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7F9E711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C6463F3">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325B6C4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8556ACE">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7FEF5592">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54" w:type="dxa"/>
            <w:tcBorders>
              <w:top w:val="nil"/>
              <w:left w:val="nil"/>
              <w:bottom w:val="single" w:color="auto" w:sz="4" w:space="0"/>
              <w:right w:val="single" w:color="auto" w:sz="4" w:space="0"/>
            </w:tcBorders>
            <w:noWrap/>
            <w:vAlign w:val="bottom"/>
          </w:tcPr>
          <w:p w14:paraId="1BB2C23E">
            <w:pPr>
              <w:spacing w:after="0" w:line="240" w:lineRule="auto"/>
              <w:rPr>
                <w:rFonts w:ascii="Calibri" w:hAnsi="Calibri" w:cs="Calibri"/>
                <w:color w:val="000000"/>
                <w:sz w:val="16"/>
                <w:szCs w:val="16"/>
              </w:rPr>
            </w:pPr>
            <w:r>
              <w:rPr>
                <w:rFonts w:ascii="Calibri" w:hAnsi="Calibri" w:cs="Calibri"/>
                <w:color w:val="000000"/>
                <w:sz w:val="16"/>
                <w:szCs w:val="16"/>
              </w:rPr>
              <w:t>3,384615</w:t>
            </w:r>
          </w:p>
        </w:tc>
      </w:tr>
      <w:tr w14:paraId="14404829">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30DBB56D">
            <w:pPr>
              <w:spacing w:after="0" w:line="240" w:lineRule="auto"/>
              <w:rPr>
                <w:rFonts w:ascii="Calibri" w:hAnsi="Calibri" w:cs="Calibri"/>
                <w:b/>
                <w:bCs/>
                <w:color w:val="000000"/>
                <w:sz w:val="16"/>
                <w:szCs w:val="16"/>
              </w:rPr>
            </w:pPr>
            <w:r>
              <w:rPr>
                <w:rFonts w:ascii="Calibri" w:hAnsi="Calibri" w:cs="Calibri"/>
                <w:b/>
                <w:bCs/>
                <w:color w:val="000000"/>
                <w:sz w:val="16"/>
                <w:szCs w:val="16"/>
              </w:rPr>
              <w:t>25</w:t>
            </w:r>
          </w:p>
        </w:tc>
        <w:tc>
          <w:tcPr>
            <w:tcW w:w="1554" w:type="dxa"/>
            <w:tcBorders>
              <w:top w:val="nil"/>
              <w:left w:val="nil"/>
              <w:bottom w:val="single" w:color="auto" w:sz="4" w:space="0"/>
              <w:right w:val="single" w:color="auto" w:sz="4" w:space="0"/>
            </w:tcBorders>
            <w:noWrap/>
            <w:vAlign w:val="bottom"/>
          </w:tcPr>
          <w:p w14:paraId="77CBE0B3">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63782584">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134427C6">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38B6A335">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720" w:type="dxa"/>
            <w:tcBorders>
              <w:top w:val="nil"/>
              <w:left w:val="nil"/>
              <w:bottom w:val="single" w:color="auto" w:sz="4" w:space="0"/>
              <w:right w:val="single" w:color="auto" w:sz="4" w:space="0"/>
            </w:tcBorders>
            <w:noWrap/>
            <w:vAlign w:val="bottom"/>
          </w:tcPr>
          <w:p w14:paraId="519FFEA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1F8EA5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4542E2B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2019CB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2E7105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7569F7D2">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7D5531E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868F43D">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7D6EA957">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19635F00">
            <w:pPr>
              <w:spacing w:after="0" w:line="240" w:lineRule="auto"/>
              <w:rPr>
                <w:rFonts w:ascii="Calibri" w:hAnsi="Calibri" w:cs="Calibri"/>
                <w:color w:val="000000"/>
                <w:sz w:val="16"/>
                <w:szCs w:val="16"/>
              </w:rPr>
            </w:pPr>
            <w:r>
              <w:rPr>
                <w:rFonts w:ascii="Calibri" w:hAnsi="Calibri" w:cs="Calibri"/>
                <w:color w:val="000000"/>
                <w:sz w:val="16"/>
                <w:szCs w:val="16"/>
              </w:rPr>
              <w:t>2,692308</w:t>
            </w:r>
          </w:p>
        </w:tc>
      </w:tr>
      <w:tr w14:paraId="6D181D10">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011D197A">
            <w:pPr>
              <w:spacing w:after="0" w:line="240" w:lineRule="auto"/>
              <w:rPr>
                <w:rFonts w:ascii="Calibri" w:hAnsi="Calibri" w:cs="Calibri"/>
                <w:b/>
                <w:bCs/>
                <w:color w:val="000000"/>
                <w:sz w:val="16"/>
                <w:szCs w:val="16"/>
              </w:rPr>
            </w:pPr>
            <w:r>
              <w:rPr>
                <w:rFonts w:ascii="Calibri" w:hAnsi="Calibri" w:cs="Calibri"/>
                <w:b/>
                <w:bCs/>
                <w:color w:val="000000"/>
                <w:sz w:val="16"/>
                <w:szCs w:val="16"/>
              </w:rPr>
              <w:t>26</w:t>
            </w:r>
          </w:p>
        </w:tc>
        <w:tc>
          <w:tcPr>
            <w:tcW w:w="1554" w:type="dxa"/>
            <w:tcBorders>
              <w:top w:val="nil"/>
              <w:left w:val="nil"/>
              <w:bottom w:val="single" w:color="auto" w:sz="4" w:space="0"/>
              <w:right w:val="single" w:color="auto" w:sz="4" w:space="0"/>
            </w:tcBorders>
            <w:noWrap/>
            <w:vAlign w:val="bottom"/>
          </w:tcPr>
          <w:p w14:paraId="546702DC">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0EE58BD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173274D9">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05B97616">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720" w:type="dxa"/>
            <w:tcBorders>
              <w:top w:val="nil"/>
              <w:left w:val="nil"/>
              <w:bottom w:val="single" w:color="auto" w:sz="4" w:space="0"/>
              <w:right w:val="single" w:color="auto" w:sz="4" w:space="0"/>
            </w:tcBorders>
            <w:noWrap/>
            <w:vAlign w:val="bottom"/>
          </w:tcPr>
          <w:p w14:paraId="36F3E7E2">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613A44A">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7A9286E4">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24DDB20">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5FDC560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22DD50F7">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1F77E854">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561894C3">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080FEA2A">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54" w:type="dxa"/>
            <w:tcBorders>
              <w:top w:val="nil"/>
              <w:left w:val="nil"/>
              <w:bottom w:val="single" w:color="auto" w:sz="4" w:space="0"/>
              <w:right w:val="single" w:color="auto" w:sz="4" w:space="0"/>
            </w:tcBorders>
            <w:noWrap/>
            <w:vAlign w:val="bottom"/>
          </w:tcPr>
          <w:p w14:paraId="65970142">
            <w:pPr>
              <w:spacing w:after="0" w:line="240" w:lineRule="auto"/>
              <w:rPr>
                <w:rFonts w:ascii="Calibri" w:hAnsi="Calibri" w:cs="Calibri"/>
                <w:color w:val="000000"/>
                <w:sz w:val="16"/>
                <w:szCs w:val="16"/>
              </w:rPr>
            </w:pPr>
            <w:r>
              <w:rPr>
                <w:rFonts w:ascii="Calibri" w:hAnsi="Calibri" w:cs="Calibri"/>
                <w:color w:val="000000"/>
                <w:sz w:val="16"/>
                <w:szCs w:val="16"/>
              </w:rPr>
              <w:t>2,538462</w:t>
            </w:r>
          </w:p>
        </w:tc>
      </w:tr>
      <w:tr w14:paraId="5AFC345A">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511FD1B8">
            <w:pPr>
              <w:spacing w:after="0" w:line="240" w:lineRule="auto"/>
              <w:rPr>
                <w:rFonts w:ascii="Calibri" w:hAnsi="Calibri" w:cs="Calibri"/>
                <w:b/>
                <w:bCs/>
                <w:color w:val="000000"/>
                <w:sz w:val="16"/>
                <w:szCs w:val="16"/>
              </w:rPr>
            </w:pPr>
            <w:r>
              <w:rPr>
                <w:rFonts w:ascii="Calibri" w:hAnsi="Calibri" w:cs="Calibri"/>
                <w:b/>
                <w:bCs/>
                <w:color w:val="000000"/>
                <w:sz w:val="16"/>
                <w:szCs w:val="16"/>
              </w:rPr>
              <w:t>27</w:t>
            </w:r>
          </w:p>
        </w:tc>
        <w:tc>
          <w:tcPr>
            <w:tcW w:w="1554" w:type="dxa"/>
            <w:tcBorders>
              <w:top w:val="nil"/>
              <w:left w:val="nil"/>
              <w:bottom w:val="single" w:color="auto" w:sz="4" w:space="0"/>
              <w:right w:val="single" w:color="auto" w:sz="4" w:space="0"/>
            </w:tcBorders>
            <w:noWrap/>
            <w:vAlign w:val="bottom"/>
          </w:tcPr>
          <w:p w14:paraId="4CBD50B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15CD6FC5">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5458767">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57681BAF">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720" w:type="dxa"/>
            <w:tcBorders>
              <w:top w:val="nil"/>
              <w:left w:val="nil"/>
              <w:bottom w:val="single" w:color="auto" w:sz="4" w:space="0"/>
              <w:right w:val="single" w:color="auto" w:sz="4" w:space="0"/>
            </w:tcBorders>
            <w:noWrap/>
            <w:vAlign w:val="bottom"/>
          </w:tcPr>
          <w:p w14:paraId="4FFAFB4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A87233E">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5D5FE7C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34C7AFD">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8171BBE">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9902E13">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B4477E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5CB7B892">
            <w:pPr>
              <w:spacing w:after="0" w:line="240" w:lineRule="auto"/>
              <w:rPr>
                <w:rFonts w:ascii="Calibri" w:hAnsi="Calibri" w:cs="Calibri"/>
                <w:color w:val="000000"/>
                <w:sz w:val="16"/>
                <w:szCs w:val="16"/>
              </w:rPr>
            </w:pPr>
            <w:r>
              <w:rPr>
                <w:rFonts w:ascii="Calibri" w:hAnsi="Calibri" w:cs="Calibri"/>
                <w:color w:val="000000"/>
                <w:sz w:val="16"/>
                <w:szCs w:val="16"/>
              </w:rPr>
              <w:t>5</w:t>
            </w:r>
          </w:p>
        </w:tc>
        <w:tc>
          <w:tcPr>
            <w:tcW w:w="929" w:type="dxa"/>
            <w:tcBorders>
              <w:top w:val="nil"/>
              <w:left w:val="nil"/>
              <w:bottom w:val="single" w:color="auto" w:sz="4" w:space="0"/>
              <w:right w:val="single" w:color="auto" w:sz="4" w:space="0"/>
            </w:tcBorders>
            <w:noWrap/>
            <w:vAlign w:val="bottom"/>
          </w:tcPr>
          <w:p w14:paraId="0F309DF9">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57290045">
            <w:pPr>
              <w:spacing w:after="0" w:line="240" w:lineRule="auto"/>
              <w:rPr>
                <w:rFonts w:ascii="Calibri" w:hAnsi="Calibri" w:cs="Calibri"/>
                <w:color w:val="000000"/>
                <w:sz w:val="16"/>
                <w:szCs w:val="16"/>
              </w:rPr>
            </w:pPr>
            <w:r>
              <w:rPr>
                <w:rFonts w:ascii="Calibri" w:hAnsi="Calibri" w:cs="Calibri"/>
                <w:color w:val="000000"/>
                <w:sz w:val="16"/>
                <w:szCs w:val="16"/>
              </w:rPr>
              <w:t>1,769231</w:t>
            </w:r>
          </w:p>
        </w:tc>
      </w:tr>
      <w:tr w14:paraId="175CB9A6">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18714002">
            <w:pPr>
              <w:spacing w:after="0" w:line="240" w:lineRule="auto"/>
              <w:rPr>
                <w:rFonts w:ascii="Calibri" w:hAnsi="Calibri" w:cs="Calibri"/>
                <w:b/>
                <w:bCs/>
                <w:color w:val="000000"/>
                <w:sz w:val="16"/>
                <w:szCs w:val="16"/>
              </w:rPr>
            </w:pPr>
            <w:r>
              <w:rPr>
                <w:rFonts w:ascii="Calibri" w:hAnsi="Calibri" w:cs="Calibri"/>
                <w:b/>
                <w:bCs/>
                <w:color w:val="000000"/>
                <w:sz w:val="16"/>
                <w:szCs w:val="16"/>
              </w:rPr>
              <w:t>28</w:t>
            </w:r>
          </w:p>
        </w:tc>
        <w:tc>
          <w:tcPr>
            <w:tcW w:w="1554" w:type="dxa"/>
            <w:tcBorders>
              <w:top w:val="nil"/>
              <w:left w:val="nil"/>
              <w:bottom w:val="single" w:color="auto" w:sz="4" w:space="0"/>
              <w:right w:val="single" w:color="auto" w:sz="4" w:space="0"/>
            </w:tcBorders>
            <w:noWrap/>
            <w:vAlign w:val="bottom"/>
          </w:tcPr>
          <w:p w14:paraId="4BB14200">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6A3DD975">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61CC4713">
            <w:pPr>
              <w:spacing w:after="0" w:line="240" w:lineRule="auto"/>
              <w:rPr>
                <w:rFonts w:ascii="Calibri" w:hAnsi="Calibri" w:cs="Calibri"/>
                <w:color w:val="000000"/>
                <w:sz w:val="16"/>
                <w:szCs w:val="16"/>
              </w:rPr>
            </w:pPr>
            <w:r>
              <w:rPr>
                <w:rFonts w:ascii="Calibri" w:hAnsi="Calibri" w:cs="Calibri"/>
                <w:color w:val="000000"/>
                <w:sz w:val="16"/>
                <w:szCs w:val="16"/>
              </w:rPr>
              <w:t>4</w:t>
            </w:r>
          </w:p>
        </w:tc>
        <w:tc>
          <w:tcPr>
            <w:tcW w:w="929" w:type="dxa"/>
            <w:tcBorders>
              <w:top w:val="nil"/>
              <w:left w:val="nil"/>
              <w:bottom w:val="single" w:color="auto" w:sz="4" w:space="0"/>
              <w:right w:val="single" w:color="auto" w:sz="4" w:space="0"/>
            </w:tcBorders>
            <w:noWrap/>
            <w:vAlign w:val="bottom"/>
          </w:tcPr>
          <w:p w14:paraId="74CFA17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720" w:type="dxa"/>
            <w:tcBorders>
              <w:top w:val="nil"/>
              <w:left w:val="nil"/>
              <w:bottom w:val="single" w:color="auto" w:sz="4" w:space="0"/>
              <w:right w:val="single" w:color="auto" w:sz="4" w:space="0"/>
            </w:tcBorders>
            <w:noWrap/>
            <w:vAlign w:val="bottom"/>
          </w:tcPr>
          <w:p w14:paraId="5C72D601">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3C88DAFA">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94570E6">
            <w:pPr>
              <w:spacing w:after="0" w:line="240" w:lineRule="auto"/>
              <w:rPr>
                <w:rFonts w:ascii="Calibri" w:hAnsi="Calibri" w:cs="Calibri"/>
                <w:color w:val="000000"/>
                <w:sz w:val="16"/>
                <w:szCs w:val="16"/>
              </w:rPr>
            </w:pPr>
            <w:r>
              <w:rPr>
                <w:rFonts w:ascii="Calibri" w:hAnsi="Calibri" w:cs="Calibri"/>
                <w:color w:val="000000"/>
                <w:sz w:val="16"/>
                <w:szCs w:val="16"/>
              </w:rPr>
              <w:t>2</w:t>
            </w:r>
          </w:p>
        </w:tc>
        <w:tc>
          <w:tcPr>
            <w:tcW w:w="929" w:type="dxa"/>
            <w:tcBorders>
              <w:top w:val="nil"/>
              <w:left w:val="nil"/>
              <w:bottom w:val="single" w:color="auto" w:sz="4" w:space="0"/>
              <w:right w:val="single" w:color="auto" w:sz="4" w:space="0"/>
            </w:tcBorders>
            <w:noWrap/>
            <w:vAlign w:val="bottom"/>
          </w:tcPr>
          <w:p w14:paraId="28091DB8">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00C5E07B">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424190D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685E9738">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29" w:type="dxa"/>
            <w:tcBorders>
              <w:top w:val="nil"/>
              <w:left w:val="nil"/>
              <w:bottom w:val="single" w:color="auto" w:sz="4" w:space="0"/>
              <w:right w:val="single" w:color="auto" w:sz="4" w:space="0"/>
            </w:tcBorders>
            <w:noWrap/>
            <w:vAlign w:val="bottom"/>
          </w:tcPr>
          <w:p w14:paraId="0FDC221A">
            <w:pPr>
              <w:spacing w:after="0" w:line="240" w:lineRule="auto"/>
              <w:rPr>
                <w:rFonts w:ascii="Calibri" w:hAnsi="Calibri" w:cs="Calibri"/>
                <w:color w:val="000000"/>
                <w:sz w:val="16"/>
                <w:szCs w:val="16"/>
              </w:rPr>
            </w:pPr>
            <w:r>
              <w:rPr>
                <w:rFonts w:ascii="Calibri" w:hAnsi="Calibri" w:cs="Calibri"/>
                <w:color w:val="000000"/>
                <w:sz w:val="16"/>
                <w:szCs w:val="16"/>
              </w:rPr>
              <w:t>3</w:t>
            </w:r>
          </w:p>
        </w:tc>
        <w:tc>
          <w:tcPr>
            <w:tcW w:w="929" w:type="dxa"/>
            <w:tcBorders>
              <w:top w:val="nil"/>
              <w:left w:val="nil"/>
              <w:bottom w:val="single" w:color="auto" w:sz="4" w:space="0"/>
              <w:right w:val="single" w:color="auto" w:sz="4" w:space="0"/>
            </w:tcBorders>
            <w:noWrap/>
            <w:vAlign w:val="bottom"/>
          </w:tcPr>
          <w:p w14:paraId="0B15025C">
            <w:pPr>
              <w:spacing w:after="0" w:line="240" w:lineRule="auto"/>
              <w:rPr>
                <w:rFonts w:ascii="Calibri" w:hAnsi="Calibri" w:cs="Calibri"/>
                <w:color w:val="000000"/>
                <w:sz w:val="16"/>
                <w:szCs w:val="16"/>
              </w:rPr>
            </w:pPr>
            <w:r>
              <w:rPr>
                <w:rFonts w:ascii="Calibri" w:hAnsi="Calibri" w:cs="Calibri"/>
                <w:color w:val="000000"/>
                <w:sz w:val="16"/>
                <w:szCs w:val="16"/>
              </w:rPr>
              <w:t>1</w:t>
            </w:r>
          </w:p>
        </w:tc>
        <w:tc>
          <w:tcPr>
            <w:tcW w:w="954" w:type="dxa"/>
            <w:tcBorders>
              <w:top w:val="nil"/>
              <w:left w:val="nil"/>
              <w:bottom w:val="single" w:color="auto" w:sz="4" w:space="0"/>
              <w:right w:val="single" w:color="auto" w:sz="4" w:space="0"/>
            </w:tcBorders>
            <w:noWrap/>
            <w:vAlign w:val="bottom"/>
          </w:tcPr>
          <w:p w14:paraId="40083EC4">
            <w:pPr>
              <w:spacing w:after="0" w:line="240" w:lineRule="auto"/>
              <w:rPr>
                <w:rFonts w:ascii="Calibri" w:hAnsi="Calibri" w:cs="Calibri"/>
                <w:color w:val="000000"/>
                <w:sz w:val="16"/>
                <w:szCs w:val="16"/>
              </w:rPr>
            </w:pPr>
            <w:r>
              <w:rPr>
                <w:rFonts w:ascii="Calibri" w:hAnsi="Calibri" w:cs="Calibri"/>
                <w:color w:val="000000"/>
                <w:sz w:val="16"/>
                <w:szCs w:val="16"/>
              </w:rPr>
              <w:t>1,923077</w:t>
            </w:r>
          </w:p>
        </w:tc>
      </w:tr>
      <w:tr w14:paraId="7CD8BD02">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5B4AE3FA">
            <w:pPr>
              <w:spacing w:after="0" w:line="240" w:lineRule="auto"/>
              <w:rPr>
                <w:rFonts w:ascii="Calibri" w:hAnsi="Calibri" w:cs="Calibri"/>
                <w:b/>
                <w:bCs/>
                <w:color w:val="000000"/>
                <w:sz w:val="18"/>
                <w:szCs w:val="18"/>
              </w:rPr>
            </w:pPr>
            <w:r>
              <w:rPr>
                <w:rFonts w:ascii="Calibri" w:hAnsi="Calibri" w:cs="Calibri"/>
                <w:b/>
                <w:bCs/>
                <w:color w:val="000000"/>
                <w:sz w:val="18"/>
                <w:szCs w:val="18"/>
              </w:rPr>
              <w:t>29</w:t>
            </w:r>
          </w:p>
        </w:tc>
        <w:tc>
          <w:tcPr>
            <w:tcW w:w="1554" w:type="dxa"/>
            <w:tcBorders>
              <w:top w:val="nil"/>
              <w:left w:val="nil"/>
              <w:bottom w:val="single" w:color="auto" w:sz="4" w:space="0"/>
              <w:right w:val="single" w:color="auto" w:sz="4" w:space="0"/>
            </w:tcBorders>
            <w:noWrap/>
            <w:vAlign w:val="bottom"/>
          </w:tcPr>
          <w:p w14:paraId="6318E362">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29" w:type="dxa"/>
            <w:tcBorders>
              <w:top w:val="nil"/>
              <w:left w:val="nil"/>
              <w:bottom w:val="single" w:color="auto" w:sz="4" w:space="0"/>
              <w:right w:val="single" w:color="auto" w:sz="4" w:space="0"/>
            </w:tcBorders>
            <w:noWrap/>
            <w:vAlign w:val="bottom"/>
          </w:tcPr>
          <w:p w14:paraId="4CD80037">
            <w:pPr>
              <w:spacing w:after="0" w:line="240" w:lineRule="auto"/>
              <w:rPr>
                <w:rFonts w:ascii="Calibri" w:hAnsi="Calibri" w:cs="Calibri"/>
                <w:color w:val="000000"/>
                <w:sz w:val="18"/>
                <w:szCs w:val="18"/>
              </w:rPr>
            </w:pPr>
            <w:r>
              <w:rPr>
                <w:rFonts w:ascii="Calibri" w:hAnsi="Calibri" w:cs="Calibri"/>
                <w:color w:val="000000"/>
                <w:sz w:val="18"/>
                <w:szCs w:val="18"/>
              </w:rPr>
              <w:t>3</w:t>
            </w:r>
          </w:p>
        </w:tc>
        <w:tc>
          <w:tcPr>
            <w:tcW w:w="929" w:type="dxa"/>
            <w:tcBorders>
              <w:top w:val="nil"/>
              <w:left w:val="nil"/>
              <w:bottom w:val="single" w:color="auto" w:sz="4" w:space="0"/>
              <w:right w:val="single" w:color="auto" w:sz="4" w:space="0"/>
            </w:tcBorders>
            <w:noWrap/>
            <w:vAlign w:val="bottom"/>
          </w:tcPr>
          <w:p w14:paraId="158D211D">
            <w:pPr>
              <w:spacing w:after="0" w:line="240" w:lineRule="auto"/>
              <w:rPr>
                <w:rFonts w:ascii="Calibri" w:hAnsi="Calibri" w:cs="Calibri"/>
                <w:color w:val="000000"/>
                <w:sz w:val="18"/>
                <w:szCs w:val="18"/>
              </w:rPr>
            </w:pPr>
            <w:r>
              <w:rPr>
                <w:rFonts w:ascii="Calibri" w:hAnsi="Calibri" w:cs="Calibri"/>
                <w:color w:val="000000"/>
                <w:sz w:val="18"/>
                <w:szCs w:val="18"/>
              </w:rPr>
              <w:t>4</w:t>
            </w:r>
          </w:p>
        </w:tc>
        <w:tc>
          <w:tcPr>
            <w:tcW w:w="929" w:type="dxa"/>
            <w:tcBorders>
              <w:top w:val="nil"/>
              <w:left w:val="nil"/>
              <w:bottom w:val="single" w:color="auto" w:sz="4" w:space="0"/>
              <w:right w:val="single" w:color="auto" w:sz="4" w:space="0"/>
            </w:tcBorders>
            <w:noWrap/>
            <w:vAlign w:val="bottom"/>
          </w:tcPr>
          <w:p w14:paraId="623C14EC">
            <w:pPr>
              <w:spacing w:after="0" w:line="240" w:lineRule="auto"/>
              <w:rPr>
                <w:rFonts w:ascii="Calibri" w:hAnsi="Calibri" w:cs="Calibri"/>
                <w:color w:val="000000"/>
                <w:sz w:val="18"/>
                <w:szCs w:val="18"/>
              </w:rPr>
            </w:pPr>
            <w:r>
              <w:rPr>
                <w:rFonts w:ascii="Calibri" w:hAnsi="Calibri" w:cs="Calibri"/>
                <w:color w:val="000000"/>
                <w:sz w:val="18"/>
                <w:szCs w:val="18"/>
              </w:rPr>
              <w:t>2</w:t>
            </w:r>
          </w:p>
        </w:tc>
        <w:tc>
          <w:tcPr>
            <w:tcW w:w="720" w:type="dxa"/>
            <w:tcBorders>
              <w:top w:val="nil"/>
              <w:left w:val="nil"/>
              <w:bottom w:val="single" w:color="auto" w:sz="4" w:space="0"/>
              <w:right w:val="single" w:color="auto" w:sz="4" w:space="0"/>
            </w:tcBorders>
            <w:noWrap/>
            <w:vAlign w:val="bottom"/>
          </w:tcPr>
          <w:p w14:paraId="35FB9533">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29" w:type="dxa"/>
            <w:tcBorders>
              <w:top w:val="nil"/>
              <w:left w:val="nil"/>
              <w:bottom w:val="single" w:color="auto" w:sz="4" w:space="0"/>
              <w:right w:val="single" w:color="auto" w:sz="4" w:space="0"/>
            </w:tcBorders>
            <w:noWrap/>
            <w:vAlign w:val="bottom"/>
          </w:tcPr>
          <w:p w14:paraId="0F979BD9">
            <w:pPr>
              <w:spacing w:after="0" w:line="240" w:lineRule="auto"/>
              <w:rPr>
                <w:rFonts w:ascii="Calibri" w:hAnsi="Calibri" w:cs="Calibri"/>
                <w:color w:val="000000"/>
                <w:sz w:val="18"/>
                <w:szCs w:val="18"/>
              </w:rPr>
            </w:pPr>
            <w:r>
              <w:rPr>
                <w:rFonts w:ascii="Calibri" w:hAnsi="Calibri" w:cs="Calibri"/>
                <w:color w:val="000000"/>
                <w:sz w:val="18"/>
                <w:szCs w:val="18"/>
              </w:rPr>
              <w:t>4</w:t>
            </w:r>
          </w:p>
        </w:tc>
        <w:tc>
          <w:tcPr>
            <w:tcW w:w="929" w:type="dxa"/>
            <w:tcBorders>
              <w:top w:val="nil"/>
              <w:left w:val="nil"/>
              <w:bottom w:val="single" w:color="auto" w:sz="4" w:space="0"/>
              <w:right w:val="single" w:color="auto" w:sz="4" w:space="0"/>
            </w:tcBorders>
            <w:noWrap/>
            <w:vAlign w:val="bottom"/>
          </w:tcPr>
          <w:p w14:paraId="464290E6">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29" w:type="dxa"/>
            <w:tcBorders>
              <w:top w:val="nil"/>
              <w:left w:val="nil"/>
              <w:bottom w:val="single" w:color="auto" w:sz="4" w:space="0"/>
              <w:right w:val="single" w:color="auto" w:sz="4" w:space="0"/>
            </w:tcBorders>
            <w:noWrap/>
            <w:vAlign w:val="bottom"/>
          </w:tcPr>
          <w:p w14:paraId="02BDA2D2">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29" w:type="dxa"/>
            <w:tcBorders>
              <w:top w:val="nil"/>
              <w:left w:val="nil"/>
              <w:bottom w:val="single" w:color="auto" w:sz="4" w:space="0"/>
              <w:right w:val="single" w:color="auto" w:sz="4" w:space="0"/>
            </w:tcBorders>
            <w:noWrap/>
            <w:vAlign w:val="bottom"/>
          </w:tcPr>
          <w:p w14:paraId="401C0EE8">
            <w:pPr>
              <w:spacing w:after="0" w:line="240" w:lineRule="auto"/>
              <w:rPr>
                <w:rFonts w:ascii="Calibri" w:hAnsi="Calibri" w:cs="Calibri"/>
                <w:color w:val="000000"/>
                <w:sz w:val="18"/>
                <w:szCs w:val="18"/>
              </w:rPr>
            </w:pPr>
            <w:r>
              <w:rPr>
                <w:rFonts w:ascii="Calibri" w:hAnsi="Calibri" w:cs="Calibri"/>
                <w:color w:val="000000"/>
                <w:sz w:val="18"/>
                <w:szCs w:val="18"/>
              </w:rPr>
              <w:t>2</w:t>
            </w:r>
          </w:p>
        </w:tc>
        <w:tc>
          <w:tcPr>
            <w:tcW w:w="929" w:type="dxa"/>
            <w:tcBorders>
              <w:top w:val="nil"/>
              <w:left w:val="nil"/>
              <w:bottom w:val="single" w:color="auto" w:sz="4" w:space="0"/>
              <w:right w:val="single" w:color="auto" w:sz="4" w:space="0"/>
            </w:tcBorders>
            <w:noWrap/>
            <w:vAlign w:val="bottom"/>
          </w:tcPr>
          <w:p w14:paraId="0F74B21A">
            <w:pPr>
              <w:spacing w:after="0" w:line="240" w:lineRule="auto"/>
              <w:rPr>
                <w:rFonts w:ascii="Calibri" w:hAnsi="Calibri" w:cs="Calibri"/>
                <w:color w:val="000000"/>
                <w:sz w:val="18"/>
                <w:szCs w:val="18"/>
              </w:rPr>
            </w:pPr>
            <w:r>
              <w:rPr>
                <w:rFonts w:ascii="Calibri" w:hAnsi="Calibri" w:cs="Calibri"/>
                <w:color w:val="000000"/>
                <w:sz w:val="18"/>
                <w:szCs w:val="18"/>
              </w:rPr>
              <w:t>3</w:t>
            </w:r>
          </w:p>
        </w:tc>
        <w:tc>
          <w:tcPr>
            <w:tcW w:w="929" w:type="dxa"/>
            <w:tcBorders>
              <w:top w:val="nil"/>
              <w:left w:val="nil"/>
              <w:bottom w:val="single" w:color="auto" w:sz="4" w:space="0"/>
              <w:right w:val="single" w:color="auto" w:sz="4" w:space="0"/>
            </w:tcBorders>
            <w:noWrap/>
            <w:vAlign w:val="bottom"/>
          </w:tcPr>
          <w:p w14:paraId="0AE1556F">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29" w:type="dxa"/>
            <w:tcBorders>
              <w:top w:val="nil"/>
              <w:left w:val="nil"/>
              <w:bottom w:val="single" w:color="auto" w:sz="4" w:space="0"/>
              <w:right w:val="single" w:color="auto" w:sz="4" w:space="0"/>
            </w:tcBorders>
            <w:noWrap/>
            <w:vAlign w:val="bottom"/>
          </w:tcPr>
          <w:p w14:paraId="01972978">
            <w:pPr>
              <w:spacing w:after="0" w:line="240" w:lineRule="auto"/>
              <w:rPr>
                <w:rFonts w:ascii="Calibri" w:hAnsi="Calibri" w:cs="Calibri"/>
                <w:color w:val="000000"/>
                <w:sz w:val="18"/>
                <w:szCs w:val="18"/>
              </w:rPr>
            </w:pPr>
            <w:r>
              <w:rPr>
                <w:rFonts w:ascii="Calibri" w:hAnsi="Calibri" w:cs="Calibri"/>
                <w:color w:val="000000"/>
                <w:sz w:val="18"/>
                <w:szCs w:val="18"/>
              </w:rPr>
              <w:t>5</w:t>
            </w:r>
          </w:p>
        </w:tc>
        <w:tc>
          <w:tcPr>
            <w:tcW w:w="929" w:type="dxa"/>
            <w:tcBorders>
              <w:top w:val="nil"/>
              <w:left w:val="nil"/>
              <w:bottom w:val="single" w:color="auto" w:sz="4" w:space="0"/>
              <w:right w:val="single" w:color="auto" w:sz="4" w:space="0"/>
            </w:tcBorders>
            <w:noWrap/>
            <w:vAlign w:val="bottom"/>
          </w:tcPr>
          <w:p w14:paraId="1F1E7F2B">
            <w:pPr>
              <w:spacing w:after="0" w:line="240" w:lineRule="auto"/>
              <w:rPr>
                <w:rFonts w:ascii="Calibri" w:hAnsi="Calibri" w:cs="Calibri"/>
                <w:color w:val="000000"/>
                <w:sz w:val="18"/>
                <w:szCs w:val="18"/>
              </w:rPr>
            </w:pPr>
            <w:r>
              <w:rPr>
                <w:rFonts w:ascii="Calibri" w:hAnsi="Calibri" w:cs="Calibri"/>
                <w:color w:val="000000"/>
                <w:sz w:val="18"/>
                <w:szCs w:val="18"/>
              </w:rPr>
              <w:t>2</w:t>
            </w:r>
          </w:p>
        </w:tc>
        <w:tc>
          <w:tcPr>
            <w:tcW w:w="954" w:type="dxa"/>
            <w:tcBorders>
              <w:top w:val="nil"/>
              <w:left w:val="nil"/>
              <w:bottom w:val="single" w:color="auto" w:sz="4" w:space="0"/>
              <w:right w:val="single" w:color="auto" w:sz="4" w:space="0"/>
            </w:tcBorders>
            <w:noWrap/>
            <w:vAlign w:val="bottom"/>
          </w:tcPr>
          <w:p w14:paraId="70014C4B">
            <w:pPr>
              <w:spacing w:after="0" w:line="240" w:lineRule="auto"/>
              <w:rPr>
                <w:rFonts w:ascii="Calibri" w:hAnsi="Calibri" w:cs="Calibri"/>
                <w:color w:val="000000"/>
                <w:sz w:val="18"/>
                <w:szCs w:val="18"/>
              </w:rPr>
            </w:pPr>
            <w:r>
              <w:rPr>
                <w:rFonts w:ascii="Calibri" w:hAnsi="Calibri" w:cs="Calibri"/>
                <w:color w:val="000000"/>
                <w:sz w:val="18"/>
                <w:szCs w:val="18"/>
              </w:rPr>
              <w:t>2,307692</w:t>
            </w:r>
          </w:p>
        </w:tc>
      </w:tr>
      <w:tr w14:paraId="0294AF77">
        <w:tblPrEx>
          <w:tblCellMar>
            <w:top w:w="0" w:type="dxa"/>
            <w:left w:w="70" w:type="dxa"/>
            <w:bottom w:w="0" w:type="dxa"/>
            <w:right w:w="70" w:type="dxa"/>
          </w:tblCellMar>
        </w:tblPrEx>
        <w:trPr>
          <w:trHeight w:val="214" w:hRule="atLeast"/>
        </w:trPr>
        <w:tc>
          <w:tcPr>
            <w:tcW w:w="1616" w:type="dxa"/>
            <w:tcBorders>
              <w:top w:val="single" w:color="auto" w:sz="4" w:space="0"/>
              <w:left w:val="single" w:color="auto" w:sz="4" w:space="0"/>
              <w:bottom w:val="single" w:color="auto" w:sz="4" w:space="0"/>
              <w:right w:val="single" w:color="auto" w:sz="4" w:space="0"/>
            </w:tcBorders>
            <w:noWrap/>
            <w:vAlign w:val="bottom"/>
          </w:tcPr>
          <w:p w14:paraId="21D80391">
            <w:pPr>
              <w:spacing w:after="0" w:line="240" w:lineRule="auto"/>
              <w:rPr>
                <w:rFonts w:ascii="Calibri" w:hAnsi="Calibri" w:cs="Calibri"/>
                <w:b/>
                <w:bCs/>
                <w:color w:val="000000"/>
                <w:sz w:val="18"/>
                <w:szCs w:val="18"/>
              </w:rPr>
            </w:pPr>
            <w:r>
              <w:rPr>
                <w:rFonts w:ascii="Calibri" w:hAnsi="Calibri" w:cs="Calibri"/>
                <w:b/>
                <w:bCs/>
                <w:color w:val="000000"/>
                <w:sz w:val="18"/>
                <w:szCs w:val="18"/>
              </w:rPr>
              <w:t>30</w:t>
            </w:r>
          </w:p>
        </w:tc>
        <w:tc>
          <w:tcPr>
            <w:tcW w:w="1554" w:type="dxa"/>
            <w:tcBorders>
              <w:top w:val="single" w:color="auto" w:sz="4" w:space="0"/>
              <w:left w:val="nil"/>
              <w:bottom w:val="single" w:color="auto" w:sz="4" w:space="0"/>
              <w:right w:val="single" w:color="auto" w:sz="4" w:space="0"/>
            </w:tcBorders>
            <w:noWrap/>
            <w:vAlign w:val="bottom"/>
          </w:tcPr>
          <w:p w14:paraId="770DA5AB">
            <w:pPr>
              <w:spacing w:after="0" w:line="240" w:lineRule="auto"/>
              <w:rPr>
                <w:rFonts w:ascii="Calibri" w:hAnsi="Calibri" w:cs="Calibri"/>
                <w:color w:val="000000"/>
                <w:sz w:val="18"/>
                <w:szCs w:val="18"/>
              </w:rPr>
            </w:pPr>
            <w:r>
              <w:rPr>
                <w:rFonts w:ascii="Calibri" w:hAnsi="Calibri" w:cs="Calibri"/>
                <w:color w:val="000000"/>
                <w:sz w:val="18"/>
                <w:szCs w:val="18"/>
              </w:rPr>
              <w:t>2</w:t>
            </w:r>
          </w:p>
        </w:tc>
        <w:tc>
          <w:tcPr>
            <w:tcW w:w="929" w:type="dxa"/>
            <w:tcBorders>
              <w:top w:val="single" w:color="auto" w:sz="4" w:space="0"/>
              <w:left w:val="nil"/>
              <w:bottom w:val="single" w:color="auto" w:sz="4" w:space="0"/>
              <w:right w:val="single" w:color="auto" w:sz="4" w:space="0"/>
            </w:tcBorders>
            <w:noWrap/>
            <w:vAlign w:val="bottom"/>
          </w:tcPr>
          <w:p w14:paraId="619982B6">
            <w:pPr>
              <w:spacing w:after="0" w:line="240" w:lineRule="auto"/>
              <w:rPr>
                <w:rFonts w:ascii="Calibri" w:hAnsi="Calibri" w:cs="Calibri"/>
                <w:color w:val="000000"/>
                <w:sz w:val="18"/>
                <w:szCs w:val="18"/>
              </w:rPr>
            </w:pPr>
            <w:r>
              <w:rPr>
                <w:rFonts w:ascii="Calibri" w:hAnsi="Calibri" w:cs="Calibri"/>
                <w:color w:val="000000"/>
                <w:sz w:val="18"/>
                <w:szCs w:val="18"/>
              </w:rPr>
              <w:t>4</w:t>
            </w:r>
          </w:p>
        </w:tc>
        <w:tc>
          <w:tcPr>
            <w:tcW w:w="929" w:type="dxa"/>
            <w:tcBorders>
              <w:top w:val="single" w:color="auto" w:sz="4" w:space="0"/>
              <w:left w:val="nil"/>
              <w:bottom w:val="single" w:color="auto" w:sz="4" w:space="0"/>
              <w:right w:val="single" w:color="auto" w:sz="4" w:space="0"/>
            </w:tcBorders>
            <w:noWrap/>
            <w:vAlign w:val="bottom"/>
          </w:tcPr>
          <w:p w14:paraId="5938680B">
            <w:pPr>
              <w:spacing w:after="0" w:line="240" w:lineRule="auto"/>
              <w:rPr>
                <w:rFonts w:ascii="Calibri" w:hAnsi="Calibri" w:cs="Calibri"/>
                <w:color w:val="000000"/>
                <w:sz w:val="18"/>
                <w:szCs w:val="18"/>
              </w:rPr>
            </w:pPr>
            <w:r>
              <w:rPr>
                <w:rFonts w:ascii="Calibri" w:hAnsi="Calibri" w:cs="Calibri"/>
                <w:color w:val="000000"/>
                <w:sz w:val="18"/>
                <w:szCs w:val="18"/>
              </w:rPr>
              <w:t>3</w:t>
            </w:r>
          </w:p>
        </w:tc>
        <w:tc>
          <w:tcPr>
            <w:tcW w:w="929" w:type="dxa"/>
            <w:tcBorders>
              <w:top w:val="single" w:color="auto" w:sz="4" w:space="0"/>
              <w:left w:val="nil"/>
              <w:bottom w:val="single" w:color="auto" w:sz="4" w:space="0"/>
              <w:right w:val="single" w:color="auto" w:sz="4" w:space="0"/>
            </w:tcBorders>
            <w:noWrap/>
            <w:vAlign w:val="bottom"/>
          </w:tcPr>
          <w:p w14:paraId="63FC455C">
            <w:pPr>
              <w:spacing w:after="0" w:line="240" w:lineRule="auto"/>
              <w:rPr>
                <w:rFonts w:ascii="Calibri" w:hAnsi="Calibri" w:cs="Calibri"/>
                <w:color w:val="000000"/>
                <w:sz w:val="18"/>
                <w:szCs w:val="18"/>
              </w:rPr>
            </w:pPr>
            <w:r>
              <w:rPr>
                <w:rFonts w:ascii="Calibri" w:hAnsi="Calibri" w:cs="Calibri"/>
                <w:color w:val="000000"/>
                <w:sz w:val="18"/>
                <w:szCs w:val="18"/>
              </w:rPr>
              <w:t>2</w:t>
            </w:r>
          </w:p>
        </w:tc>
        <w:tc>
          <w:tcPr>
            <w:tcW w:w="720" w:type="dxa"/>
            <w:tcBorders>
              <w:top w:val="single" w:color="auto" w:sz="4" w:space="0"/>
              <w:left w:val="nil"/>
              <w:bottom w:val="single" w:color="auto" w:sz="4" w:space="0"/>
              <w:right w:val="single" w:color="auto" w:sz="4" w:space="0"/>
            </w:tcBorders>
            <w:noWrap/>
            <w:vAlign w:val="bottom"/>
          </w:tcPr>
          <w:p w14:paraId="5FFDD2AE">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29" w:type="dxa"/>
            <w:tcBorders>
              <w:top w:val="single" w:color="auto" w:sz="4" w:space="0"/>
              <w:left w:val="nil"/>
              <w:bottom w:val="single" w:color="auto" w:sz="4" w:space="0"/>
              <w:right w:val="single" w:color="auto" w:sz="4" w:space="0"/>
            </w:tcBorders>
            <w:noWrap/>
            <w:vAlign w:val="bottom"/>
          </w:tcPr>
          <w:p w14:paraId="27884B82">
            <w:pPr>
              <w:spacing w:after="0" w:line="240" w:lineRule="auto"/>
              <w:rPr>
                <w:rFonts w:ascii="Calibri" w:hAnsi="Calibri" w:cs="Calibri"/>
                <w:color w:val="000000"/>
                <w:sz w:val="18"/>
                <w:szCs w:val="18"/>
              </w:rPr>
            </w:pPr>
            <w:r>
              <w:rPr>
                <w:rFonts w:ascii="Calibri" w:hAnsi="Calibri" w:cs="Calibri"/>
                <w:color w:val="000000"/>
                <w:sz w:val="18"/>
                <w:szCs w:val="18"/>
              </w:rPr>
              <w:t>2</w:t>
            </w:r>
          </w:p>
        </w:tc>
        <w:tc>
          <w:tcPr>
            <w:tcW w:w="929" w:type="dxa"/>
            <w:tcBorders>
              <w:top w:val="single" w:color="auto" w:sz="4" w:space="0"/>
              <w:left w:val="nil"/>
              <w:bottom w:val="single" w:color="auto" w:sz="4" w:space="0"/>
              <w:right w:val="single" w:color="auto" w:sz="4" w:space="0"/>
            </w:tcBorders>
            <w:noWrap/>
            <w:vAlign w:val="bottom"/>
          </w:tcPr>
          <w:p w14:paraId="32C57C17">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29" w:type="dxa"/>
            <w:tcBorders>
              <w:top w:val="single" w:color="auto" w:sz="4" w:space="0"/>
              <w:left w:val="nil"/>
              <w:bottom w:val="single" w:color="auto" w:sz="4" w:space="0"/>
              <w:right w:val="single" w:color="auto" w:sz="4" w:space="0"/>
            </w:tcBorders>
            <w:noWrap/>
            <w:vAlign w:val="bottom"/>
          </w:tcPr>
          <w:p w14:paraId="5D364B3B">
            <w:pPr>
              <w:spacing w:after="0" w:line="240" w:lineRule="auto"/>
              <w:rPr>
                <w:rFonts w:ascii="Calibri" w:hAnsi="Calibri" w:cs="Calibri"/>
                <w:color w:val="000000"/>
                <w:sz w:val="18"/>
                <w:szCs w:val="18"/>
              </w:rPr>
            </w:pPr>
            <w:r>
              <w:rPr>
                <w:rFonts w:ascii="Calibri" w:hAnsi="Calibri" w:cs="Calibri"/>
                <w:color w:val="000000"/>
                <w:sz w:val="18"/>
                <w:szCs w:val="18"/>
              </w:rPr>
              <w:t>2</w:t>
            </w:r>
          </w:p>
        </w:tc>
        <w:tc>
          <w:tcPr>
            <w:tcW w:w="929" w:type="dxa"/>
            <w:tcBorders>
              <w:top w:val="single" w:color="auto" w:sz="4" w:space="0"/>
              <w:left w:val="nil"/>
              <w:bottom w:val="single" w:color="auto" w:sz="4" w:space="0"/>
              <w:right w:val="single" w:color="auto" w:sz="4" w:space="0"/>
            </w:tcBorders>
            <w:noWrap/>
            <w:vAlign w:val="bottom"/>
          </w:tcPr>
          <w:p w14:paraId="06F0FE37">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29" w:type="dxa"/>
            <w:tcBorders>
              <w:top w:val="single" w:color="auto" w:sz="4" w:space="0"/>
              <w:left w:val="nil"/>
              <w:bottom w:val="single" w:color="auto" w:sz="4" w:space="0"/>
              <w:right w:val="single" w:color="auto" w:sz="4" w:space="0"/>
            </w:tcBorders>
            <w:noWrap/>
            <w:vAlign w:val="bottom"/>
          </w:tcPr>
          <w:p w14:paraId="6655270B">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29" w:type="dxa"/>
            <w:tcBorders>
              <w:top w:val="single" w:color="auto" w:sz="4" w:space="0"/>
              <w:left w:val="nil"/>
              <w:bottom w:val="single" w:color="auto" w:sz="4" w:space="0"/>
              <w:right w:val="single" w:color="auto" w:sz="4" w:space="0"/>
            </w:tcBorders>
            <w:noWrap/>
            <w:vAlign w:val="bottom"/>
          </w:tcPr>
          <w:p w14:paraId="6BC7D17F">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29" w:type="dxa"/>
            <w:tcBorders>
              <w:top w:val="single" w:color="auto" w:sz="4" w:space="0"/>
              <w:left w:val="nil"/>
              <w:bottom w:val="single" w:color="auto" w:sz="4" w:space="0"/>
              <w:right w:val="single" w:color="auto" w:sz="4" w:space="0"/>
            </w:tcBorders>
            <w:noWrap/>
            <w:vAlign w:val="bottom"/>
          </w:tcPr>
          <w:p w14:paraId="6BBCE2AE">
            <w:pPr>
              <w:spacing w:after="0" w:line="240" w:lineRule="auto"/>
              <w:rPr>
                <w:rFonts w:ascii="Calibri" w:hAnsi="Calibri" w:cs="Calibri"/>
                <w:color w:val="000000"/>
                <w:sz w:val="18"/>
                <w:szCs w:val="18"/>
              </w:rPr>
            </w:pPr>
            <w:r>
              <w:rPr>
                <w:rFonts w:ascii="Calibri" w:hAnsi="Calibri" w:cs="Calibri"/>
                <w:color w:val="000000"/>
                <w:sz w:val="18"/>
                <w:szCs w:val="18"/>
              </w:rPr>
              <w:t>2</w:t>
            </w:r>
          </w:p>
        </w:tc>
        <w:tc>
          <w:tcPr>
            <w:tcW w:w="929" w:type="dxa"/>
            <w:tcBorders>
              <w:top w:val="single" w:color="auto" w:sz="4" w:space="0"/>
              <w:left w:val="nil"/>
              <w:bottom w:val="single" w:color="auto" w:sz="4" w:space="0"/>
              <w:right w:val="single" w:color="auto" w:sz="4" w:space="0"/>
            </w:tcBorders>
            <w:noWrap/>
            <w:vAlign w:val="bottom"/>
          </w:tcPr>
          <w:p w14:paraId="48511CA1">
            <w:pPr>
              <w:spacing w:after="0" w:line="240" w:lineRule="auto"/>
              <w:rPr>
                <w:rFonts w:ascii="Calibri" w:hAnsi="Calibri" w:cs="Calibri"/>
                <w:color w:val="000000"/>
                <w:sz w:val="18"/>
                <w:szCs w:val="18"/>
              </w:rPr>
            </w:pPr>
            <w:r>
              <w:rPr>
                <w:rFonts w:ascii="Calibri" w:hAnsi="Calibri" w:cs="Calibri"/>
                <w:color w:val="000000"/>
                <w:sz w:val="18"/>
                <w:szCs w:val="18"/>
              </w:rPr>
              <w:t>1</w:t>
            </w:r>
          </w:p>
        </w:tc>
        <w:tc>
          <w:tcPr>
            <w:tcW w:w="954" w:type="dxa"/>
            <w:tcBorders>
              <w:top w:val="single" w:color="auto" w:sz="4" w:space="0"/>
              <w:left w:val="nil"/>
              <w:bottom w:val="single" w:color="auto" w:sz="4" w:space="0"/>
              <w:right w:val="single" w:color="auto" w:sz="4" w:space="0"/>
            </w:tcBorders>
            <w:noWrap/>
            <w:vAlign w:val="bottom"/>
          </w:tcPr>
          <w:p w14:paraId="6AC42A39">
            <w:pPr>
              <w:spacing w:after="0" w:line="240" w:lineRule="auto"/>
              <w:rPr>
                <w:rFonts w:ascii="Calibri" w:hAnsi="Calibri" w:cs="Calibri"/>
                <w:color w:val="000000"/>
                <w:sz w:val="18"/>
                <w:szCs w:val="18"/>
              </w:rPr>
            </w:pPr>
            <w:r>
              <w:rPr>
                <w:rFonts w:ascii="Calibri" w:hAnsi="Calibri" w:cs="Calibri"/>
                <w:color w:val="000000"/>
                <w:sz w:val="18"/>
                <w:szCs w:val="18"/>
              </w:rPr>
              <w:t>1,769231</w:t>
            </w:r>
          </w:p>
        </w:tc>
      </w:tr>
      <w:tr w14:paraId="7DB5DF7C">
        <w:tblPrEx>
          <w:tblCellMar>
            <w:top w:w="0" w:type="dxa"/>
            <w:left w:w="70" w:type="dxa"/>
            <w:bottom w:w="0" w:type="dxa"/>
            <w:right w:w="70" w:type="dxa"/>
          </w:tblCellMar>
        </w:tblPrEx>
        <w:trPr>
          <w:trHeight w:val="214" w:hRule="atLeast"/>
        </w:trPr>
        <w:tc>
          <w:tcPr>
            <w:tcW w:w="1616" w:type="dxa"/>
            <w:tcBorders>
              <w:top w:val="single" w:color="auto" w:sz="4" w:space="0"/>
              <w:left w:val="single" w:color="auto" w:sz="4" w:space="0"/>
              <w:bottom w:val="single" w:color="auto" w:sz="4" w:space="0"/>
              <w:right w:val="single" w:color="auto" w:sz="4" w:space="0"/>
            </w:tcBorders>
            <w:noWrap/>
            <w:vAlign w:val="bottom"/>
          </w:tcPr>
          <w:p w14:paraId="1D1C2B25">
            <w:pPr>
              <w:spacing w:after="0" w:line="240" w:lineRule="auto"/>
              <w:rPr>
                <w:rFonts w:ascii="Calibri" w:hAnsi="Calibri" w:cs="Calibri"/>
                <w:b/>
                <w:bCs/>
                <w:color w:val="000000"/>
                <w:sz w:val="15"/>
                <w:szCs w:val="15"/>
              </w:rPr>
            </w:pPr>
            <w:r>
              <w:rPr>
                <w:rFonts w:ascii="Calibri" w:hAnsi="Calibri" w:cs="Calibri"/>
                <w:b/>
                <w:bCs/>
                <w:color w:val="000000"/>
                <w:sz w:val="15"/>
                <w:szCs w:val="15"/>
              </w:rPr>
              <w:t>31</w:t>
            </w:r>
          </w:p>
        </w:tc>
        <w:tc>
          <w:tcPr>
            <w:tcW w:w="1554" w:type="dxa"/>
            <w:tcBorders>
              <w:top w:val="single" w:color="auto" w:sz="4" w:space="0"/>
              <w:left w:val="nil"/>
              <w:bottom w:val="single" w:color="auto" w:sz="4" w:space="0"/>
              <w:right w:val="single" w:color="auto" w:sz="4" w:space="0"/>
            </w:tcBorders>
            <w:noWrap/>
            <w:vAlign w:val="bottom"/>
          </w:tcPr>
          <w:p w14:paraId="5CAFE5C9">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single" w:color="auto" w:sz="4" w:space="0"/>
              <w:left w:val="nil"/>
              <w:bottom w:val="single" w:color="auto" w:sz="4" w:space="0"/>
              <w:right w:val="single" w:color="auto" w:sz="4" w:space="0"/>
            </w:tcBorders>
            <w:noWrap/>
            <w:vAlign w:val="bottom"/>
          </w:tcPr>
          <w:p w14:paraId="630F3B7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single" w:color="auto" w:sz="4" w:space="0"/>
              <w:left w:val="nil"/>
              <w:bottom w:val="single" w:color="auto" w:sz="4" w:space="0"/>
              <w:right w:val="single" w:color="auto" w:sz="4" w:space="0"/>
            </w:tcBorders>
            <w:noWrap/>
            <w:vAlign w:val="bottom"/>
          </w:tcPr>
          <w:p w14:paraId="5A69303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single" w:color="auto" w:sz="4" w:space="0"/>
              <w:left w:val="nil"/>
              <w:bottom w:val="single" w:color="auto" w:sz="4" w:space="0"/>
              <w:right w:val="single" w:color="auto" w:sz="4" w:space="0"/>
            </w:tcBorders>
            <w:noWrap/>
            <w:vAlign w:val="bottom"/>
          </w:tcPr>
          <w:p w14:paraId="106B0AE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single" w:color="auto" w:sz="4" w:space="0"/>
              <w:left w:val="nil"/>
              <w:bottom w:val="single" w:color="auto" w:sz="4" w:space="0"/>
              <w:right w:val="single" w:color="auto" w:sz="4" w:space="0"/>
            </w:tcBorders>
            <w:noWrap/>
            <w:vAlign w:val="bottom"/>
          </w:tcPr>
          <w:p w14:paraId="758E8C8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single" w:color="auto" w:sz="4" w:space="0"/>
              <w:left w:val="nil"/>
              <w:bottom w:val="single" w:color="auto" w:sz="4" w:space="0"/>
              <w:right w:val="single" w:color="auto" w:sz="4" w:space="0"/>
            </w:tcBorders>
            <w:noWrap/>
            <w:vAlign w:val="bottom"/>
          </w:tcPr>
          <w:p w14:paraId="78B2B305">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single" w:color="auto" w:sz="4" w:space="0"/>
              <w:left w:val="nil"/>
              <w:bottom w:val="single" w:color="auto" w:sz="4" w:space="0"/>
              <w:right w:val="single" w:color="auto" w:sz="4" w:space="0"/>
            </w:tcBorders>
            <w:noWrap/>
            <w:vAlign w:val="bottom"/>
          </w:tcPr>
          <w:p w14:paraId="7A8AB0D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single" w:color="auto" w:sz="4" w:space="0"/>
              <w:left w:val="nil"/>
              <w:bottom w:val="single" w:color="auto" w:sz="4" w:space="0"/>
              <w:right w:val="single" w:color="auto" w:sz="4" w:space="0"/>
            </w:tcBorders>
            <w:noWrap/>
            <w:vAlign w:val="bottom"/>
          </w:tcPr>
          <w:p w14:paraId="35AF02D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single" w:color="auto" w:sz="4" w:space="0"/>
              <w:left w:val="nil"/>
              <w:bottom w:val="single" w:color="auto" w:sz="4" w:space="0"/>
              <w:right w:val="single" w:color="auto" w:sz="4" w:space="0"/>
            </w:tcBorders>
            <w:noWrap/>
            <w:vAlign w:val="bottom"/>
          </w:tcPr>
          <w:p w14:paraId="160CF11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single" w:color="auto" w:sz="4" w:space="0"/>
              <w:left w:val="nil"/>
              <w:bottom w:val="single" w:color="auto" w:sz="4" w:space="0"/>
              <w:right w:val="single" w:color="auto" w:sz="4" w:space="0"/>
            </w:tcBorders>
            <w:noWrap/>
            <w:vAlign w:val="bottom"/>
          </w:tcPr>
          <w:p w14:paraId="098A947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single" w:color="auto" w:sz="4" w:space="0"/>
              <w:left w:val="nil"/>
              <w:bottom w:val="single" w:color="auto" w:sz="4" w:space="0"/>
              <w:right w:val="single" w:color="auto" w:sz="4" w:space="0"/>
            </w:tcBorders>
            <w:noWrap/>
            <w:vAlign w:val="bottom"/>
          </w:tcPr>
          <w:p w14:paraId="246D81A7">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single" w:color="auto" w:sz="4" w:space="0"/>
              <w:left w:val="nil"/>
              <w:bottom w:val="single" w:color="auto" w:sz="4" w:space="0"/>
              <w:right w:val="single" w:color="auto" w:sz="4" w:space="0"/>
            </w:tcBorders>
            <w:noWrap/>
            <w:vAlign w:val="bottom"/>
          </w:tcPr>
          <w:p w14:paraId="1813ABE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single" w:color="auto" w:sz="4" w:space="0"/>
              <w:left w:val="nil"/>
              <w:bottom w:val="single" w:color="auto" w:sz="4" w:space="0"/>
              <w:right w:val="single" w:color="auto" w:sz="4" w:space="0"/>
            </w:tcBorders>
            <w:noWrap/>
            <w:vAlign w:val="bottom"/>
          </w:tcPr>
          <w:p w14:paraId="45B6744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54" w:type="dxa"/>
            <w:tcBorders>
              <w:top w:val="single" w:color="auto" w:sz="4" w:space="0"/>
              <w:left w:val="nil"/>
              <w:bottom w:val="single" w:color="auto" w:sz="4" w:space="0"/>
              <w:right w:val="single" w:color="auto" w:sz="4" w:space="0"/>
            </w:tcBorders>
            <w:noWrap/>
            <w:vAlign w:val="bottom"/>
          </w:tcPr>
          <w:p w14:paraId="03981DA4">
            <w:pPr>
              <w:spacing w:after="0" w:line="240" w:lineRule="auto"/>
              <w:rPr>
                <w:rFonts w:ascii="Calibri" w:hAnsi="Calibri" w:cs="Calibri"/>
                <w:color w:val="000000"/>
                <w:sz w:val="15"/>
                <w:szCs w:val="15"/>
              </w:rPr>
            </w:pPr>
            <w:r>
              <w:rPr>
                <w:rFonts w:ascii="Calibri" w:hAnsi="Calibri" w:cs="Calibri"/>
                <w:color w:val="000000"/>
                <w:sz w:val="15"/>
                <w:szCs w:val="15"/>
              </w:rPr>
              <w:t>2,461538</w:t>
            </w:r>
          </w:p>
        </w:tc>
      </w:tr>
      <w:tr w14:paraId="776EAD13">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454BA01E">
            <w:pPr>
              <w:spacing w:after="0" w:line="240" w:lineRule="auto"/>
              <w:rPr>
                <w:rFonts w:ascii="Calibri" w:hAnsi="Calibri" w:cs="Calibri"/>
                <w:b/>
                <w:bCs/>
                <w:color w:val="000000"/>
                <w:sz w:val="15"/>
                <w:szCs w:val="15"/>
              </w:rPr>
            </w:pPr>
            <w:r>
              <w:rPr>
                <w:rFonts w:ascii="Calibri" w:hAnsi="Calibri" w:cs="Calibri"/>
                <w:b/>
                <w:bCs/>
                <w:color w:val="000000"/>
                <w:sz w:val="15"/>
                <w:szCs w:val="15"/>
              </w:rPr>
              <w:t>32</w:t>
            </w:r>
          </w:p>
        </w:tc>
        <w:tc>
          <w:tcPr>
            <w:tcW w:w="1554" w:type="dxa"/>
            <w:tcBorders>
              <w:top w:val="nil"/>
              <w:left w:val="nil"/>
              <w:bottom w:val="single" w:color="auto" w:sz="4" w:space="0"/>
              <w:right w:val="single" w:color="auto" w:sz="4" w:space="0"/>
            </w:tcBorders>
            <w:noWrap/>
            <w:vAlign w:val="bottom"/>
          </w:tcPr>
          <w:p w14:paraId="014A735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037C5A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16A61A25">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7D45BC3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7751959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FE4350C">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40D3BE9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643674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2DE8A2E">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1E67C9B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EB19A5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E7ACBE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57EE388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54" w:type="dxa"/>
            <w:tcBorders>
              <w:top w:val="nil"/>
              <w:left w:val="nil"/>
              <w:bottom w:val="single" w:color="auto" w:sz="4" w:space="0"/>
              <w:right w:val="single" w:color="auto" w:sz="4" w:space="0"/>
            </w:tcBorders>
            <w:noWrap/>
            <w:vAlign w:val="bottom"/>
          </w:tcPr>
          <w:p w14:paraId="68FAC544">
            <w:pPr>
              <w:spacing w:after="0" w:line="240" w:lineRule="auto"/>
              <w:rPr>
                <w:rFonts w:ascii="Calibri" w:hAnsi="Calibri" w:cs="Calibri"/>
                <w:color w:val="000000"/>
                <w:sz w:val="15"/>
                <w:szCs w:val="15"/>
              </w:rPr>
            </w:pPr>
            <w:r>
              <w:rPr>
                <w:rFonts w:ascii="Calibri" w:hAnsi="Calibri" w:cs="Calibri"/>
                <w:color w:val="000000"/>
                <w:sz w:val="15"/>
                <w:szCs w:val="15"/>
              </w:rPr>
              <w:t>1,846154</w:t>
            </w:r>
          </w:p>
        </w:tc>
      </w:tr>
      <w:tr w14:paraId="73B3C814">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BF296E7">
            <w:pPr>
              <w:spacing w:after="0" w:line="240" w:lineRule="auto"/>
              <w:rPr>
                <w:rFonts w:ascii="Calibri" w:hAnsi="Calibri" w:cs="Calibri"/>
                <w:b/>
                <w:bCs/>
                <w:color w:val="000000"/>
                <w:sz w:val="15"/>
                <w:szCs w:val="15"/>
              </w:rPr>
            </w:pPr>
            <w:r>
              <w:rPr>
                <w:rFonts w:ascii="Calibri" w:hAnsi="Calibri" w:cs="Calibri"/>
                <w:b/>
                <w:bCs/>
                <w:color w:val="000000"/>
                <w:sz w:val="15"/>
                <w:szCs w:val="15"/>
              </w:rPr>
              <w:t>33</w:t>
            </w:r>
          </w:p>
        </w:tc>
        <w:tc>
          <w:tcPr>
            <w:tcW w:w="1554" w:type="dxa"/>
            <w:tcBorders>
              <w:top w:val="nil"/>
              <w:left w:val="nil"/>
              <w:bottom w:val="single" w:color="auto" w:sz="4" w:space="0"/>
              <w:right w:val="single" w:color="auto" w:sz="4" w:space="0"/>
            </w:tcBorders>
            <w:noWrap/>
            <w:vAlign w:val="bottom"/>
          </w:tcPr>
          <w:p w14:paraId="5494166D">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502D2CD6">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701DF46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48359AB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720" w:type="dxa"/>
            <w:tcBorders>
              <w:top w:val="nil"/>
              <w:left w:val="nil"/>
              <w:bottom w:val="single" w:color="auto" w:sz="4" w:space="0"/>
              <w:right w:val="single" w:color="auto" w:sz="4" w:space="0"/>
            </w:tcBorders>
            <w:noWrap/>
            <w:vAlign w:val="bottom"/>
          </w:tcPr>
          <w:p w14:paraId="4B7C1D3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37A9C0D">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41C1985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3AFDC73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34D0C77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880564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7E7AB0E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43E1FA0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4F4152C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54" w:type="dxa"/>
            <w:tcBorders>
              <w:top w:val="nil"/>
              <w:left w:val="nil"/>
              <w:bottom w:val="single" w:color="auto" w:sz="4" w:space="0"/>
              <w:right w:val="single" w:color="auto" w:sz="4" w:space="0"/>
            </w:tcBorders>
            <w:noWrap/>
            <w:vAlign w:val="bottom"/>
          </w:tcPr>
          <w:p w14:paraId="181188A4">
            <w:pPr>
              <w:spacing w:after="0" w:line="240" w:lineRule="auto"/>
              <w:rPr>
                <w:rFonts w:ascii="Calibri" w:hAnsi="Calibri" w:cs="Calibri"/>
                <w:color w:val="000000"/>
                <w:sz w:val="15"/>
                <w:szCs w:val="15"/>
              </w:rPr>
            </w:pPr>
            <w:r>
              <w:rPr>
                <w:rFonts w:ascii="Calibri" w:hAnsi="Calibri" w:cs="Calibri"/>
                <w:color w:val="000000"/>
                <w:sz w:val="15"/>
                <w:szCs w:val="15"/>
              </w:rPr>
              <w:t>2,461538</w:t>
            </w:r>
          </w:p>
        </w:tc>
      </w:tr>
      <w:tr w14:paraId="6015D59E">
        <w:tblPrEx>
          <w:tblCellMar>
            <w:top w:w="0" w:type="dxa"/>
            <w:left w:w="70" w:type="dxa"/>
            <w:bottom w:w="0" w:type="dxa"/>
            <w:right w:w="70" w:type="dxa"/>
          </w:tblCellMar>
        </w:tblPrEx>
        <w:trPr>
          <w:trHeight w:val="214" w:hRule="atLeast"/>
        </w:trPr>
        <w:tc>
          <w:tcPr>
            <w:tcW w:w="1616" w:type="dxa"/>
            <w:tcBorders>
              <w:top w:val="single" w:color="auto" w:sz="4" w:space="0"/>
              <w:left w:val="single" w:color="auto" w:sz="4" w:space="0"/>
              <w:bottom w:val="single" w:color="auto" w:sz="4" w:space="0"/>
              <w:right w:val="single" w:color="auto" w:sz="4" w:space="0"/>
            </w:tcBorders>
            <w:noWrap/>
            <w:vAlign w:val="bottom"/>
          </w:tcPr>
          <w:p w14:paraId="530F9290">
            <w:pPr>
              <w:spacing w:after="0" w:line="240" w:lineRule="auto"/>
              <w:rPr>
                <w:rFonts w:ascii="Calibri" w:hAnsi="Calibri" w:cs="Calibri"/>
                <w:b/>
                <w:bCs/>
                <w:color w:val="000000"/>
                <w:sz w:val="15"/>
                <w:szCs w:val="15"/>
              </w:rPr>
            </w:pPr>
            <w:r>
              <w:rPr>
                <w:rFonts w:ascii="Calibri" w:hAnsi="Calibri" w:cs="Calibri"/>
                <w:b/>
                <w:bCs/>
                <w:color w:val="000000"/>
                <w:sz w:val="15"/>
                <w:szCs w:val="15"/>
              </w:rPr>
              <w:t>34</w:t>
            </w:r>
          </w:p>
        </w:tc>
        <w:tc>
          <w:tcPr>
            <w:tcW w:w="1554" w:type="dxa"/>
            <w:tcBorders>
              <w:top w:val="single" w:color="auto" w:sz="4" w:space="0"/>
              <w:left w:val="nil"/>
              <w:bottom w:val="single" w:color="auto" w:sz="4" w:space="0"/>
              <w:right w:val="single" w:color="auto" w:sz="4" w:space="0"/>
            </w:tcBorders>
            <w:noWrap/>
            <w:vAlign w:val="bottom"/>
          </w:tcPr>
          <w:p w14:paraId="17767C5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single" w:color="auto" w:sz="4" w:space="0"/>
              <w:left w:val="nil"/>
              <w:bottom w:val="single" w:color="auto" w:sz="4" w:space="0"/>
              <w:right w:val="single" w:color="auto" w:sz="4" w:space="0"/>
            </w:tcBorders>
            <w:noWrap/>
            <w:vAlign w:val="bottom"/>
          </w:tcPr>
          <w:p w14:paraId="378D3A99">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single" w:color="auto" w:sz="4" w:space="0"/>
              <w:left w:val="nil"/>
              <w:bottom w:val="single" w:color="auto" w:sz="4" w:space="0"/>
              <w:right w:val="single" w:color="auto" w:sz="4" w:space="0"/>
            </w:tcBorders>
            <w:noWrap/>
            <w:vAlign w:val="bottom"/>
          </w:tcPr>
          <w:p w14:paraId="400DD85F">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single" w:color="auto" w:sz="4" w:space="0"/>
              <w:left w:val="nil"/>
              <w:bottom w:val="single" w:color="auto" w:sz="4" w:space="0"/>
              <w:right w:val="single" w:color="auto" w:sz="4" w:space="0"/>
            </w:tcBorders>
            <w:noWrap/>
            <w:vAlign w:val="bottom"/>
          </w:tcPr>
          <w:p w14:paraId="6E3297B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720" w:type="dxa"/>
            <w:tcBorders>
              <w:top w:val="single" w:color="auto" w:sz="4" w:space="0"/>
              <w:left w:val="nil"/>
              <w:bottom w:val="single" w:color="auto" w:sz="4" w:space="0"/>
              <w:right w:val="single" w:color="auto" w:sz="4" w:space="0"/>
            </w:tcBorders>
            <w:noWrap/>
            <w:vAlign w:val="bottom"/>
          </w:tcPr>
          <w:p w14:paraId="25F3343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single" w:color="auto" w:sz="4" w:space="0"/>
              <w:left w:val="nil"/>
              <w:bottom w:val="single" w:color="auto" w:sz="4" w:space="0"/>
              <w:right w:val="single" w:color="auto" w:sz="4" w:space="0"/>
            </w:tcBorders>
            <w:noWrap/>
            <w:vAlign w:val="bottom"/>
          </w:tcPr>
          <w:p w14:paraId="7E2677F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single" w:color="auto" w:sz="4" w:space="0"/>
              <w:left w:val="nil"/>
              <w:bottom w:val="single" w:color="auto" w:sz="4" w:space="0"/>
              <w:right w:val="single" w:color="auto" w:sz="4" w:space="0"/>
            </w:tcBorders>
            <w:noWrap/>
            <w:vAlign w:val="bottom"/>
          </w:tcPr>
          <w:p w14:paraId="24D45C9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single" w:color="auto" w:sz="4" w:space="0"/>
              <w:left w:val="nil"/>
              <w:bottom w:val="single" w:color="auto" w:sz="4" w:space="0"/>
              <w:right w:val="single" w:color="auto" w:sz="4" w:space="0"/>
            </w:tcBorders>
            <w:noWrap/>
            <w:vAlign w:val="bottom"/>
          </w:tcPr>
          <w:p w14:paraId="01F04F5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single" w:color="auto" w:sz="4" w:space="0"/>
              <w:left w:val="nil"/>
              <w:bottom w:val="single" w:color="auto" w:sz="4" w:space="0"/>
              <w:right w:val="single" w:color="auto" w:sz="4" w:space="0"/>
            </w:tcBorders>
            <w:noWrap/>
            <w:vAlign w:val="bottom"/>
          </w:tcPr>
          <w:p w14:paraId="7B20919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single" w:color="auto" w:sz="4" w:space="0"/>
              <w:left w:val="nil"/>
              <w:bottom w:val="single" w:color="auto" w:sz="4" w:space="0"/>
              <w:right w:val="single" w:color="auto" w:sz="4" w:space="0"/>
            </w:tcBorders>
            <w:noWrap/>
            <w:vAlign w:val="bottom"/>
          </w:tcPr>
          <w:p w14:paraId="2B7D8D7F">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single" w:color="auto" w:sz="4" w:space="0"/>
              <w:left w:val="nil"/>
              <w:bottom w:val="single" w:color="auto" w:sz="4" w:space="0"/>
              <w:right w:val="single" w:color="auto" w:sz="4" w:space="0"/>
            </w:tcBorders>
            <w:noWrap/>
            <w:vAlign w:val="bottom"/>
          </w:tcPr>
          <w:p w14:paraId="0AAA0A7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single" w:color="auto" w:sz="4" w:space="0"/>
              <w:left w:val="nil"/>
              <w:bottom w:val="single" w:color="auto" w:sz="4" w:space="0"/>
              <w:right w:val="single" w:color="auto" w:sz="4" w:space="0"/>
            </w:tcBorders>
            <w:noWrap/>
            <w:vAlign w:val="bottom"/>
          </w:tcPr>
          <w:p w14:paraId="386156F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single" w:color="auto" w:sz="4" w:space="0"/>
              <w:left w:val="nil"/>
              <w:bottom w:val="single" w:color="auto" w:sz="4" w:space="0"/>
              <w:right w:val="single" w:color="auto" w:sz="4" w:space="0"/>
            </w:tcBorders>
            <w:noWrap/>
            <w:vAlign w:val="bottom"/>
          </w:tcPr>
          <w:p w14:paraId="09514D3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54" w:type="dxa"/>
            <w:tcBorders>
              <w:top w:val="single" w:color="auto" w:sz="4" w:space="0"/>
              <w:left w:val="nil"/>
              <w:bottom w:val="single" w:color="auto" w:sz="4" w:space="0"/>
              <w:right w:val="single" w:color="auto" w:sz="4" w:space="0"/>
            </w:tcBorders>
            <w:noWrap/>
            <w:vAlign w:val="bottom"/>
          </w:tcPr>
          <w:p w14:paraId="0F0C25E1">
            <w:pPr>
              <w:spacing w:after="0" w:line="240" w:lineRule="auto"/>
              <w:rPr>
                <w:rFonts w:ascii="Calibri" w:hAnsi="Calibri" w:cs="Calibri"/>
                <w:color w:val="000000"/>
                <w:sz w:val="15"/>
                <w:szCs w:val="15"/>
              </w:rPr>
            </w:pPr>
            <w:r>
              <w:rPr>
                <w:rFonts w:ascii="Calibri" w:hAnsi="Calibri" w:cs="Calibri"/>
                <w:color w:val="000000"/>
                <w:sz w:val="15"/>
                <w:szCs w:val="15"/>
              </w:rPr>
              <w:t>2,230769</w:t>
            </w:r>
          </w:p>
        </w:tc>
      </w:tr>
      <w:tr w14:paraId="23722472">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40B10709">
            <w:pPr>
              <w:spacing w:after="0" w:line="240" w:lineRule="auto"/>
              <w:rPr>
                <w:rFonts w:ascii="Calibri" w:hAnsi="Calibri" w:cs="Calibri"/>
                <w:b/>
                <w:bCs/>
                <w:color w:val="000000"/>
                <w:sz w:val="15"/>
                <w:szCs w:val="15"/>
              </w:rPr>
            </w:pPr>
            <w:r>
              <w:rPr>
                <w:rFonts w:ascii="Calibri" w:hAnsi="Calibri" w:cs="Calibri"/>
                <w:b/>
                <w:bCs/>
                <w:color w:val="000000"/>
                <w:sz w:val="15"/>
                <w:szCs w:val="15"/>
              </w:rPr>
              <w:t>35</w:t>
            </w:r>
          </w:p>
        </w:tc>
        <w:tc>
          <w:tcPr>
            <w:tcW w:w="1554" w:type="dxa"/>
            <w:tcBorders>
              <w:top w:val="nil"/>
              <w:left w:val="nil"/>
              <w:bottom w:val="single" w:color="auto" w:sz="4" w:space="0"/>
              <w:right w:val="single" w:color="auto" w:sz="4" w:space="0"/>
            </w:tcBorders>
            <w:noWrap/>
            <w:vAlign w:val="bottom"/>
          </w:tcPr>
          <w:p w14:paraId="6267A8A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DBEEED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0DD302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08C382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3E532C0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7CCC5B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5C8ACC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E9A39B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DA439D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04C5861">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4BE7689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07A348A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1E2747E6">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54" w:type="dxa"/>
            <w:tcBorders>
              <w:top w:val="nil"/>
              <w:left w:val="nil"/>
              <w:bottom w:val="single" w:color="auto" w:sz="4" w:space="0"/>
              <w:right w:val="single" w:color="auto" w:sz="4" w:space="0"/>
            </w:tcBorders>
            <w:noWrap/>
            <w:vAlign w:val="bottom"/>
          </w:tcPr>
          <w:p w14:paraId="63FE077D">
            <w:pPr>
              <w:spacing w:after="0" w:line="240" w:lineRule="auto"/>
              <w:rPr>
                <w:rFonts w:ascii="Calibri" w:hAnsi="Calibri" w:cs="Calibri"/>
                <w:color w:val="000000"/>
                <w:sz w:val="15"/>
                <w:szCs w:val="15"/>
              </w:rPr>
            </w:pPr>
            <w:r>
              <w:rPr>
                <w:rFonts w:ascii="Calibri" w:hAnsi="Calibri" w:cs="Calibri"/>
                <w:color w:val="000000"/>
                <w:sz w:val="15"/>
                <w:szCs w:val="15"/>
              </w:rPr>
              <w:t>1,538462</w:t>
            </w:r>
          </w:p>
        </w:tc>
      </w:tr>
      <w:tr w14:paraId="3EBD1A46">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CED01AD">
            <w:pPr>
              <w:spacing w:after="0" w:line="240" w:lineRule="auto"/>
              <w:rPr>
                <w:rFonts w:ascii="Calibri" w:hAnsi="Calibri" w:cs="Calibri"/>
                <w:b/>
                <w:bCs/>
                <w:color w:val="000000"/>
                <w:sz w:val="15"/>
                <w:szCs w:val="15"/>
              </w:rPr>
            </w:pPr>
            <w:r>
              <w:rPr>
                <w:rFonts w:ascii="Calibri" w:hAnsi="Calibri" w:cs="Calibri"/>
                <w:b/>
                <w:bCs/>
                <w:color w:val="000000"/>
                <w:sz w:val="15"/>
                <w:szCs w:val="15"/>
              </w:rPr>
              <w:t>36</w:t>
            </w:r>
          </w:p>
        </w:tc>
        <w:tc>
          <w:tcPr>
            <w:tcW w:w="1554" w:type="dxa"/>
            <w:tcBorders>
              <w:top w:val="nil"/>
              <w:left w:val="nil"/>
              <w:bottom w:val="single" w:color="auto" w:sz="4" w:space="0"/>
              <w:right w:val="single" w:color="auto" w:sz="4" w:space="0"/>
            </w:tcBorders>
            <w:noWrap/>
            <w:vAlign w:val="bottom"/>
          </w:tcPr>
          <w:p w14:paraId="5B66490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E0B684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16AC5F7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DD7DCE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720" w:type="dxa"/>
            <w:tcBorders>
              <w:top w:val="nil"/>
              <w:left w:val="nil"/>
              <w:bottom w:val="single" w:color="auto" w:sz="4" w:space="0"/>
              <w:right w:val="single" w:color="auto" w:sz="4" w:space="0"/>
            </w:tcBorders>
            <w:noWrap/>
            <w:vAlign w:val="bottom"/>
          </w:tcPr>
          <w:p w14:paraId="0D42875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C4F3DDE">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1705540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274627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5F30AC3">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57F09AE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473755F">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1C6A951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3FE6ED3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54" w:type="dxa"/>
            <w:tcBorders>
              <w:top w:val="nil"/>
              <w:left w:val="nil"/>
              <w:bottom w:val="single" w:color="auto" w:sz="4" w:space="0"/>
              <w:right w:val="single" w:color="auto" w:sz="4" w:space="0"/>
            </w:tcBorders>
            <w:noWrap/>
            <w:vAlign w:val="bottom"/>
          </w:tcPr>
          <w:p w14:paraId="19286BD2">
            <w:pPr>
              <w:spacing w:after="0" w:line="240" w:lineRule="auto"/>
              <w:rPr>
                <w:rFonts w:ascii="Calibri" w:hAnsi="Calibri" w:cs="Calibri"/>
                <w:color w:val="000000"/>
                <w:sz w:val="15"/>
                <w:szCs w:val="15"/>
              </w:rPr>
            </w:pPr>
            <w:r>
              <w:rPr>
                <w:rFonts w:ascii="Calibri" w:hAnsi="Calibri" w:cs="Calibri"/>
                <w:color w:val="000000"/>
                <w:sz w:val="15"/>
                <w:szCs w:val="15"/>
              </w:rPr>
              <w:t>1,923077</w:t>
            </w:r>
          </w:p>
        </w:tc>
      </w:tr>
      <w:tr w14:paraId="52A53FA2">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77A5D81A">
            <w:pPr>
              <w:spacing w:after="0" w:line="240" w:lineRule="auto"/>
              <w:rPr>
                <w:rFonts w:ascii="Calibri" w:hAnsi="Calibri" w:cs="Calibri"/>
                <w:b/>
                <w:bCs/>
                <w:color w:val="000000"/>
                <w:sz w:val="15"/>
                <w:szCs w:val="15"/>
              </w:rPr>
            </w:pPr>
            <w:r>
              <w:rPr>
                <w:rFonts w:ascii="Calibri" w:hAnsi="Calibri" w:cs="Calibri"/>
                <w:b/>
                <w:bCs/>
                <w:color w:val="000000"/>
                <w:sz w:val="15"/>
                <w:szCs w:val="15"/>
              </w:rPr>
              <w:t>37</w:t>
            </w:r>
          </w:p>
        </w:tc>
        <w:tc>
          <w:tcPr>
            <w:tcW w:w="1554" w:type="dxa"/>
            <w:tcBorders>
              <w:top w:val="nil"/>
              <w:left w:val="nil"/>
              <w:bottom w:val="single" w:color="auto" w:sz="4" w:space="0"/>
              <w:right w:val="single" w:color="auto" w:sz="4" w:space="0"/>
            </w:tcBorders>
            <w:noWrap/>
            <w:vAlign w:val="bottom"/>
          </w:tcPr>
          <w:p w14:paraId="3060542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A886B66">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5E8D1A18">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662EF63D">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720" w:type="dxa"/>
            <w:tcBorders>
              <w:top w:val="nil"/>
              <w:left w:val="nil"/>
              <w:bottom w:val="single" w:color="auto" w:sz="4" w:space="0"/>
              <w:right w:val="single" w:color="auto" w:sz="4" w:space="0"/>
            </w:tcBorders>
            <w:noWrap/>
            <w:vAlign w:val="bottom"/>
          </w:tcPr>
          <w:p w14:paraId="32A9751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9FE3259">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17DE5A4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838FB8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D163F5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987AEA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54477FE">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7EBC02A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0DBE56B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54" w:type="dxa"/>
            <w:tcBorders>
              <w:top w:val="nil"/>
              <w:left w:val="nil"/>
              <w:bottom w:val="single" w:color="auto" w:sz="4" w:space="0"/>
              <w:right w:val="single" w:color="auto" w:sz="4" w:space="0"/>
            </w:tcBorders>
            <w:noWrap/>
            <w:vAlign w:val="bottom"/>
          </w:tcPr>
          <w:p w14:paraId="5A10D416">
            <w:pPr>
              <w:spacing w:after="0" w:line="240" w:lineRule="auto"/>
              <w:rPr>
                <w:rFonts w:ascii="Calibri" w:hAnsi="Calibri" w:cs="Calibri"/>
                <w:color w:val="000000"/>
                <w:sz w:val="15"/>
                <w:szCs w:val="15"/>
              </w:rPr>
            </w:pPr>
            <w:r>
              <w:rPr>
                <w:rFonts w:ascii="Calibri" w:hAnsi="Calibri" w:cs="Calibri"/>
                <w:color w:val="000000"/>
                <w:sz w:val="15"/>
                <w:szCs w:val="15"/>
              </w:rPr>
              <w:t>2,230769</w:t>
            </w:r>
          </w:p>
        </w:tc>
      </w:tr>
      <w:tr w14:paraId="32855A43">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28871C6B">
            <w:pPr>
              <w:spacing w:after="0" w:line="240" w:lineRule="auto"/>
              <w:rPr>
                <w:rFonts w:ascii="Calibri" w:hAnsi="Calibri" w:cs="Calibri"/>
                <w:b/>
                <w:bCs/>
                <w:color w:val="000000"/>
                <w:sz w:val="15"/>
                <w:szCs w:val="15"/>
              </w:rPr>
            </w:pPr>
            <w:r>
              <w:rPr>
                <w:rFonts w:ascii="Calibri" w:hAnsi="Calibri" w:cs="Calibri"/>
                <w:b/>
                <w:bCs/>
                <w:color w:val="000000"/>
                <w:sz w:val="15"/>
                <w:szCs w:val="15"/>
              </w:rPr>
              <w:t>38</w:t>
            </w:r>
          </w:p>
        </w:tc>
        <w:tc>
          <w:tcPr>
            <w:tcW w:w="1554" w:type="dxa"/>
            <w:tcBorders>
              <w:top w:val="nil"/>
              <w:left w:val="nil"/>
              <w:bottom w:val="single" w:color="auto" w:sz="4" w:space="0"/>
              <w:right w:val="single" w:color="auto" w:sz="4" w:space="0"/>
            </w:tcBorders>
            <w:noWrap/>
            <w:vAlign w:val="bottom"/>
          </w:tcPr>
          <w:p w14:paraId="625A044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32639FC4">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32F4F8F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7B0028F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50309AFE">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73B6E78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ADC028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55AA82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1F28EB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15A616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435721C7">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00B7B114">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2211015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54" w:type="dxa"/>
            <w:tcBorders>
              <w:top w:val="nil"/>
              <w:left w:val="nil"/>
              <w:bottom w:val="single" w:color="auto" w:sz="4" w:space="0"/>
              <w:right w:val="single" w:color="auto" w:sz="4" w:space="0"/>
            </w:tcBorders>
            <w:noWrap/>
            <w:vAlign w:val="bottom"/>
          </w:tcPr>
          <w:p w14:paraId="016C4AFC">
            <w:pPr>
              <w:spacing w:after="0" w:line="240" w:lineRule="auto"/>
              <w:rPr>
                <w:rFonts w:ascii="Calibri" w:hAnsi="Calibri" w:cs="Calibri"/>
                <w:color w:val="000000"/>
                <w:sz w:val="15"/>
                <w:szCs w:val="15"/>
              </w:rPr>
            </w:pPr>
            <w:r>
              <w:rPr>
                <w:rFonts w:ascii="Calibri" w:hAnsi="Calibri" w:cs="Calibri"/>
                <w:color w:val="000000"/>
                <w:sz w:val="15"/>
                <w:szCs w:val="15"/>
              </w:rPr>
              <w:t>2,769231</w:t>
            </w:r>
          </w:p>
        </w:tc>
      </w:tr>
      <w:tr w14:paraId="1731FDB7">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40E47AB8">
            <w:pPr>
              <w:spacing w:after="0" w:line="240" w:lineRule="auto"/>
              <w:rPr>
                <w:rFonts w:ascii="Calibri" w:hAnsi="Calibri" w:cs="Calibri"/>
                <w:b/>
                <w:bCs/>
                <w:color w:val="000000"/>
                <w:sz w:val="15"/>
                <w:szCs w:val="15"/>
              </w:rPr>
            </w:pPr>
            <w:r>
              <w:rPr>
                <w:rFonts w:ascii="Calibri" w:hAnsi="Calibri" w:cs="Calibri"/>
                <w:b/>
                <w:bCs/>
                <w:color w:val="000000"/>
                <w:sz w:val="15"/>
                <w:szCs w:val="15"/>
              </w:rPr>
              <w:t>39</w:t>
            </w:r>
          </w:p>
        </w:tc>
        <w:tc>
          <w:tcPr>
            <w:tcW w:w="1554" w:type="dxa"/>
            <w:tcBorders>
              <w:top w:val="nil"/>
              <w:left w:val="nil"/>
              <w:bottom w:val="single" w:color="auto" w:sz="4" w:space="0"/>
              <w:right w:val="single" w:color="auto" w:sz="4" w:space="0"/>
            </w:tcBorders>
            <w:noWrap/>
            <w:vAlign w:val="bottom"/>
          </w:tcPr>
          <w:p w14:paraId="1844BF4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206B1037">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4659C66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D1D2EA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720" w:type="dxa"/>
            <w:tcBorders>
              <w:top w:val="nil"/>
              <w:left w:val="nil"/>
              <w:bottom w:val="single" w:color="auto" w:sz="4" w:space="0"/>
              <w:right w:val="single" w:color="auto" w:sz="4" w:space="0"/>
            </w:tcBorders>
            <w:noWrap/>
            <w:vAlign w:val="bottom"/>
          </w:tcPr>
          <w:p w14:paraId="63931F8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E2D185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30BB87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33AFA40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434D71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A2B934D">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64BEA8A4">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01589A36">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3F20BC0B">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54" w:type="dxa"/>
            <w:tcBorders>
              <w:top w:val="nil"/>
              <w:left w:val="nil"/>
              <w:bottom w:val="single" w:color="auto" w:sz="4" w:space="0"/>
              <w:right w:val="single" w:color="auto" w:sz="4" w:space="0"/>
            </w:tcBorders>
            <w:noWrap/>
            <w:vAlign w:val="bottom"/>
          </w:tcPr>
          <w:p w14:paraId="65DAD533">
            <w:pPr>
              <w:spacing w:after="0" w:line="240" w:lineRule="auto"/>
              <w:rPr>
                <w:rFonts w:ascii="Calibri" w:hAnsi="Calibri" w:cs="Calibri"/>
                <w:color w:val="000000"/>
                <w:sz w:val="15"/>
                <w:szCs w:val="15"/>
              </w:rPr>
            </w:pPr>
            <w:r>
              <w:rPr>
                <w:rFonts w:ascii="Calibri" w:hAnsi="Calibri" w:cs="Calibri"/>
                <w:color w:val="000000"/>
                <w:sz w:val="15"/>
                <w:szCs w:val="15"/>
              </w:rPr>
              <w:t>2,538462</w:t>
            </w:r>
          </w:p>
        </w:tc>
      </w:tr>
      <w:tr w14:paraId="2BBD8A8E">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73DF1671">
            <w:pPr>
              <w:spacing w:after="0" w:line="240" w:lineRule="auto"/>
              <w:rPr>
                <w:rFonts w:ascii="Calibri" w:hAnsi="Calibri" w:cs="Calibri"/>
                <w:b/>
                <w:bCs/>
                <w:color w:val="000000"/>
                <w:sz w:val="15"/>
                <w:szCs w:val="15"/>
              </w:rPr>
            </w:pPr>
            <w:r>
              <w:rPr>
                <w:rFonts w:ascii="Calibri" w:hAnsi="Calibri" w:cs="Calibri"/>
                <w:b/>
                <w:bCs/>
                <w:color w:val="000000"/>
                <w:sz w:val="15"/>
                <w:szCs w:val="15"/>
              </w:rPr>
              <w:t>40</w:t>
            </w:r>
          </w:p>
        </w:tc>
        <w:tc>
          <w:tcPr>
            <w:tcW w:w="1554" w:type="dxa"/>
            <w:tcBorders>
              <w:top w:val="nil"/>
              <w:left w:val="nil"/>
              <w:bottom w:val="single" w:color="auto" w:sz="4" w:space="0"/>
              <w:right w:val="single" w:color="auto" w:sz="4" w:space="0"/>
            </w:tcBorders>
            <w:noWrap/>
            <w:vAlign w:val="bottom"/>
          </w:tcPr>
          <w:p w14:paraId="506CD965">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7ADCEAB4">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0824F4A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CC97412">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720" w:type="dxa"/>
            <w:tcBorders>
              <w:top w:val="nil"/>
              <w:left w:val="nil"/>
              <w:bottom w:val="single" w:color="auto" w:sz="4" w:space="0"/>
              <w:right w:val="single" w:color="auto" w:sz="4" w:space="0"/>
            </w:tcBorders>
            <w:noWrap/>
            <w:vAlign w:val="bottom"/>
          </w:tcPr>
          <w:p w14:paraId="27769721">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0B90967F">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44EA40E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69C7E12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415D18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4414675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5DCD1DA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20F7F14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62F0078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54" w:type="dxa"/>
            <w:tcBorders>
              <w:top w:val="nil"/>
              <w:left w:val="nil"/>
              <w:bottom w:val="single" w:color="auto" w:sz="4" w:space="0"/>
              <w:right w:val="single" w:color="auto" w:sz="4" w:space="0"/>
            </w:tcBorders>
            <w:noWrap/>
            <w:vAlign w:val="bottom"/>
          </w:tcPr>
          <w:p w14:paraId="2D5EDFD4">
            <w:pPr>
              <w:spacing w:after="0" w:line="240" w:lineRule="auto"/>
              <w:rPr>
                <w:rFonts w:ascii="Calibri" w:hAnsi="Calibri" w:cs="Calibri"/>
                <w:color w:val="000000"/>
                <w:sz w:val="15"/>
                <w:szCs w:val="15"/>
              </w:rPr>
            </w:pPr>
            <w:r>
              <w:rPr>
                <w:rFonts w:ascii="Calibri" w:hAnsi="Calibri" w:cs="Calibri"/>
                <w:color w:val="000000"/>
                <w:sz w:val="15"/>
                <w:szCs w:val="15"/>
              </w:rPr>
              <w:t>3,692308</w:t>
            </w:r>
          </w:p>
        </w:tc>
      </w:tr>
      <w:tr w14:paraId="5D8C0B52">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21792874">
            <w:pPr>
              <w:spacing w:after="0" w:line="240" w:lineRule="auto"/>
              <w:rPr>
                <w:rFonts w:ascii="Calibri" w:hAnsi="Calibri" w:cs="Calibri"/>
                <w:b/>
                <w:bCs/>
                <w:color w:val="000000"/>
                <w:sz w:val="15"/>
                <w:szCs w:val="15"/>
              </w:rPr>
            </w:pPr>
            <w:r>
              <w:rPr>
                <w:rFonts w:ascii="Calibri" w:hAnsi="Calibri" w:cs="Calibri"/>
                <w:b/>
                <w:bCs/>
                <w:color w:val="000000"/>
                <w:sz w:val="15"/>
                <w:szCs w:val="15"/>
              </w:rPr>
              <w:t>41</w:t>
            </w:r>
          </w:p>
        </w:tc>
        <w:tc>
          <w:tcPr>
            <w:tcW w:w="1554" w:type="dxa"/>
            <w:tcBorders>
              <w:top w:val="nil"/>
              <w:left w:val="nil"/>
              <w:bottom w:val="single" w:color="auto" w:sz="4" w:space="0"/>
              <w:right w:val="single" w:color="auto" w:sz="4" w:space="0"/>
            </w:tcBorders>
            <w:noWrap/>
            <w:vAlign w:val="bottom"/>
          </w:tcPr>
          <w:p w14:paraId="4011ACD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01200DD2">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45BEEBB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86658D9">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720" w:type="dxa"/>
            <w:tcBorders>
              <w:top w:val="nil"/>
              <w:left w:val="nil"/>
              <w:bottom w:val="single" w:color="auto" w:sz="4" w:space="0"/>
              <w:right w:val="single" w:color="auto" w:sz="4" w:space="0"/>
            </w:tcBorders>
            <w:noWrap/>
            <w:vAlign w:val="bottom"/>
          </w:tcPr>
          <w:p w14:paraId="196B621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79DC28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0A3B754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60FEBC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BD5253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B013C0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09685686">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02CC09D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68A1D7DD">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54" w:type="dxa"/>
            <w:tcBorders>
              <w:top w:val="nil"/>
              <w:left w:val="nil"/>
              <w:bottom w:val="single" w:color="auto" w:sz="4" w:space="0"/>
              <w:right w:val="single" w:color="auto" w:sz="4" w:space="0"/>
            </w:tcBorders>
            <w:noWrap/>
            <w:vAlign w:val="bottom"/>
          </w:tcPr>
          <w:p w14:paraId="23E32EED">
            <w:pPr>
              <w:spacing w:after="0" w:line="240" w:lineRule="auto"/>
              <w:rPr>
                <w:rFonts w:ascii="Calibri" w:hAnsi="Calibri" w:cs="Calibri"/>
                <w:color w:val="000000"/>
                <w:sz w:val="15"/>
                <w:szCs w:val="15"/>
              </w:rPr>
            </w:pPr>
            <w:r>
              <w:rPr>
                <w:rFonts w:ascii="Calibri" w:hAnsi="Calibri" w:cs="Calibri"/>
                <w:color w:val="000000"/>
                <w:sz w:val="15"/>
                <w:szCs w:val="15"/>
              </w:rPr>
              <w:t>2,769231</w:t>
            </w:r>
          </w:p>
        </w:tc>
      </w:tr>
      <w:tr w14:paraId="2DBA658D">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09B1EBB">
            <w:pPr>
              <w:spacing w:after="0" w:line="240" w:lineRule="auto"/>
              <w:rPr>
                <w:rFonts w:ascii="Calibri" w:hAnsi="Calibri" w:cs="Calibri"/>
                <w:b/>
                <w:bCs/>
                <w:color w:val="000000"/>
                <w:sz w:val="15"/>
                <w:szCs w:val="15"/>
              </w:rPr>
            </w:pPr>
            <w:r>
              <w:rPr>
                <w:rFonts w:ascii="Calibri" w:hAnsi="Calibri" w:cs="Calibri"/>
                <w:b/>
                <w:bCs/>
                <w:color w:val="000000"/>
                <w:sz w:val="15"/>
                <w:szCs w:val="15"/>
              </w:rPr>
              <w:t>42</w:t>
            </w:r>
          </w:p>
        </w:tc>
        <w:tc>
          <w:tcPr>
            <w:tcW w:w="1554" w:type="dxa"/>
            <w:tcBorders>
              <w:top w:val="nil"/>
              <w:left w:val="nil"/>
              <w:bottom w:val="single" w:color="auto" w:sz="4" w:space="0"/>
              <w:right w:val="single" w:color="auto" w:sz="4" w:space="0"/>
            </w:tcBorders>
            <w:noWrap/>
            <w:vAlign w:val="bottom"/>
          </w:tcPr>
          <w:p w14:paraId="39F6D2E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D0517F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5775663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DDE9BF3">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720" w:type="dxa"/>
            <w:tcBorders>
              <w:top w:val="nil"/>
              <w:left w:val="nil"/>
              <w:bottom w:val="single" w:color="auto" w:sz="4" w:space="0"/>
              <w:right w:val="single" w:color="auto" w:sz="4" w:space="0"/>
            </w:tcBorders>
            <w:noWrap/>
            <w:vAlign w:val="bottom"/>
          </w:tcPr>
          <w:p w14:paraId="7011A8E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08A31E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0AA93B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AF0962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ABC965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FE0032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FE596E2">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15DA19EC">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6B21209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54" w:type="dxa"/>
            <w:tcBorders>
              <w:top w:val="nil"/>
              <w:left w:val="nil"/>
              <w:bottom w:val="single" w:color="auto" w:sz="4" w:space="0"/>
              <w:right w:val="single" w:color="auto" w:sz="4" w:space="0"/>
            </w:tcBorders>
            <w:noWrap/>
            <w:vAlign w:val="bottom"/>
          </w:tcPr>
          <w:p w14:paraId="70EC20FC">
            <w:pPr>
              <w:spacing w:after="0" w:line="240" w:lineRule="auto"/>
              <w:rPr>
                <w:rFonts w:ascii="Calibri" w:hAnsi="Calibri" w:cs="Calibri"/>
                <w:color w:val="000000"/>
                <w:sz w:val="15"/>
                <w:szCs w:val="15"/>
              </w:rPr>
            </w:pPr>
            <w:r>
              <w:rPr>
                <w:rFonts w:ascii="Calibri" w:hAnsi="Calibri" w:cs="Calibri"/>
                <w:color w:val="000000"/>
                <w:sz w:val="15"/>
                <w:szCs w:val="15"/>
              </w:rPr>
              <w:t>1,923077</w:t>
            </w:r>
          </w:p>
        </w:tc>
      </w:tr>
      <w:tr w14:paraId="2C2B9E87">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2D68B64">
            <w:pPr>
              <w:spacing w:after="0" w:line="240" w:lineRule="auto"/>
              <w:rPr>
                <w:rFonts w:ascii="Calibri" w:hAnsi="Calibri" w:cs="Calibri"/>
                <w:b/>
                <w:bCs/>
                <w:color w:val="000000"/>
                <w:sz w:val="15"/>
                <w:szCs w:val="15"/>
              </w:rPr>
            </w:pPr>
            <w:r>
              <w:rPr>
                <w:rFonts w:ascii="Calibri" w:hAnsi="Calibri" w:cs="Calibri"/>
                <w:b/>
                <w:bCs/>
                <w:color w:val="000000"/>
                <w:sz w:val="15"/>
                <w:szCs w:val="15"/>
              </w:rPr>
              <w:t>43</w:t>
            </w:r>
          </w:p>
        </w:tc>
        <w:tc>
          <w:tcPr>
            <w:tcW w:w="1554" w:type="dxa"/>
            <w:tcBorders>
              <w:top w:val="nil"/>
              <w:left w:val="nil"/>
              <w:bottom w:val="single" w:color="auto" w:sz="4" w:space="0"/>
              <w:right w:val="single" w:color="auto" w:sz="4" w:space="0"/>
            </w:tcBorders>
            <w:noWrap/>
            <w:vAlign w:val="bottom"/>
          </w:tcPr>
          <w:p w14:paraId="5BAE6BD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D6D1D1B">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6E027F8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70E26AE0">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720" w:type="dxa"/>
            <w:tcBorders>
              <w:top w:val="nil"/>
              <w:left w:val="nil"/>
              <w:bottom w:val="single" w:color="auto" w:sz="4" w:space="0"/>
              <w:right w:val="single" w:color="auto" w:sz="4" w:space="0"/>
            </w:tcBorders>
            <w:noWrap/>
            <w:vAlign w:val="bottom"/>
          </w:tcPr>
          <w:p w14:paraId="392B0CA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3927269">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643C020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D25D4B9">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5F5EC0C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11690FF">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69C56665">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54F60FC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7EC80C06">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54" w:type="dxa"/>
            <w:tcBorders>
              <w:top w:val="nil"/>
              <w:left w:val="nil"/>
              <w:bottom w:val="single" w:color="auto" w:sz="4" w:space="0"/>
              <w:right w:val="single" w:color="auto" w:sz="4" w:space="0"/>
            </w:tcBorders>
            <w:noWrap/>
            <w:vAlign w:val="bottom"/>
          </w:tcPr>
          <w:p w14:paraId="5B822E00">
            <w:pPr>
              <w:spacing w:after="0" w:line="240" w:lineRule="auto"/>
              <w:rPr>
                <w:rFonts w:ascii="Calibri" w:hAnsi="Calibri" w:cs="Calibri"/>
                <w:color w:val="000000"/>
                <w:sz w:val="15"/>
                <w:szCs w:val="15"/>
              </w:rPr>
            </w:pPr>
            <w:r>
              <w:rPr>
                <w:rFonts w:ascii="Calibri" w:hAnsi="Calibri" w:cs="Calibri"/>
                <w:color w:val="000000"/>
                <w:sz w:val="15"/>
                <w:szCs w:val="15"/>
              </w:rPr>
              <w:t>3,384615</w:t>
            </w:r>
          </w:p>
        </w:tc>
      </w:tr>
      <w:tr w14:paraId="6FFEECF9">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206D636F">
            <w:pPr>
              <w:spacing w:after="0" w:line="240" w:lineRule="auto"/>
              <w:rPr>
                <w:rFonts w:ascii="Calibri" w:hAnsi="Calibri" w:cs="Calibri"/>
                <w:b/>
                <w:bCs/>
                <w:color w:val="000000"/>
                <w:sz w:val="15"/>
                <w:szCs w:val="15"/>
              </w:rPr>
            </w:pPr>
            <w:r>
              <w:rPr>
                <w:rFonts w:ascii="Calibri" w:hAnsi="Calibri" w:cs="Calibri"/>
                <w:b/>
                <w:bCs/>
                <w:color w:val="000000"/>
                <w:sz w:val="15"/>
                <w:szCs w:val="15"/>
              </w:rPr>
              <w:t>44</w:t>
            </w:r>
          </w:p>
        </w:tc>
        <w:tc>
          <w:tcPr>
            <w:tcW w:w="1554" w:type="dxa"/>
            <w:tcBorders>
              <w:top w:val="nil"/>
              <w:left w:val="nil"/>
              <w:bottom w:val="single" w:color="auto" w:sz="4" w:space="0"/>
              <w:right w:val="single" w:color="auto" w:sz="4" w:space="0"/>
            </w:tcBorders>
            <w:noWrap/>
            <w:vAlign w:val="bottom"/>
          </w:tcPr>
          <w:p w14:paraId="1F8C4A4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64096A8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5849228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8BF3CB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2B88E28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D66B7F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28AC930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F90C5D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002843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B9764B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69FE6FA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610E50F4">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7D44811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54" w:type="dxa"/>
            <w:tcBorders>
              <w:top w:val="nil"/>
              <w:left w:val="nil"/>
              <w:bottom w:val="single" w:color="auto" w:sz="4" w:space="0"/>
              <w:right w:val="single" w:color="auto" w:sz="4" w:space="0"/>
            </w:tcBorders>
            <w:noWrap/>
            <w:vAlign w:val="bottom"/>
          </w:tcPr>
          <w:p w14:paraId="481886F9">
            <w:pPr>
              <w:spacing w:after="0" w:line="240" w:lineRule="auto"/>
              <w:rPr>
                <w:rFonts w:ascii="Calibri" w:hAnsi="Calibri" w:cs="Calibri"/>
                <w:color w:val="000000"/>
                <w:sz w:val="15"/>
                <w:szCs w:val="15"/>
              </w:rPr>
            </w:pPr>
            <w:r>
              <w:rPr>
                <w:rFonts w:ascii="Calibri" w:hAnsi="Calibri" w:cs="Calibri"/>
                <w:color w:val="000000"/>
                <w:sz w:val="15"/>
                <w:szCs w:val="15"/>
              </w:rPr>
              <w:t>2</w:t>
            </w:r>
          </w:p>
        </w:tc>
      </w:tr>
      <w:tr w14:paraId="27BB1750">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21D60997">
            <w:pPr>
              <w:spacing w:after="0" w:line="240" w:lineRule="auto"/>
              <w:rPr>
                <w:rFonts w:ascii="Calibri" w:hAnsi="Calibri" w:cs="Calibri"/>
                <w:b/>
                <w:bCs/>
                <w:color w:val="000000"/>
                <w:sz w:val="15"/>
                <w:szCs w:val="15"/>
              </w:rPr>
            </w:pPr>
            <w:r>
              <w:rPr>
                <w:rFonts w:ascii="Calibri" w:hAnsi="Calibri" w:cs="Calibri"/>
                <w:b/>
                <w:bCs/>
                <w:color w:val="000000"/>
                <w:sz w:val="15"/>
                <w:szCs w:val="15"/>
              </w:rPr>
              <w:t>45</w:t>
            </w:r>
          </w:p>
        </w:tc>
        <w:tc>
          <w:tcPr>
            <w:tcW w:w="1554" w:type="dxa"/>
            <w:tcBorders>
              <w:top w:val="nil"/>
              <w:left w:val="nil"/>
              <w:bottom w:val="single" w:color="auto" w:sz="4" w:space="0"/>
              <w:right w:val="single" w:color="auto" w:sz="4" w:space="0"/>
            </w:tcBorders>
            <w:noWrap/>
            <w:vAlign w:val="bottom"/>
          </w:tcPr>
          <w:p w14:paraId="2B3AA68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4130CC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69DE7E5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7A2C5F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720" w:type="dxa"/>
            <w:tcBorders>
              <w:top w:val="nil"/>
              <w:left w:val="nil"/>
              <w:bottom w:val="single" w:color="auto" w:sz="4" w:space="0"/>
              <w:right w:val="single" w:color="auto" w:sz="4" w:space="0"/>
            </w:tcBorders>
            <w:noWrap/>
            <w:vAlign w:val="bottom"/>
          </w:tcPr>
          <w:p w14:paraId="5A90C10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E4A543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048E2CB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D56DEE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8B2C72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D8FA8B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7B495EF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48CDBAD8">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1785CD7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54" w:type="dxa"/>
            <w:tcBorders>
              <w:top w:val="nil"/>
              <w:left w:val="nil"/>
              <w:bottom w:val="single" w:color="auto" w:sz="4" w:space="0"/>
              <w:right w:val="single" w:color="auto" w:sz="4" w:space="0"/>
            </w:tcBorders>
            <w:noWrap/>
            <w:vAlign w:val="bottom"/>
          </w:tcPr>
          <w:p w14:paraId="0327C4F2">
            <w:pPr>
              <w:spacing w:after="0" w:line="240" w:lineRule="auto"/>
              <w:rPr>
                <w:rFonts w:ascii="Calibri" w:hAnsi="Calibri" w:cs="Calibri"/>
                <w:color w:val="000000"/>
                <w:sz w:val="15"/>
                <w:szCs w:val="15"/>
              </w:rPr>
            </w:pPr>
            <w:r>
              <w:rPr>
                <w:rFonts w:ascii="Calibri" w:hAnsi="Calibri" w:cs="Calibri"/>
                <w:color w:val="000000"/>
                <w:sz w:val="15"/>
                <w:szCs w:val="15"/>
              </w:rPr>
              <w:t>2</w:t>
            </w:r>
          </w:p>
        </w:tc>
      </w:tr>
      <w:tr w14:paraId="5D006415">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4F7A0FA9">
            <w:pPr>
              <w:spacing w:after="0" w:line="240" w:lineRule="auto"/>
              <w:rPr>
                <w:rFonts w:ascii="Calibri" w:hAnsi="Calibri" w:cs="Calibri"/>
                <w:b/>
                <w:bCs/>
                <w:color w:val="000000"/>
                <w:sz w:val="15"/>
                <w:szCs w:val="15"/>
              </w:rPr>
            </w:pPr>
            <w:r>
              <w:rPr>
                <w:rFonts w:ascii="Calibri" w:hAnsi="Calibri" w:cs="Calibri"/>
                <w:b/>
                <w:bCs/>
                <w:color w:val="000000"/>
                <w:sz w:val="15"/>
                <w:szCs w:val="15"/>
              </w:rPr>
              <w:t>46</w:t>
            </w:r>
          </w:p>
        </w:tc>
        <w:tc>
          <w:tcPr>
            <w:tcW w:w="1554" w:type="dxa"/>
            <w:tcBorders>
              <w:top w:val="nil"/>
              <w:left w:val="nil"/>
              <w:bottom w:val="single" w:color="auto" w:sz="4" w:space="0"/>
              <w:right w:val="single" w:color="auto" w:sz="4" w:space="0"/>
            </w:tcBorders>
            <w:noWrap/>
            <w:vAlign w:val="bottom"/>
          </w:tcPr>
          <w:p w14:paraId="18B7AEB3">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59B5B68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B277CE2">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24EEB3E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720" w:type="dxa"/>
            <w:tcBorders>
              <w:top w:val="nil"/>
              <w:left w:val="nil"/>
              <w:bottom w:val="single" w:color="auto" w:sz="4" w:space="0"/>
              <w:right w:val="single" w:color="auto" w:sz="4" w:space="0"/>
            </w:tcBorders>
            <w:noWrap/>
            <w:vAlign w:val="bottom"/>
          </w:tcPr>
          <w:p w14:paraId="7478A1E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52E7CD7E">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21C34BFE">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5C47145B">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2DE4D30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E80A9EE">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6903E900">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560E8129">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057DEBC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54" w:type="dxa"/>
            <w:tcBorders>
              <w:top w:val="nil"/>
              <w:left w:val="nil"/>
              <w:bottom w:val="single" w:color="auto" w:sz="4" w:space="0"/>
              <w:right w:val="single" w:color="auto" w:sz="4" w:space="0"/>
            </w:tcBorders>
            <w:noWrap/>
            <w:vAlign w:val="bottom"/>
          </w:tcPr>
          <w:p w14:paraId="4ACAB14B">
            <w:pPr>
              <w:spacing w:after="0" w:line="240" w:lineRule="auto"/>
              <w:rPr>
                <w:rFonts w:ascii="Calibri" w:hAnsi="Calibri" w:cs="Calibri"/>
                <w:color w:val="000000"/>
                <w:sz w:val="15"/>
                <w:szCs w:val="15"/>
              </w:rPr>
            </w:pPr>
            <w:r>
              <w:rPr>
                <w:rFonts w:ascii="Calibri" w:hAnsi="Calibri" w:cs="Calibri"/>
                <w:color w:val="000000"/>
                <w:sz w:val="15"/>
                <w:szCs w:val="15"/>
              </w:rPr>
              <w:t>3,384615</w:t>
            </w:r>
          </w:p>
        </w:tc>
      </w:tr>
      <w:tr w14:paraId="24118278">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730C71A9">
            <w:pPr>
              <w:spacing w:after="0" w:line="240" w:lineRule="auto"/>
              <w:rPr>
                <w:rFonts w:ascii="Calibri" w:hAnsi="Calibri" w:cs="Calibri"/>
                <w:b/>
                <w:bCs/>
                <w:color w:val="000000"/>
                <w:sz w:val="15"/>
                <w:szCs w:val="15"/>
              </w:rPr>
            </w:pPr>
            <w:r>
              <w:rPr>
                <w:rFonts w:ascii="Calibri" w:hAnsi="Calibri" w:cs="Calibri"/>
                <w:b/>
                <w:bCs/>
                <w:color w:val="000000"/>
                <w:sz w:val="15"/>
                <w:szCs w:val="15"/>
              </w:rPr>
              <w:t>47</w:t>
            </w:r>
          </w:p>
        </w:tc>
        <w:tc>
          <w:tcPr>
            <w:tcW w:w="1554" w:type="dxa"/>
            <w:tcBorders>
              <w:top w:val="nil"/>
              <w:left w:val="nil"/>
              <w:bottom w:val="single" w:color="auto" w:sz="4" w:space="0"/>
              <w:right w:val="single" w:color="auto" w:sz="4" w:space="0"/>
            </w:tcBorders>
            <w:noWrap/>
            <w:vAlign w:val="bottom"/>
          </w:tcPr>
          <w:p w14:paraId="3F71602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B82601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3ADBE8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B732F4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1CE8FE9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17C049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DC8892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143039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2ECE6D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5615232">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619B44E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CAFD5C6">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20A8BDB6">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54" w:type="dxa"/>
            <w:tcBorders>
              <w:top w:val="nil"/>
              <w:left w:val="nil"/>
              <w:bottom w:val="single" w:color="auto" w:sz="4" w:space="0"/>
              <w:right w:val="single" w:color="auto" w:sz="4" w:space="0"/>
            </w:tcBorders>
            <w:noWrap/>
            <w:vAlign w:val="bottom"/>
          </w:tcPr>
          <w:p w14:paraId="0482AC1D">
            <w:pPr>
              <w:spacing w:after="0" w:line="240" w:lineRule="auto"/>
              <w:rPr>
                <w:rFonts w:ascii="Calibri" w:hAnsi="Calibri" w:cs="Calibri"/>
                <w:color w:val="000000"/>
                <w:sz w:val="15"/>
                <w:szCs w:val="15"/>
              </w:rPr>
            </w:pPr>
            <w:r>
              <w:rPr>
                <w:rFonts w:ascii="Calibri" w:hAnsi="Calibri" w:cs="Calibri"/>
                <w:color w:val="000000"/>
                <w:sz w:val="15"/>
                <w:szCs w:val="15"/>
              </w:rPr>
              <w:t>1,692308</w:t>
            </w:r>
          </w:p>
        </w:tc>
      </w:tr>
      <w:tr w14:paraId="4F1F97B1">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4EC6F655">
            <w:pPr>
              <w:spacing w:after="0" w:line="240" w:lineRule="auto"/>
              <w:rPr>
                <w:rFonts w:ascii="Calibri" w:hAnsi="Calibri" w:cs="Calibri"/>
                <w:b/>
                <w:bCs/>
                <w:color w:val="000000"/>
                <w:sz w:val="15"/>
                <w:szCs w:val="15"/>
              </w:rPr>
            </w:pPr>
            <w:r>
              <w:rPr>
                <w:rFonts w:ascii="Calibri" w:hAnsi="Calibri" w:cs="Calibri"/>
                <w:b/>
                <w:bCs/>
                <w:color w:val="000000"/>
                <w:sz w:val="15"/>
                <w:szCs w:val="15"/>
              </w:rPr>
              <w:t>48</w:t>
            </w:r>
          </w:p>
        </w:tc>
        <w:tc>
          <w:tcPr>
            <w:tcW w:w="1554" w:type="dxa"/>
            <w:tcBorders>
              <w:top w:val="nil"/>
              <w:left w:val="nil"/>
              <w:bottom w:val="single" w:color="auto" w:sz="4" w:space="0"/>
              <w:right w:val="single" w:color="auto" w:sz="4" w:space="0"/>
            </w:tcBorders>
            <w:noWrap/>
            <w:vAlign w:val="bottom"/>
          </w:tcPr>
          <w:p w14:paraId="41E4F25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7310CA8">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7FBF4CD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8F3BCB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699B351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251465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0304694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5B476AF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DDF499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A17CD9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5E373DF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850652D">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0F463748">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54" w:type="dxa"/>
            <w:tcBorders>
              <w:top w:val="nil"/>
              <w:left w:val="nil"/>
              <w:bottom w:val="single" w:color="auto" w:sz="4" w:space="0"/>
              <w:right w:val="single" w:color="auto" w:sz="4" w:space="0"/>
            </w:tcBorders>
            <w:noWrap/>
            <w:vAlign w:val="bottom"/>
          </w:tcPr>
          <w:p w14:paraId="13C38705">
            <w:pPr>
              <w:spacing w:after="0" w:line="240" w:lineRule="auto"/>
              <w:rPr>
                <w:rFonts w:ascii="Calibri" w:hAnsi="Calibri" w:cs="Calibri"/>
                <w:color w:val="000000"/>
                <w:sz w:val="15"/>
                <w:szCs w:val="15"/>
              </w:rPr>
            </w:pPr>
            <w:r>
              <w:rPr>
                <w:rFonts w:ascii="Calibri" w:hAnsi="Calibri" w:cs="Calibri"/>
                <w:color w:val="000000"/>
                <w:sz w:val="15"/>
                <w:szCs w:val="15"/>
              </w:rPr>
              <w:t>1,769231</w:t>
            </w:r>
          </w:p>
        </w:tc>
      </w:tr>
      <w:tr w14:paraId="67EFA17D">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0A0B4915">
            <w:pPr>
              <w:spacing w:after="0" w:line="240" w:lineRule="auto"/>
              <w:rPr>
                <w:rFonts w:ascii="Calibri" w:hAnsi="Calibri" w:cs="Calibri"/>
                <w:b/>
                <w:bCs/>
                <w:color w:val="000000"/>
                <w:sz w:val="15"/>
                <w:szCs w:val="15"/>
              </w:rPr>
            </w:pPr>
            <w:r>
              <w:rPr>
                <w:rFonts w:ascii="Calibri" w:hAnsi="Calibri" w:cs="Calibri"/>
                <w:b/>
                <w:bCs/>
                <w:color w:val="000000"/>
                <w:sz w:val="15"/>
                <w:szCs w:val="15"/>
              </w:rPr>
              <w:t>49</w:t>
            </w:r>
          </w:p>
        </w:tc>
        <w:tc>
          <w:tcPr>
            <w:tcW w:w="1554" w:type="dxa"/>
            <w:tcBorders>
              <w:top w:val="nil"/>
              <w:left w:val="nil"/>
              <w:bottom w:val="single" w:color="auto" w:sz="4" w:space="0"/>
              <w:right w:val="single" w:color="auto" w:sz="4" w:space="0"/>
            </w:tcBorders>
            <w:noWrap/>
            <w:vAlign w:val="bottom"/>
          </w:tcPr>
          <w:p w14:paraId="6DFF4DB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76547FCD">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22B7C91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FAA6DA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720" w:type="dxa"/>
            <w:tcBorders>
              <w:top w:val="nil"/>
              <w:left w:val="nil"/>
              <w:bottom w:val="single" w:color="auto" w:sz="4" w:space="0"/>
              <w:right w:val="single" w:color="auto" w:sz="4" w:space="0"/>
            </w:tcBorders>
            <w:noWrap/>
            <w:vAlign w:val="bottom"/>
          </w:tcPr>
          <w:p w14:paraId="483E0BB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0F5365BD">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0D72AE5F">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03983A86">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0209C927">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4C767F8F">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79087919">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551AB75B">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7CF900E3">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54" w:type="dxa"/>
            <w:tcBorders>
              <w:top w:val="nil"/>
              <w:left w:val="nil"/>
              <w:bottom w:val="single" w:color="auto" w:sz="4" w:space="0"/>
              <w:right w:val="single" w:color="auto" w:sz="4" w:space="0"/>
            </w:tcBorders>
            <w:noWrap/>
            <w:vAlign w:val="bottom"/>
          </w:tcPr>
          <w:p w14:paraId="77A3F4B4">
            <w:pPr>
              <w:spacing w:after="0" w:line="240" w:lineRule="auto"/>
              <w:rPr>
                <w:rFonts w:ascii="Calibri" w:hAnsi="Calibri" w:cs="Calibri"/>
                <w:color w:val="000000"/>
                <w:sz w:val="15"/>
                <w:szCs w:val="15"/>
              </w:rPr>
            </w:pPr>
            <w:r>
              <w:rPr>
                <w:rFonts w:ascii="Calibri" w:hAnsi="Calibri" w:cs="Calibri"/>
                <w:color w:val="000000"/>
                <w:sz w:val="15"/>
                <w:szCs w:val="15"/>
              </w:rPr>
              <w:t>4,615385</w:t>
            </w:r>
          </w:p>
        </w:tc>
      </w:tr>
      <w:tr w14:paraId="63683B29">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F131B3D">
            <w:pPr>
              <w:spacing w:after="0" w:line="240" w:lineRule="auto"/>
              <w:rPr>
                <w:rFonts w:ascii="Calibri" w:hAnsi="Calibri" w:cs="Calibri"/>
                <w:b/>
                <w:bCs/>
                <w:color w:val="000000"/>
                <w:sz w:val="15"/>
                <w:szCs w:val="15"/>
              </w:rPr>
            </w:pPr>
            <w:r>
              <w:rPr>
                <w:rFonts w:ascii="Calibri" w:hAnsi="Calibri" w:cs="Calibri"/>
                <w:b/>
                <w:bCs/>
                <w:color w:val="000000"/>
                <w:sz w:val="15"/>
                <w:szCs w:val="15"/>
              </w:rPr>
              <w:t>50</w:t>
            </w:r>
          </w:p>
        </w:tc>
        <w:tc>
          <w:tcPr>
            <w:tcW w:w="1554" w:type="dxa"/>
            <w:tcBorders>
              <w:top w:val="nil"/>
              <w:left w:val="nil"/>
              <w:bottom w:val="single" w:color="auto" w:sz="4" w:space="0"/>
              <w:right w:val="single" w:color="auto" w:sz="4" w:space="0"/>
            </w:tcBorders>
            <w:noWrap/>
            <w:vAlign w:val="bottom"/>
          </w:tcPr>
          <w:p w14:paraId="4B08E367">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2F08C428">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7E59EEE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B2FBD0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720" w:type="dxa"/>
            <w:tcBorders>
              <w:top w:val="nil"/>
              <w:left w:val="nil"/>
              <w:bottom w:val="single" w:color="auto" w:sz="4" w:space="0"/>
              <w:right w:val="single" w:color="auto" w:sz="4" w:space="0"/>
            </w:tcBorders>
            <w:noWrap/>
            <w:vAlign w:val="bottom"/>
          </w:tcPr>
          <w:p w14:paraId="5172D78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DC271A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78E6B2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DB0C6E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1CC483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4FA4E5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19BADC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C668D3A">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5544AD0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54" w:type="dxa"/>
            <w:tcBorders>
              <w:top w:val="nil"/>
              <w:left w:val="nil"/>
              <w:bottom w:val="single" w:color="auto" w:sz="4" w:space="0"/>
              <w:right w:val="single" w:color="auto" w:sz="4" w:space="0"/>
            </w:tcBorders>
            <w:noWrap/>
            <w:vAlign w:val="bottom"/>
          </w:tcPr>
          <w:p w14:paraId="46AFDAC3">
            <w:pPr>
              <w:spacing w:after="0" w:line="240" w:lineRule="auto"/>
              <w:rPr>
                <w:rFonts w:ascii="Calibri" w:hAnsi="Calibri" w:cs="Calibri"/>
                <w:color w:val="000000"/>
                <w:sz w:val="15"/>
                <w:szCs w:val="15"/>
              </w:rPr>
            </w:pPr>
            <w:r>
              <w:rPr>
                <w:rFonts w:ascii="Calibri" w:hAnsi="Calibri" w:cs="Calibri"/>
                <w:color w:val="000000"/>
                <w:sz w:val="15"/>
                <w:szCs w:val="15"/>
              </w:rPr>
              <w:t>1,692308</w:t>
            </w:r>
          </w:p>
        </w:tc>
      </w:tr>
      <w:tr w14:paraId="2EDF46F4">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30B2894F">
            <w:pPr>
              <w:spacing w:after="0" w:line="240" w:lineRule="auto"/>
              <w:rPr>
                <w:rFonts w:ascii="Calibri" w:hAnsi="Calibri" w:cs="Calibri"/>
                <w:b/>
                <w:bCs/>
                <w:color w:val="000000"/>
                <w:sz w:val="15"/>
                <w:szCs w:val="15"/>
              </w:rPr>
            </w:pPr>
            <w:r>
              <w:rPr>
                <w:rFonts w:ascii="Calibri" w:hAnsi="Calibri" w:cs="Calibri"/>
                <w:b/>
                <w:bCs/>
                <w:color w:val="000000"/>
                <w:sz w:val="15"/>
                <w:szCs w:val="15"/>
              </w:rPr>
              <w:t>51</w:t>
            </w:r>
          </w:p>
        </w:tc>
        <w:tc>
          <w:tcPr>
            <w:tcW w:w="1554" w:type="dxa"/>
            <w:tcBorders>
              <w:top w:val="nil"/>
              <w:left w:val="nil"/>
              <w:bottom w:val="single" w:color="auto" w:sz="4" w:space="0"/>
              <w:right w:val="single" w:color="auto" w:sz="4" w:space="0"/>
            </w:tcBorders>
            <w:noWrap/>
            <w:vAlign w:val="bottom"/>
          </w:tcPr>
          <w:p w14:paraId="4C4A676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D6CB93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F0B8AE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8DC20F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5FE9C99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6E8B87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8F8C58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ABEBD4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26F786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196BB33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53C6C84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BFE255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2FEB0A0B">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54" w:type="dxa"/>
            <w:tcBorders>
              <w:top w:val="nil"/>
              <w:left w:val="nil"/>
              <w:bottom w:val="single" w:color="auto" w:sz="4" w:space="0"/>
              <w:right w:val="single" w:color="auto" w:sz="4" w:space="0"/>
            </w:tcBorders>
            <w:noWrap/>
            <w:vAlign w:val="bottom"/>
          </w:tcPr>
          <w:p w14:paraId="66ED0B81">
            <w:pPr>
              <w:spacing w:after="0" w:line="240" w:lineRule="auto"/>
              <w:rPr>
                <w:rFonts w:ascii="Calibri" w:hAnsi="Calibri" w:cs="Calibri"/>
                <w:color w:val="000000"/>
                <w:sz w:val="15"/>
                <w:szCs w:val="15"/>
              </w:rPr>
            </w:pPr>
            <w:r>
              <w:rPr>
                <w:rFonts w:ascii="Calibri" w:hAnsi="Calibri" w:cs="Calibri"/>
                <w:color w:val="000000"/>
                <w:sz w:val="15"/>
                <w:szCs w:val="15"/>
              </w:rPr>
              <w:t>1,461538</w:t>
            </w:r>
          </w:p>
        </w:tc>
      </w:tr>
      <w:tr w14:paraId="63344460">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46B1D87B">
            <w:pPr>
              <w:spacing w:after="0" w:line="240" w:lineRule="auto"/>
              <w:rPr>
                <w:rFonts w:ascii="Calibri" w:hAnsi="Calibri" w:cs="Calibri"/>
                <w:b/>
                <w:bCs/>
                <w:color w:val="000000"/>
                <w:sz w:val="15"/>
                <w:szCs w:val="15"/>
              </w:rPr>
            </w:pPr>
            <w:r>
              <w:rPr>
                <w:rFonts w:ascii="Calibri" w:hAnsi="Calibri" w:cs="Calibri"/>
                <w:b/>
                <w:bCs/>
                <w:color w:val="000000"/>
                <w:sz w:val="15"/>
                <w:szCs w:val="15"/>
              </w:rPr>
              <w:t>52</w:t>
            </w:r>
          </w:p>
        </w:tc>
        <w:tc>
          <w:tcPr>
            <w:tcW w:w="1554" w:type="dxa"/>
            <w:tcBorders>
              <w:top w:val="nil"/>
              <w:left w:val="nil"/>
              <w:bottom w:val="single" w:color="auto" w:sz="4" w:space="0"/>
              <w:right w:val="single" w:color="auto" w:sz="4" w:space="0"/>
            </w:tcBorders>
            <w:noWrap/>
            <w:vAlign w:val="bottom"/>
          </w:tcPr>
          <w:p w14:paraId="2FCAB85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F0F5474">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5A278E00">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3A7F881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720" w:type="dxa"/>
            <w:tcBorders>
              <w:top w:val="nil"/>
              <w:left w:val="nil"/>
              <w:bottom w:val="single" w:color="auto" w:sz="4" w:space="0"/>
              <w:right w:val="single" w:color="auto" w:sz="4" w:space="0"/>
            </w:tcBorders>
            <w:noWrap/>
            <w:vAlign w:val="bottom"/>
          </w:tcPr>
          <w:p w14:paraId="4995B2E0">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0EFC1C4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78D4E47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A4EB1C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80710C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21CB629">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4284F80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22BA958">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600C3A0E">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54" w:type="dxa"/>
            <w:tcBorders>
              <w:top w:val="nil"/>
              <w:left w:val="nil"/>
              <w:bottom w:val="single" w:color="auto" w:sz="4" w:space="0"/>
              <w:right w:val="single" w:color="auto" w:sz="4" w:space="0"/>
            </w:tcBorders>
            <w:noWrap/>
            <w:vAlign w:val="bottom"/>
          </w:tcPr>
          <w:p w14:paraId="501C27EB">
            <w:pPr>
              <w:spacing w:after="0" w:line="240" w:lineRule="auto"/>
              <w:rPr>
                <w:rFonts w:ascii="Calibri" w:hAnsi="Calibri" w:cs="Calibri"/>
                <w:color w:val="000000"/>
                <w:sz w:val="15"/>
                <w:szCs w:val="15"/>
              </w:rPr>
            </w:pPr>
            <w:r>
              <w:rPr>
                <w:rFonts w:ascii="Calibri" w:hAnsi="Calibri" w:cs="Calibri"/>
                <w:color w:val="000000"/>
                <w:sz w:val="15"/>
                <w:szCs w:val="15"/>
              </w:rPr>
              <w:t>2,230769</w:t>
            </w:r>
          </w:p>
        </w:tc>
      </w:tr>
      <w:tr w14:paraId="404A5A2C">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7300731">
            <w:pPr>
              <w:spacing w:after="0" w:line="240" w:lineRule="auto"/>
              <w:rPr>
                <w:rFonts w:ascii="Calibri" w:hAnsi="Calibri" w:cs="Calibri"/>
                <w:b/>
                <w:bCs/>
                <w:color w:val="000000"/>
                <w:sz w:val="15"/>
                <w:szCs w:val="15"/>
              </w:rPr>
            </w:pPr>
            <w:r>
              <w:rPr>
                <w:rFonts w:ascii="Calibri" w:hAnsi="Calibri" w:cs="Calibri"/>
                <w:b/>
                <w:bCs/>
                <w:color w:val="000000"/>
                <w:sz w:val="15"/>
                <w:szCs w:val="15"/>
              </w:rPr>
              <w:t>53</w:t>
            </w:r>
          </w:p>
        </w:tc>
        <w:tc>
          <w:tcPr>
            <w:tcW w:w="1554" w:type="dxa"/>
            <w:tcBorders>
              <w:top w:val="nil"/>
              <w:left w:val="nil"/>
              <w:bottom w:val="single" w:color="auto" w:sz="4" w:space="0"/>
              <w:right w:val="single" w:color="auto" w:sz="4" w:space="0"/>
            </w:tcBorders>
            <w:noWrap/>
            <w:vAlign w:val="bottom"/>
          </w:tcPr>
          <w:p w14:paraId="3890C75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253CBEC2">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266EE40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72DD7CD">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720" w:type="dxa"/>
            <w:tcBorders>
              <w:top w:val="nil"/>
              <w:left w:val="nil"/>
              <w:bottom w:val="single" w:color="auto" w:sz="4" w:space="0"/>
              <w:right w:val="single" w:color="auto" w:sz="4" w:space="0"/>
            </w:tcBorders>
            <w:noWrap/>
            <w:vAlign w:val="bottom"/>
          </w:tcPr>
          <w:p w14:paraId="04BC9A5C">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527A687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D060A59">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2BC7DAD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D2424A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E9F08B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61F0DF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0682F6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7F028E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54" w:type="dxa"/>
            <w:tcBorders>
              <w:top w:val="nil"/>
              <w:left w:val="nil"/>
              <w:bottom w:val="single" w:color="auto" w:sz="4" w:space="0"/>
              <w:right w:val="single" w:color="auto" w:sz="4" w:space="0"/>
            </w:tcBorders>
            <w:noWrap/>
            <w:vAlign w:val="bottom"/>
          </w:tcPr>
          <w:p w14:paraId="535D6075">
            <w:pPr>
              <w:spacing w:after="0" w:line="240" w:lineRule="auto"/>
              <w:rPr>
                <w:rFonts w:ascii="Calibri" w:hAnsi="Calibri" w:cs="Calibri"/>
                <w:color w:val="000000"/>
                <w:sz w:val="15"/>
                <w:szCs w:val="15"/>
              </w:rPr>
            </w:pPr>
            <w:r>
              <w:rPr>
                <w:rFonts w:ascii="Calibri" w:hAnsi="Calibri" w:cs="Calibri"/>
                <w:color w:val="000000"/>
                <w:sz w:val="15"/>
                <w:szCs w:val="15"/>
              </w:rPr>
              <w:t>1,923077</w:t>
            </w:r>
          </w:p>
        </w:tc>
      </w:tr>
      <w:tr w14:paraId="6C24B874">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7F721283">
            <w:pPr>
              <w:spacing w:after="0" w:line="240" w:lineRule="auto"/>
              <w:rPr>
                <w:rFonts w:ascii="Calibri" w:hAnsi="Calibri" w:cs="Calibri"/>
                <w:b/>
                <w:bCs/>
                <w:color w:val="000000"/>
                <w:sz w:val="15"/>
                <w:szCs w:val="15"/>
              </w:rPr>
            </w:pPr>
            <w:r>
              <w:rPr>
                <w:rFonts w:ascii="Calibri" w:hAnsi="Calibri" w:cs="Calibri"/>
                <w:b/>
                <w:bCs/>
                <w:color w:val="000000"/>
                <w:sz w:val="15"/>
                <w:szCs w:val="15"/>
              </w:rPr>
              <w:t>54</w:t>
            </w:r>
          </w:p>
        </w:tc>
        <w:tc>
          <w:tcPr>
            <w:tcW w:w="1554" w:type="dxa"/>
            <w:tcBorders>
              <w:top w:val="nil"/>
              <w:left w:val="nil"/>
              <w:bottom w:val="single" w:color="auto" w:sz="4" w:space="0"/>
              <w:right w:val="single" w:color="auto" w:sz="4" w:space="0"/>
            </w:tcBorders>
            <w:noWrap/>
            <w:vAlign w:val="bottom"/>
          </w:tcPr>
          <w:p w14:paraId="563D253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2C8E7E1">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707447C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7F1869E">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720" w:type="dxa"/>
            <w:tcBorders>
              <w:top w:val="nil"/>
              <w:left w:val="nil"/>
              <w:bottom w:val="single" w:color="auto" w:sz="4" w:space="0"/>
              <w:right w:val="single" w:color="auto" w:sz="4" w:space="0"/>
            </w:tcBorders>
            <w:noWrap/>
            <w:vAlign w:val="bottom"/>
          </w:tcPr>
          <w:p w14:paraId="47C61B2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60CE3D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78D70D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82DE73A">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740C8C16">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2067170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2DEB959A">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1D70CE9">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721729E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54" w:type="dxa"/>
            <w:tcBorders>
              <w:top w:val="nil"/>
              <w:left w:val="nil"/>
              <w:bottom w:val="single" w:color="auto" w:sz="4" w:space="0"/>
              <w:right w:val="single" w:color="auto" w:sz="4" w:space="0"/>
            </w:tcBorders>
            <w:noWrap/>
            <w:vAlign w:val="bottom"/>
          </w:tcPr>
          <w:p w14:paraId="7DB0366C">
            <w:pPr>
              <w:spacing w:after="0" w:line="240" w:lineRule="auto"/>
              <w:rPr>
                <w:rFonts w:ascii="Calibri" w:hAnsi="Calibri" w:cs="Calibri"/>
                <w:color w:val="000000"/>
                <w:sz w:val="15"/>
                <w:szCs w:val="15"/>
              </w:rPr>
            </w:pPr>
            <w:r>
              <w:rPr>
                <w:rFonts w:ascii="Calibri" w:hAnsi="Calibri" w:cs="Calibri"/>
                <w:color w:val="000000"/>
                <w:sz w:val="15"/>
                <w:szCs w:val="15"/>
              </w:rPr>
              <w:t>1,769231</w:t>
            </w:r>
          </w:p>
        </w:tc>
      </w:tr>
      <w:tr w14:paraId="040A0668">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57C537A5">
            <w:pPr>
              <w:spacing w:after="0" w:line="240" w:lineRule="auto"/>
              <w:rPr>
                <w:rFonts w:ascii="Calibri" w:hAnsi="Calibri" w:cs="Calibri"/>
                <w:b/>
                <w:bCs/>
                <w:color w:val="000000"/>
                <w:sz w:val="15"/>
                <w:szCs w:val="15"/>
              </w:rPr>
            </w:pPr>
            <w:r>
              <w:rPr>
                <w:rFonts w:ascii="Calibri" w:hAnsi="Calibri" w:cs="Calibri"/>
                <w:b/>
                <w:bCs/>
                <w:color w:val="000000"/>
                <w:sz w:val="15"/>
                <w:szCs w:val="15"/>
              </w:rPr>
              <w:t>55</w:t>
            </w:r>
          </w:p>
        </w:tc>
        <w:tc>
          <w:tcPr>
            <w:tcW w:w="1554" w:type="dxa"/>
            <w:tcBorders>
              <w:top w:val="nil"/>
              <w:left w:val="nil"/>
              <w:bottom w:val="single" w:color="auto" w:sz="4" w:space="0"/>
              <w:right w:val="single" w:color="auto" w:sz="4" w:space="0"/>
            </w:tcBorders>
            <w:noWrap/>
            <w:vAlign w:val="bottom"/>
          </w:tcPr>
          <w:p w14:paraId="43F4985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9864FC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0AF41E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E805F75">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720" w:type="dxa"/>
            <w:tcBorders>
              <w:top w:val="nil"/>
              <w:left w:val="nil"/>
              <w:bottom w:val="single" w:color="auto" w:sz="4" w:space="0"/>
              <w:right w:val="single" w:color="auto" w:sz="4" w:space="0"/>
            </w:tcBorders>
            <w:noWrap/>
            <w:vAlign w:val="bottom"/>
          </w:tcPr>
          <w:p w14:paraId="4DDB073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6B07842">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1B026D6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72C7BD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098868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66DE08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04C769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06D3706">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48E4AA5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54" w:type="dxa"/>
            <w:tcBorders>
              <w:top w:val="nil"/>
              <w:left w:val="nil"/>
              <w:bottom w:val="single" w:color="auto" w:sz="4" w:space="0"/>
              <w:right w:val="single" w:color="auto" w:sz="4" w:space="0"/>
            </w:tcBorders>
            <w:noWrap/>
            <w:vAlign w:val="bottom"/>
          </w:tcPr>
          <w:p w14:paraId="07668BB3">
            <w:pPr>
              <w:spacing w:after="0" w:line="240" w:lineRule="auto"/>
              <w:rPr>
                <w:rFonts w:ascii="Calibri" w:hAnsi="Calibri" w:cs="Calibri"/>
                <w:color w:val="000000"/>
                <w:sz w:val="15"/>
                <w:szCs w:val="15"/>
              </w:rPr>
            </w:pPr>
            <w:r>
              <w:rPr>
                <w:rFonts w:ascii="Calibri" w:hAnsi="Calibri" w:cs="Calibri"/>
                <w:color w:val="000000"/>
                <w:sz w:val="15"/>
                <w:szCs w:val="15"/>
              </w:rPr>
              <w:t>1,923077</w:t>
            </w:r>
          </w:p>
        </w:tc>
      </w:tr>
      <w:tr w14:paraId="40DD5808">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0FA475FD">
            <w:pPr>
              <w:spacing w:after="0" w:line="240" w:lineRule="auto"/>
              <w:rPr>
                <w:rFonts w:ascii="Calibri" w:hAnsi="Calibri" w:cs="Calibri"/>
                <w:b/>
                <w:bCs/>
                <w:color w:val="000000"/>
                <w:sz w:val="15"/>
                <w:szCs w:val="15"/>
              </w:rPr>
            </w:pPr>
            <w:r>
              <w:rPr>
                <w:rFonts w:ascii="Calibri" w:hAnsi="Calibri" w:cs="Calibri"/>
                <w:b/>
                <w:bCs/>
                <w:color w:val="000000"/>
                <w:sz w:val="15"/>
                <w:szCs w:val="15"/>
              </w:rPr>
              <w:t>56</w:t>
            </w:r>
          </w:p>
        </w:tc>
        <w:tc>
          <w:tcPr>
            <w:tcW w:w="1554" w:type="dxa"/>
            <w:tcBorders>
              <w:top w:val="nil"/>
              <w:left w:val="nil"/>
              <w:bottom w:val="single" w:color="auto" w:sz="4" w:space="0"/>
              <w:right w:val="single" w:color="auto" w:sz="4" w:space="0"/>
            </w:tcBorders>
            <w:noWrap/>
            <w:vAlign w:val="bottom"/>
          </w:tcPr>
          <w:p w14:paraId="334F12D9">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7B92E18D">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4CE3CC7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A26EC62">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720" w:type="dxa"/>
            <w:tcBorders>
              <w:top w:val="nil"/>
              <w:left w:val="nil"/>
              <w:bottom w:val="single" w:color="auto" w:sz="4" w:space="0"/>
              <w:right w:val="single" w:color="auto" w:sz="4" w:space="0"/>
            </w:tcBorders>
            <w:noWrap/>
            <w:vAlign w:val="bottom"/>
          </w:tcPr>
          <w:p w14:paraId="2247439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22F7F4F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1D7D285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58109BC">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225F6EB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4227B1F5">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07E2DC6C">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252EDB9A">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11AB578C">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54" w:type="dxa"/>
            <w:tcBorders>
              <w:top w:val="nil"/>
              <w:left w:val="nil"/>
              <w:bottom w:val="single" w:color="auto" w:sz="4" w:space="0"/>
              <w:right w:val="single" w:color="auto" w:sz="4" w:space="0"/>
            </w:tcBorders>
            <w:noWrap/>
            <w:vAlign w:val="bottom"/>
          </w:tcPr>
          <w:p w14:paraId="754A5CF7">
            <w:pPr>
              <w:spacing w:after="0" w:line="240" w:lineRule="auto"/>
              <w:rPr>
                <w:rFonts w:ascii="Calibri" w:hAnsi="Calibri" w:cs="Calibri"/>
                <w:color w:val="000000"/>
                <w:sz w:val="15"/>
                <w:szCs w:val="15"/>
              </w:rPr>
            </w:pPr>
            <w:r>
              <w:rPr>
                <w:rFonts w:ascii="Calibri" w:hAnsi="Calibri" w:cs="Calibri"/>
                <w:color w:val="000000"/>
                <w:sz w:val="15"/>
                <w:szCs w:val="15"/>
              </w:rPr>
              <w:t>2,923077</w:t>
            </w:r>
          </w:p>
        </w:tc>
      </w:tr>
      <w:tr w14:paraId="16DE13FB">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0686FEC1">
            <w:pPr>
              <w:spacing w:after="0" w:line="240" w:lineRule="auto"/>
              <w:rPr>
                <w:rFonts w:ascii="Calibri" w:hAnsi="Calibri" w:cs="Calibri"/>
                <w:b/>
                <w:bCs/>
                <w:color w:val="000000"/>
                <w:sz w:val="15"/>
                <w:szCs w:val="15"/>
              </w:rPr>
            </w:pPr>
            <w:r>
              <w:rPr>
                <w:rFonts w:ascii="Calibri" w:hAnsi="Calibri" w:cs="Calibri"/>
                <w:b/>
                <w:bCs/>
                <w:color w:val="000000"/>
                <w:sz w:val="15"/>
                <w:szCs w:val="15"/>
              </w:rPr>
              <w:t>57</w:t>
            </w:r>
          </w:p>
        </w:tc>
        <w:tc>
          <w:tcPr>
            <w:tcW w:w="1554" w:type="dxa"/>
            <w:tcBorders>
              <w:top w:val="nil"/>
              <w:left w:val="nil"/>
              <w:bottom w:val="single" w:color="auto" w:sz="4" w:space="0"/>
              <w:right w:val="single" w:color="auto" w:sz="4" w:space="0"/>
            </w:tcBorders>
            <w:noWrap/>
            <w:vAlign w:val="bottom"/>
          </w:tcPr>
          <w:p w14:paraId="03E7EF6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3D83295">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48197B1C">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1494BA1D">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720" w:type="dxa"/>
            <w:tcBorders>
              <w:top w:val="nil"/>
              <w:left w:val="nil"/>
              <w:bottom w:val="single" w:color="auto" w:sz="4" w:space="0"/>
              <w:right w:val="single" w:color="auto" w:sz="4" w:space="0"/>
            </w:tcBorders>
            <w:noWrap/>
            <w:vAlign w:val="bottom"/>
          </w:tcPr>
          <w:p w14:paraId="28B4B55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79CA28B">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0F14783B">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1F5518B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EA227E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DE1B9AF">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679D5693">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1A0F23BD">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51DAD76F">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54" w:type="dxa"/>
            <w:tcBorders>
              <w:top w:val="nil"/>
              <w:left w:val="nil"/>
              <w:bottom w:val="single" w:color="auto" w:sz="4" w:space="0"/>
              <w:right w:val="single" w:color="auto" w:sz="4" w:space="0"/>
            </w:tcBorders>
            <w:noWrap/>
            <w:vAlign w:val="bottom"/>
          </w:tcPr>
          <w:p w14:paraId="5387ABFE">
            <w:pPr>
              <w:spacing w:after="0" w:line="240" w:lineRule="auto"/>
              <w:rPr>
                <w:rFonts w:ascii="Calibri" w:hAnsi="Calibri" w:cs="Calibri"/>
                <w:color w:val="000000"/>
                <w:sz w:val="15"/>
                <w:szCs w:val="15"/>
              </w:rPr>
            </w:pPr>
            <w:r>
              <w:rPr>
                <w:rFonts w:ascii="Calibri" w:hAnsi="Calibri" w:cs="Calibri"/>
                <w:color w:val="000000"/>
                <w:sz w:val="15"/>
                <w:szCs w:val="15"/>
              </w:rPr>
              <w:t>2,384615</w:t>
            </w:r>
          </w:p>
        </w:tc>
      </w:tr>
      <w:tr w14:paraId="7AD73C66">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0B13C74">
            <w:pPr>
              <w:spacing w:after="0" w:line="240" w:lineRule="auto"/>
              <w:rPr>
                <w:rFonts w:ascii="Calibri" w:hAnsi="Calibri" w:cs="Calibri"/>
                <w:b/>
                <w:bCs/>
                <w:color w:val="000000"/>
                <w:sz w:val="15"/>
                <w:szCs w:val="15"/>
              </w:rPr>
            </w:pPr>
            <w:r>
              <w:rPr>
                <w:rFonts w:ascii="Calibri" w:hAnsi="Calibri" w:cs="Calibri"/>
                <w:b/>
                <w:bCs/>
                <w:color w:val="000000"/>
                <w:sz w:val="15"/>
                <w:szCs w:val="15"/>
              </w:rPr>
              <w:t>58</w:t>
            </w:r>
          </w:p>
        </w:tc>
        <w:tc>
          <w:tcPr>
            <w:tcW w:w="1554" w:type="dxa"/>
            <w:tcBorders>
              <w:top w:val="nil"/>
              <w:left w:val="nil"/>
              <w:bottom w:val="single" w:color="auto" w:sz="4" w:space="0"/>
              <w:right w:val="single" w:color="auto" w:sz="4" w:space="0"/>
            </w:tcBorders>
            <w:noWrap/>
            <w:vAlign w:val="bottom"/>
          </w:tcPr>
          <w:p w14:paraId="0A6917C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CC27E90">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4C7E66E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83D964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5DBB527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657D1A2">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2212205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C6FD0C6">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58A8F89F">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6556CA8B">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4DA52E15">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54E5B192">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0ADA14FE">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54" w:type="dxa"/>
            <w:tcBorders>
              <w:top w:val="nil"/>
              <w:left w:val="nil"/>
              <w:bottom w:val="single" w:color="auto" w:sz="4" w:space="0"/>
              <w:right w:val="single" w:color="auto" w:sz="4" w:space="0"/>
            </w:tcBorders>
            <w:noWrap/>
            <w:vAlign w:val="bottom"/>
          </w:tcPr>
          <w:p w14:paraId="6B641DC7">
            <w:pPr>
              <w:spacing w:after="0" w:line="240" w:lineRule="auto"/>
              <w:rPr>
                <w:rFonts w:ascii="Calibri" w:hAnsi="Calibri" w:cs="Calibri"/>
                <w:color w:val="000000"/>
                <w:sz w:val="15"/>
                <w:szCs w:val="15"/>
              </w:rPr>
            </w:pPr>
            <w:r>
              <w:rPr>
                <w:rFonts w:ascii="Calibri" w:hAnsi="Calibri" w:cs="Calibri"/>
                <w:color w:val="000000"/>
                <w:sz w:val="15"/>
                <w:szCs w:val="15"/>
              </w:rPr>
              <w:t>3,076923</w:t>
            </w:r>
          </w:p>
        </w:tc>
      </w:tr>
      <w:tr w14:paraId="1F1C0308">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2E34FE7B">
            <w:pPr>
              <w:spacing w:after="0" w:line="240" w:lineRule="auto"/>
              <w:rPr>
                <w:rFonts w:ascii="Calibri" w:hAnsi="Calibri" w:cs="Calibri"/>
                <w:b/>
                <w:bCs/>
                <w:color w:val="000000"/>
                <w:sz w:val="15"/>
                <w:szCs w:val="15"/>
              </w:rPr>
            </w:pPr>
            <w:r>
              <w:rPr>
                <w:rFonts w:ascii="Calibri" w:hAnsi="Calibri" w:cs="Calibri"/>
                <w:b/>
                <w:bCs/>
                <w:color w:val="000000"/>
                <w:sz w:val="15"/>
                <w:szCs w:val="15"/>
              </w:rPr>
              <w:t>59</w:t>
            </w:r>
          </w:p>
        </w:tc>
        <w:tc>
          <w:tcPr>
            <w:tcW w:w="1554" w:type="dxa"/>
            <w:tcBorders>
              <w:top w:val="nil"/>
              <w:left w:val="nil"/>
              <w:bottom w:val="single" w:color="auto" w:sz="4" w:space="0"/>
              <w:right w:val="single" w:color="auto" w:sz="4" w:space="0"/>
            </w:tcBorders>
            <w:noWrap/>
            <w:vAlign w:val="bottom"/>
          </w:tcPr>
          <w:p w14:paraId="42137E0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0D718CF">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56DF6223">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2C4C79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622A8A6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50B9BDC">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966FA9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EA98C5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979B2B5">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CC9A025">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3E1195D7">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43AE303F">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0C7DC43F">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54" w:type="dxa"/>
            <w:tcBorders>
              <w:top w:val="nil"/>
              <w:left w:val="nil"/>
              <w:bottom w:val="single" w:color="auto" w:sz="4" w:space="0"/>
              <w:right w:val="single" w:color="auto" w:sz="4" w:space="0"/>
            </w:tcBorders>
            <w:noWrap/>
            <w:vAlign w:val="bottom"/>
          </w:tcPr>
          <w:p w14:paraId="4FDE52D1">
            <w:pPr>
              <w:spacing w:after="0" w:line="240" w:lineRule="auto"/>
              <w:rPr>
                <w:rFonts w:ascii="Calibri" w:hAnsi="Calibri" w:cs="Calibri"/>
                <w:color w:val="000000"/>
                <w:sz w:val="15"/>
                <w:szCs w:val="15"/>
              </w:rPr>
            </w:pPr>
            <w:r>
              <w:rPr>
                <w:rFonts w:ascii="Calibri" w:hAnsi="Calibri" w:cs="Calibri"/>
                <w:color w:val="000000"/>
                <w:sz w:val="15"/>
                <w:szCs w:val="15"/>
              </w:rPr>
              <w:t>2,076923</w:t>
            </w:r>
          </w:p>
        </w:tc>
      </w:tr>
      <w:tr w14:paraId="37FB9826">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10ACFAFD">
            <w:pPr>
              <w:spacing w:after="0" w:line="240" w:lineRule="auto"/>
              <w:rPr>
                <w:rFonts w:ascii="Calibri" w:hAnsi="Calibri" w:cs="Calibri"/>
                <w:b/>
                <w:bCs/>
                <w:color w:val="000000"/>
                <w:sz w:val="15"/>
                <w:szCs w:val="15"/>
              </w:rPr>
            </w:pPr>
            <w:r>
              <w:rPr>
                <w:rFonts w:ascii="Calibri" w:hAnsi="Calibri" w:cs="Calibri"/>
                <w:b/>
                <w:bCs/>
                <w:color w:val="000000"/>
                <w:sz w:val="15"/>
                <w:szCs w:val="15"/>
              </w:rPr>
              <w:t>60</w:t>
            </w:r>
          </w:p>
        </w:tc>
        <w:tc>
          <w:tcPr>
            <w:tcW w:w="1554" w:type="dxa"/>
            <w:tcBorders>
              <w:top w:val="nil"/>
              <w:left w:val="nil"/>
              <w:bottom w:val="single" w:color="auto" w:sz="4" w:space="0"/>
              <w:right w:val="single" w:color="auto" w:sz="4" w:space="0"/>
            </w:tcBorders>
            <w:noWrap/>
            <w:vAlign w:val="bottom"/>
          </w:tcPr>
          <w:p w14:paraId="57256E6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2099C51">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55BEB80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0A6ADE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656A23B9">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3E961E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B5C96E8">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A16158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C44AE5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1E01DD7">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DE56E5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5C7B48A">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4965D8F1">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54" w:type="dxa"/>
            <w:tcBorders>
              <w:top w:val="nil"/>
              <w:left w:val="nil"/>
              <w:bottom w:val="single" w:color="auto" w:sz="4" w:space="0"/>
              <w:right w:val="single" w:color="auto" w:sz="4" w:space="0"/>
            </w:tcBorders>
            <w:noWrap/>
            <w:vAlign w:val="bottom"/>
          </w:tcPr>
          <w:p w14:paraId="634061FA">
            <w:pPr>
              <w:spacing w:after="0" w:line="240" w:lineRule="auto"/>
              <w:rPr>
                <w:rFonts w:ascii="Calibri" w:hAnsi="Calibri" w:cs="Calibri"/>
                <w:color w:val="000000"/>
                <w:sz w:val="15"/>
                <w:szCs w:val="15"/>
              </w:rPr>
            </w:pPr>
            <w:r>
              <w:rPr>
                <w:rFonts w:ascii="Calibri" w:hAnsi="Calibri" w:cs="Calibri"/>
                <w:color w:val="000000"/>
                <w:sz w:val="15"/>
                <w:szCs w:val="15"/>
              </w:rPr>
              <w:t>1,307692</w:t>
            </w:r>
          </w:p>
        </w:tc>
      </w:tr>
      <w:tr w14:paraId="59318CE6">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4A08CBF6">
            <w:pPr>
              <w:spacing w:after="0" w:line="240" w:lineRule="auto"/>
              <w:rPr>
                <w:rFonts w:ascii="Calibri" w:hAnsi="Calibri" w:cs="Calibri"/>
                <w:b/>
                <w:bCs/>
                <w:color w:val="000000"/>
                <w:sz w:val="15"/>
                <w:szCs w:val="15"/>
              </w:rPr>
            </w:pPr>
            <w:r>
              <w:rPr>
                <w:rFonts w:ascii="Calibri" w:hAnsi="Calibri" w:cs="Calibri"/>
                <w:b/>
                <w:bCs/>
                <w:color w:val="000000"/>
                <w:sz w:val="15"/>
                <w:szCs w:val="15"/>
              </w:rPr>
              <w:t>61</w:t>
            </w:r>
          </w:p>
        </w:tc>
        <w:tc>
          <w:tcPr>
            <w:tcW w:w="1554" w:type="dxa"/>
            <w:tcBorders>
              <w:top w:val="nil"/>
              <w:left w:val="nil"/>
              <w:bottom w:val="single" w:color="auto" w:sz="4" w:space="0"/>
              <w:right w:val="single" w:color="auto" w:sz="4" w:space="0"/>
            </w:tcBorders>
            <w:noWrap/>
            <w:vAlign w:val="bottom"/>
          </w:tcPr>
          <w:p w14:paraId="4E857442">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70C9E449">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29" w:type="dxa"/>
            <w:tcBorders>
              <w:top w:val="nil"/>
              <w:left w:val="nil"/>
              <w:bottom w:val="single" w:color="auto" w:sz="4" w:space="0"/>
              <w:right w:val="single" w:color="auto" w:sz="4" w:space="0"/>
            </w:tcBorders>
            <w:noWrap/>
            <w:vAlign w:val="bottom"/>
          </w:tcPr>
          <w:p w14:paraId="0C47BC55">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3710CD7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720" w:type="dxa"/>
            <w:tcBorders>
              <w:top w:val="nil"/>
              <w:left w:val="nil"/>
              <w:bottom w:val="single" w:color="auto" w:sz="4" w:space="0"/>
              <w:right w:val="single" w:color="auto" w:sz="4" w:space="0"/>
            </w:tcBorders>
            <w:noWrap/>
            <w:vAlign w:val="bottom"/>
          </w:tcPr>
          <w:p w14:paraId="1AA6233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2A2EE64">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6FA06F9B">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8E6821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3E1ABFF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2344604C">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929" w:type="dxa"/>
            <w:tcBorders>
              <w:top w:val="nil"/>
              <w:left w:val="nil"/>
              <w:bottom w:val="single" w:color="auto" w:sz="4" w:space="0"/>
              <w:right w:val="single" w:color="auto" w:sz="4" w:space="0"/>
            </w:tcBorders>
            <w:noWrap/>
            <w:vAlign w:val="bottom"/>
          </w:tcPr>
          <w:p w14:paraId="112F021A">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537065A7">
            <w:pPr>
              <w:spacing w:after="0" w:line="240" w:lineRule="auto"/>
              <w:rPr>
                <w:rFonts w:ascii="Calibri" w:hAnsi="Calibri" w:cs="Calibri"/>
                <w:color w:val="000000"/>
                <w:sz w:val="15"/>
                <w:szCs w:val="15"/>
              </w:rPr>
            </w:pPr>
            <w:r>
              <w:rPr>
                <w:rFonts w:ascii="Calibri" w:hAnsi="Calibri" w:cs="Calibri"/>
                <w:color w:val="000000"/>
                <w:sz w:val="15"/>
                <w:szCs w:val="15"/>
              </w:rPr>
              <w:t>5</w:t>
            </w:r>
          </w:p>
        </w:tc>
        <w:tc>
          <w:tcPr>
            <w:tcW w:w="929" w:type="dxa"/>
            <w:tcBorders>
              <w:top w:val="nil"/>
              <w:left w:val="nil"/>
              <w:bottom w:val="single" w:color="auto" w:sz="4" w:space="0"/>
              <w:right w:val="single" w:color="auto" w:sz="4" w:space="0"/>
            </w:tcBorders>
            <w:noWrap/>
            <w:vAlign w:val="bottom"/>
          </w:tcPr>
          <w:p w14:paraId="19F89914">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54" w:type="dxa"/>
            <w:tcBorders>
              <w:top w:val="nil"/>
              <w:left w:val="nil"/>
              <w:bottom w:val="single" w:color="auto" w:sz="4" w:space="0"/>
              <w:right w:val="single" w:color="auto" w:sz="4" w:space="0"/>
            </w:tcBorders>
            <w:noWrap/>
            <w:vAlign w:val="bottom"/>
          </w:tcPr>
          <w:p w14:paraId="71154CD5">
            <w:pPr>
              <w:spacing w:after="0" w:line="240" w:lineRule="auto"/>
              <w:rPr>
                <w:rFonts w:ascii="Calibri" w:hAnsi="Calibri" w:cs="Calibri"/>
                <w:color w:val="000000"/>
                <w:sz w:val="15"/>
                <w:szCs w:val="15"/>
              </w:rPr>
            </w:pPr>
            <w:r>
              <w:rPr>
                <w:rFonts w:ascii="Calibri" w:hAnsi="Calibri" w:cs="Calibri"/>
                <w:color w:val="000000"/>
                <w:sz w:val="15"/>
                <w:szCs w:val="15"/>
              </w:rPr>
              <w:t>2,153846</w:t>
            </w:r>
          </w:p>
        </w:tc>
      </w:tr>
      <w:tr w14:paraId="7A79D3C2">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5CF747C4">
            <w:pPr>
              <w:spacing w:after="0" w:line="240" w:lineRule="auto"/>
              <w:rPr>
                <w:rFonts w:ascii="Calibri" w:hAnsi="Calibri" w:cs="Calibri"/>
                <w:b/>
                <w:bCs/>
                <w:color w:val="000000"/>
                <w:sz w:val="15"/>
                <w:szCs w:val="15"/>
              </w:rPr>
            </w:pPr>
            <w:r>
              <w:rPr>
                <w:rFonts w:ascii="Calibri" w:hAnsi="Calibri" w:cs="Calibri"/>
                <w:b/>
                <w:bCs/>
                <w:color w:val="000000"/>
                <w:sz w:val="15"/>
                <w:szCs w:val="15"/>
              </w:rPr>
              <w:t>62</w:t>
            </w:r>
          </w:p>
        </w:tc>
        <w:tc>
          <w:tcPr>
            <w:tcW w:w="1554" w:type="dxa"/>
            <w:tcBorders>
              <w:top w:val="nil"/>
              <w:left w:val="nil"/>
              <w:bottom w:val="single" w:color="auto" w:sz="4" w:space="0"/>
              <w:right w:val="single" w:color="auto" w:sz="4" w:space="0"/>
            </w:tcBorders>
            <w:noWrap/>
            <w:vAlign w:val="bottom"/>
          </w:tcPr>
          <w:p w14:paraId="15891FD8">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48975BB0">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1A54DF2">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DAC230A">
            <w:pPr>
              <w:spacing w:after="0" w:line="240" w:lineRule="auto"/>
              <w:rPr>
                <w:rFonts w:ascii="Calibri" w:hAnsi="Calibri" w:cs="Calibri"/>
                <w:color w:val="000000"/>
                <w:sz w:val="15"/>
                <w:szCs w:val="15"/>
              </w:rPr>
            </w:pPr>
            <w:r>
              <w:rPr>
                <w:rFonts w:ascii="Calibri" w:hAnsi="Calibri" w:cs="Calibri"/>
                <w:color w:val="000000"/>
                <w:sz w:val="15"/>
                <w:szCs w:val="15"/>
              </w:rPr>
              <w:t>4</w:t>
            </w:r>
          </w:p>
        </w:tc>
        <w:tc>
          <w:tcPr>
            <w:tcW w:w="720" w:type="dxa"/>
            <w:tcBorders>
              <w:top w:val="nil"/>
              <w:left w:val="nil"/>
              <w:bottom w:val="single" w:color="auto" w:sz="4" w:space="0"/>
              <w:right w:val="single" w:color="auto" w:sz="4" w:space="0"/>
            </w:tcBorders>
            <w:noWrap/>
            <w:vAlign w:val="bottom"/>
          </w:tcPr>
          <w:p w14:paraId="7FC926A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2DC9D6C">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4490207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683A1BBE">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8472FCD">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7E0194E6">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1DBA3C0F">
            <w:pPr>
              <w:spacing w:after="0" w:line="240" w:lineRule="auto"/>
              <w:rPr>
                <w:rFonts w:ascii="Calibri" w:hAnsi="Calibri" w:cs="Calibri"/>
                <w:color w:val="000000"/>
                <w:sz w:val="15"/>
                <w:szCs w:val="15"/>
              </w:rPr>
            </w:pPr>
            <w:r>
              <w:rPr>
                <w:rFonts w:ascii="Calibri" w:hAnsi="Calibri" w:cs="Calibri"/>
                <w:color w:val="000000"/>
                <w:sz w:val="15"/>
                <w:szCs w:val="15"/>
              </w:rPr>
              <w:t>1</w:t>
            </w:r>
          </w:p>
        </w:tc>
        <w:tc>
          <w:tcPr>
            <w:tcW w:w="929" w:type="dxa"/>
            <w:tcBorders>
              <w:top w:val="nil"/>
              <w:left w:val="nil"/>
              <w:bottom w:val="single" w:color="auto" w:sz="4" w:space="0"/>
              <w:right w:val="single" w:color="auto" w:sz="4" w:space="0"/>
            </w:tcBorders>
            <w:noWrap/>
            <w:vAlign w:val="bottom"/>
          </w:tcPr>
          <w:p w14:paraId="0C9ED2B6">
            <w:pPr>
              <w:spacing w:after="0" w:line="240" w:lineRule="auto"/>
              <w:rPr>
                <w:rFonts w:ascii="Calibri" w:hAnsi="Calibri" w:cs="Calibri"/>
                <w:color w:val="000000"/>
                <w:sz w:val="15"/>
                <w:szCs w:val="15"/>
              </w:rPr>
            </w:pPr>
            <w:r>
              <w:rPr>
                <w:rFonts w:ascii="Calibri" w:hAnsi="Calibri" w:cs="Calibri"/>
                <w:color w:val="000000"/>
                <w:sz w:val="15"/>
                <w:szCs w:val="15"/>
              </w:rPr>
              <w:t>3</w:t>
            </w:r>
          </w:p>
        </w:tc>
        <w:tc>
          <w:tcPr>
            <w:tcW w:w="929" w:type="dxa"/>
            <w:tcBorders>
              <w:top w:val="nil"/>
              <w:left w:val="nil"/>
              <w:bottom w:val="single" w:color="auto" w:sz="4" w:space="0"/>
              <w:right w:val="single" w:color="auto" w:sz="4" w:space="0"/>
            </w:tcBorders>
            <w:noWrap/>
            <w:vAlign w:val="bottom"/>
          </w:tcPr>
          <w:p w14:paraId="440639A1">
            <w:pPr>
              <w:spacing w:after="0" w:line="240" w:lineRule="auto"/>
              <w:rPr>
                <w:rFonts w:ascii="Calibri" w:hAnsi="Calibri" w:cs="Calibri"/>
                <w:color w:val="000000"/>
                <w:sz w:val="15"/>
                <w:szCs w:val="15"/>
              </w:rPr>
            </w:pPr>
            <w:r>
              <w:rPr>
                <w:rFonts w:ascii="Calibri" w:hAnsi="Calibri" w:cs="Calibri"/>
                <w:color w:val="000000"/>
                <w:sz w:val="15"/>
                <w:szCs w:val="15"/>
              </w:rPr>
              <w:t>2</w:t>
            </w:r>
          </w:p>
        </w:tc>
        <w:tc>
          <w:tcPr>
            <w:tcW w:w="954" w:type="dxa"/>
            <w:tcBorders>
              <w:top w:val="nil"/>
              <w:left w:val="nil"/>
              <w:bottom w:val="single" w:color="auto" w:sz="4" w:space="0"/>
              <w:right w:val="single" w:color="auto" w:sz="4" w:space="0"/>
            </w:tcBorders>
            <w:noWrap/>
            <w:vAlign w:val="bottom"/>
          </w:tcPr>
          <w:p w14:paraId="3DDDA117">
            <w:pPr>
              <w:spacing w:after="0" w:line="240" w:lineRule="auto"/>
              <w:rPr>
                <w:rFonts w:ascii="Calibri" w:hAnsi="Calibri" w:cs="Calibri"/>
                <w:color w:val="000000"/>
                <w:sz w:val="15"/>
                <w:szCs w:val="15"/>
              </w:rPr>
            </w:pPr>
            <w:r>
              <w:rPr>
                <w:rFonts w:ascii="Calibri" w:hAnsi="Calibri" w:cs="Calibri"/>
                <w:color w:val="000000"/>
                <w:sz w:val="15"/>
                <w:szCs w:val="15"/>
              </w:rPr>
              <w:t>1,769231</w:t>
            </w:r>
          </w:p>
        </w:tc>
      </w:tr>
      <w:tr w14:paraId="5A938A80">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2EBDA29A">
            <w:pPr>
              <w:spacing w:after="0" w:line="240" w:lineRule="auto"/>
              <w:rPr>
                <w:rFonts w:ascii="Calibri" w:hAnsi="Calibri" w:cs="Calibri"/>
                <w:b/>
                <w:bCs/>
                <w:color w:val="000000"/>
                <w:sz w:val="15"/>
                <w:szCs w:val="15"/>
              </w:rPr>
            </w:pPr>
            <w:r>
              <w:rPr>
                <w:rFonts w:ascii="Calibri" w:hAnsi="Calibri" w:cs="Calibri"/>
                <w:b/>
                <w:bCs/>
                <w:color w:val="000000"/>
                <w:sz w:val="15"/>
                <w:szCs w:val="15"/>
              </w:rPr>
              <w:t>Ortalama</w:t>
            </w:r>
          </w:p>
        </w:tc>
        <w:tc>
          <w:tcPr>
            <w:tcW w:w="1554" w:type="dxa"/>
            <w:tcBorders>
              <w:top w:val="nil"/>
              <w:left w:val="nil"/>
              <w:bottom w:val="single" w:color="auto" w:sz="4" w:space="0"/>
              <w:right w:val="single" w:color="auto" w:sz="4" w:space="0"/>
            </w:tcBorders>
            <w:noWrap/>
            <w:vAlign w:val="bottom"/>
          </w:tcPr>
          <w:p w14:paraId="3C13C1CA">
            <w:pPr>
              <w:spacing w:after="0" w:line="240" w:lineRule="auto"/>
              <w:rPr>
                <w:rFonts w:ascii="Calibri" w:hAnsi="Calibri" w:cs="Calibri"/>
                <w:color w:val="000000"/>
                <w:sz w:val="15"/>
                <w:szCs w:val="15"/>
              </w:rPr>
            </w:pPr>
            <w:r>
              <w:rPr>
                <w:rFonts w:ascii="Calibri" w:hAnsi="Calibri" w:cs="Calibri"/>
                <w:color w:val="000000"/>
                <w:sz w:val="15"/>
                <w:szCs w:val="15"/>
              </w:rPr>
              <w:t>1,806452</w:t>
            </w:r>
          </w:p>
        </w:tc>
        <w:tc>
          <w:tcPr>
            <w:tcW w:w="929" w:type="dxa"/>
            <w:tcBorders>
              <w:top w:val="nil"/>
              <w:left w:val="nil"/>
              <w:bottom w:val="single" w:color="auto" w:sz="4" w:space="0"/>
              <w:right w:val="single" w:color="auto" w:sz="4" w:space="0"/>
            </w:tcBorders>
            <w:noWrap/>
            <w:vAlign w:val="bottom"/>
          </w:tcPr>
          <w:p w14:paraId="5CFE4609">
            <w:pPr>
              <w:spacing w:after="0" w:line="240" w:lineRule="auto"/>
              <w:rPr>
                <w:rFonts w:ascii="Calibri" w:hAnsi="Calibri" w:cs="Calibri"/>
                <w:color w:val="000000"/>
                <w:sz w:val="15"/>
                <w:szCs w:val="15"/>
              </w:rPr>
            </w:pPr>
            <w:r>
              <w:rPr>
                <w:rFonts w:ascii="Calibri" w:hAnsi="Calibri" w:cs="Calibri"/>
                <w:color w:val="000000"/>
                <w:sz w:val="15"/>
                <w:szCs w:val="15"/>
              </w:rPr>
              <w:t>2,677419</w:t>
            </w:r>
          </w:p>
        </w:tc>
        <w:tc>
          <w:tcPr>
            <w:tcW w:w="929" w:type="dxa"/>
            <w:tcBorders>
              <w:top w:val="nil"/>
              <w:left w:val="nil"/>
              <w:bottom w:val="single" w:color="auto" w:sz="4" w:space="0"/>
              <w:right w:val="single" w:color="auto" w:sz="4" w:space="0"/>
            </w:tcBorders>
            <w:noWrap/>
            <w:vAlign w:val="bottom"/>
          </w:tcPr>
          <w:p w14:paraId="21D1B770">
            <w:pPr>
              <w:spacing w:after="0" w:line="240" w:lineRule="auto"/>
              <w:rPr>
                <w:rFonts w:ascii="Calibri" w:hAnsi="Calibri" w:cs="Calibri"/>
                <w:color w:val="000000"/>
                <w:sz w:val="15"/>
                <w:szCs w:val="15"/>
              </w:rPr>
            </w:pPr>
            <w:r>
              <w:rPr>
                <w:rFonts w:ascii="Calibri" w:hAnsi="Calibri" w:cs="Calibri"/>
                <w:color w:val="000000"/>
                <w:sz w:val="15"/>
                <w:szCs w:val="15"/>
              </w:rPr>
              <w:t>1,774194</w:t>
            </w:r>
          </w:p>
        </w:tc>
        <w:tc>
          <w:tcPr>
            <w:tcW w:w="929" w:type="dxa"/>
            <w:tcBorders>
              <w:top w:val="nil"/>
              <w:left w:val="nil"/>
              <w:bottom w:val="single" w:color="auto" w:sz="4" w:space="0"/>
              <w:right w:val="single" w:color="auto" w:sz="4" w:space="0"/>
            </w:tcBorders>
            <w:noWrap/>
            <w:vAlign w:val="bottom"/>
          </w:tcPr>
          <w:p w14:paraId="05771A4F">
            <w:pPr>
              <w:spacing w:after="0" w:line="240" w:lineRule="auto"/>
              <w:rPr>
                <w:rFonts w:ascii="Calibri" w:hAnsi="Calibri" w:cs="Calibri"/>
                <w:color w:val="000000"/>
                <w:sz w:val="15"/>
                <w:szCs w:val="15"/>
              </w:rPr>
            </w:pPr>
            <w:r>
              <w:rPr>
                <w:rFonts w:ascii="Calibri" w:hAnsi="Calibri" w:cs="Calibri"/>
                <w:color w:val="000000"/>
                <w:sz w:val="15"/>
                <w:szCs w:val="15"/>
              </w:rPr>
              <w:t>2,258065</w:t>
            </w:r>
          </w:p>
        </w:tc>
        <w:tc>
          <w:tcPr>
            <w:tcW w:w="720" w:type="dxa"/>
            <w:tcBorders>
              <w:top w:val="nil"/>
              <w:left w:val="nil"/>
              <w:bottom w:val="single" w:color="auto" w:sz="4" w:space="0"/>
              <w:right w:val="single" w:color="auto" w:sz="4" w:space="0"/>
            </w:tcBorders>
            <w:noWrap/>
            <w:vAlign w:val="bottom"/>
          </w:tcPr>
          <w:p w14:paraId="4538FB47">
            <w:pPr>
              <w:spacing w:after="0" w:line="240" w:lineRule="auto"/>
              <w:rPr>
                <w:rFonts w:ascii="Calibri" w:hAnsi="Calibri" w:cs="Calibri"/>
                <w:color w:val="000000"/>
                <w:sz w:val="15"/>
                <w:szCs w:val="15"/>
              </w:rPr>
            </w:pPr>
            <w:r>
              <w:rPr>
                <w:rFonts w:ascii="Calibri" w:hAnsi="Calibri" w:cs="Calibri"/>
                <w:color w:val="000000"/>
                <w:sz w:val="15"/>
                <w:szCs w:val="15"/>
              </w:rPr>
              <w:t>1,5</w:t>
            </w:r>
          </w:p>
        </w:tc>
        <w:tc>
          <w:tcPr>
            <w:tcW w:w="929" w:type="dxa"/>
            <w:tcBorders>
              <w:top w:val="nil"/>
              <w:left w:val="nil"/>
              <w:bottom w:val="single" w:color="auto" w:sz="4" w:space="0"/>
              <w:right w:val="single" w:color="auto" w:sz="4" w:space="0"/>
            </w:tcBorders>
            <w:noWrap/>
            <w:vAlign w:val="bottom"/>
          </w:tcPr>
          <w:p w14:paraId="360C9D93">
            <w:pPr>
              <w:spacing w:after="0" w:line="240" w:lineRule="auto"/>
              <w:rPr>
                <w:rFonts w:ascii="Calibri" w:hAnsi="Calibri" w:cs="Calibri"/>
                <w:color w:val="000000"/>
                <w:sz w:val="15"/>
                <w:szCs w:val="15"/>
              </w:rPr>
            </w:pPr>
            <w:r>
              <w:rPr>
                <w:rFonts w:ascii="Calibri" w:hAnsi="Calibri" w:cs="Calibri"/>
                <w:color w:val="000000"/>
                <w:sz w:val="15"/>
                <w:szCs w:val="15"/>
              </w:rPr>
              <w:t>2,322581</w:t>
            </w:r>
          </w:p>
        </w:tc>
        <w:tc>
          <w:tcPr>
            <w:tcW w:w="929" w:type="dxa"/>
            <w:tcBorders>
              <w:top w:val="nil"/>
              <w:left w:val="nil"/>
              <w:bottom w:val="single" w:color="auto" w:sz="4" w:space="0"/>
              <w:right w:val="single" w:color="auto" w:sz="4" w:space="0"/>
            </w:tcBorders>
            <w:noWrap/>
            <w:vAlign w:val="bottom"/>
          </w:tcPr>
          <w:p w14:paraId="1D05CE85">
            <w:pPr>
              <w:spacing w:after="0" w:line="240" w:lineRule="auto"/>
              <w:rPr>
                <w:rFonts w:ascii="Calibri" w:hAnsi="Calibri" w:cs="Calibri"/>
                <w:color w:val="000000"/>
                <w:sz w:val="15"/>
                <w:szCs w:val="15"/>
              </w:rPr>
            </w:pPr>
            <w:r>
              <w:rPr>
                <w:rFonts w:ascii="Calibri" w:hAnsi="Calibri" w:cs="Calibri"/>
                <w:color w:val="000000"/>
                <w:sz w:val="15"/>
                <w:szCs w:val="15"/>
              </w:rPr>
              <w:t>1,451613</w:t>
            </w:r>
          </w:p>
        </w:tc>
        <w:tc>
          <w:tcPr>
            <w:tcW w:w="929" w:type="dxa"/>
            <w:tcBorders>
              <w:top w:val="nil"/>
              <w:left w:val="nil"/>
              <w:bottom w:val="single" w:color="auto" w:sz="4" w:space="0"/>
              <w:right w:val="single" w:color="auto" w:sz="4" w:space="0"/>
            </w:tcBorders>
            <w:noWrap/>
            <w:vAlign w:val="bottom"/>
          </w:tcPr>
          <w:p w14:paraId="02D08E0D">
            <w:pPr>
              <w:spacing w:after="0" w:line="240" w:lineRule="auto"/>
              <w:rPr>
                <w:rFonts w:ascii="Calibri" w:hAnsi="Calibri" w:cs="Calibri"/>
                <w:color w:val="000000"/>
                <w:sz w:val="15"/>
                <w:szCs w:val="15"/>
              </w:rPr>
            </w:pPr>
            <w:r>
              <w:rPr>
                <w:rFonts w:ascii="Calibri" w:hAnsi="Calibri" w:cs="Calibri"/>
                <w:color w:val="000000"/>
                <w:sz w:val="15"/>
                <w:szCs w:val="15"/>
              </w:rPr>
              <w:t>1,806452</w:t>
            </w:r>
          </w:p>
        </w:tc>
        <w:tc>
          <w:tcPr>
            <w:tcW w:w="929" w:type="dxa"/>
            <w:tcBorders>
              <w:top w:val="nil"/>
              <w:left w:val="nil"/>
              <w:bottom w:val="single" w:color="auto" w:sz="4" w:space="0"/>
              <w:right w:val="single" w:color="auto" w:sz="4" w:space="0"/>
            </w:tcBorders>
            <w:noWrap/>
            <w:vAlign w:val="bottom"/>
          </w:tcPr>
          <w:p w14:paraId="15E63203">
            <w:pPr>
              <w:spacing w:after="0" w:line="240" w:lineRule="auto"/>
              <w:rPr>
                <w:rFonts w:ascii="Calibri" w:hAnsi="Calibri" w:cs="Calibri"/>
                <w:color w:val="000000"/>
                <w:sz w:val="15"/>
                <w:szCs w:val="15"/>
              </w:rPr>
            </w:pPr>
            <w:r>
              <w:rPr>
                <w:rFonts w:ascii="Calibri" w:hAnsi="Calibri" w:cs="Calibri"/>
                <w:color w:val="000000"/>
                <w:sz w:val="15"/>
                <w:szCs w:val="15"/>
              </w:rPr>
              <w:t>1,596774</w:t>
            </w:r>
          </w:p>
        </w:tc>
        <w:tc>
          <w:tcPr>
            <w:tcW w:w="929" w:type="dxa"/>
            <w:tcBorders>
              <w:top w:val="nil"/>
              <w:left w:val="nil"/>
              <w:bottom w:val="single" w:color="auto" w:sz="4" w:space="0"/>
              <w:right w:val="single" w:color="auto" w:sz="4" w:space="0"/>
            </w:tcBorders>
            <w:noWrap/>
            <w:vAlign w:val="bottom"/>
          </w:tcPr>
          <w:p w14:paraId="3B1953CA">
            <w:pPr>
              <w:spacing w:after="0" w:line="240" w:lineRule="auto"/>
              <w:rPr>
                <w:rFonts w:ascii="Calibri" w:hAnsi="Calibri" w:cs="Calibri"/>
                <w:color w:val="000000"/>
                <w:sz w:val="15"/>
                <w:szCs w:val="15"/>
              </w:rPr>
            </w:pPr>
            <w:r>
              <w:rPr>
                <w:rFonts w:ascii="Calibri" w:hAnsi="Calibri" w:cs="Calibri"/>
                <w:color w:val="000000"/>
                <w:sz w:val="15"/>
                <w:szCs w:val="15"/>
              </w:rPr>
              <w:t>2,612903</w:t>
            </w:r>
          </w:p>
        </w:tc>
        <w:tc>
          <w:tcPr>
            <w:tcW w:w="929" w:type="dxa"/>
            <w:tcBorders>
              <w:top w:val="nil"/>
              <w:left w:val="nil"/>
              <w:bottom w:val="single" w:color="auto" w:sz="4" w:space="0"/>
              <w:right w:val="single" w:color="auto" w:sz="4" w:space="0"/>
            </w:tcBorders>
            <w:noWrap/>
            <w:vAlign w:val="bottom"/>
          </w:tcPr>
          <w:p w14:paraId="55B04DCA">
            <w:pPr>
              <w:spacing w:after="0" w:line="240" w:lineRule="auto"/>
              <w:rPr>
                <w:rFonts w:ascii="Calibri" w:hAnsi="Calibri" w:cs="Calibri"/>
                <w:color w:val="000000"/>
                <w:sz w:val="15"/>
                <w:szCs w:val="15"/>
              </w:rPr>
            </w:pPr>
            <w:r>
              <w:rPr>
                <w:rFonts w:ascii="Calibri" w:hAnsi="Calibri" w:cs="Calibri"/>
                <w:color w:val="000000"/>
                <w:sz w:val="15"/>
                <w:szCs w:val="15"/>
              </w:rPr>
              <w:t>2,306452</w:t>
            </w:r>
          </w:p>
        </w:tc>
        <w:tc>
          <w:tcPr>
            <w:tcW w:w="929" w:type="dxa"/>
            <w:tcBorders>
              <w:top w:val="nil"/>
              <w:left w:val="nil"/>
              <w:bottom w:val="single" w:color="auto" w:sz="4" w:space="0"/>
              <w:right w:val="single" w:color="auto" w:sz="4" w:space="0"/>
            </w:tcBorders>
            <w:noWrap/>
            <w:vAlign w:val="bottom"/>
          </w:tcPr>
          <w:p w14:paraId="67A51D51">
            <w:pPr>
              <w:spacing w:after="0" w:line="240" w:lineRule="auto"/>
              <w:rPr>
                <w:rFonts w:ascii="Calibri" w:hAnsi="Calibri" w:cs="Calibri"/>
                <w:color w:val="000000"/>
                <w:sz w:val="15"/>
                <w:szCs w:val="15"/>
              </w:rPr>
            </w:pPr>
            <w:r>
              <w:rPr>
                <w:rFonts w:ascii="Calibri" w:hAnsi="Calibri" w:cs="Calibri"/>
                <w:color w:val="000000"/>
                <w:sz w:val="15"/>
                <w:szCs w:val="15"/>
              </w:rPr>
              <w:t>3,483871</w:t>
            </w:r>
          </w:p>
        </w:tc>
        <w:tc>
          <w:tcPr>
            <w:tcW w:w="929" w:type="dxa"/>
            <w:tcBorders>
              <w:top w:val="nil"/>
              <w:left w:val="nil"/>
              <w:bottom w:val="single" w:color="auto" w:sz="4" w:space="0"/>
              <w:right w:val="single" w:color="auto" w:sz="4" w:space="0"/>
            </w:tcBorders>
            <w:noWrap/>
            <w:vAlign w:val="bottom"/>
          </w:tcPr>
          <w:p w14:paraId="44628B96">
            <w:pPr>
              <w:spacing w:after="0" w:line="240" w:lineRule="auto"/>
              <w:rPr>
                <w:rFonts w:ascii="Calibri" w:hAnsi="Calibri" w:cs="Calibri"/>
                <w:color w:val="000000"/>
                <w:sz w:val="15"/>
                <w:szCs w:val="15"/>
              </w:rPr>
            </w:pPr>
            <w:r>
              <w:rPr>
                <w:rFonts w:ascii="Calibri" w:hAnsi="Calibri" w:cs="Calibri"/>
                <w:color w:val="000000"/>
                <w:sz w:val="15"/>
                <w:szCs w:val="15"/>
              </w:rPr>
              <w:t>2,419355</w:t>
            </w:r>
          </w:p>
        </w:tc>
        <w:tc>
          <w:tcPr>
            <w:tcW w:w="954" w:type="dxa"/>
            <w:tcBorders>
              <w:top w:val="nil"/>
              <w:left w:val="nil"/>
              <w:bottom w:val="single" w:color="auto" w:sz="4" w:space="0"/>
              <w:right w:val="single" w:color="auto" w:sz="4" w:space="0"/>
            </w:tcBorders>
            <w:noWrap/>
            <w:vAlign w:val="bottom"/>
          </w:tcPr>
          <w:p w14:paraId="1391C732">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45083914">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935395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554" w:type="dxa"/>
            <w:tcBorders>
              <w:top w:val="nil"/>
              <w:left w:val="nil"/>
              <w:bottom w:val="single" w:color="auto" w:sz="4" w:space="0"/>
              <w:right w:val="single" w:color="auto" w:sz="4" w:space="0"/>
            </w:tcBorders>
            <w:noWrap/>
            <w:vAlign w:val="bottom"/>
          </w:tcPr>
          <w:p w14:paraId="39E5036A">
            <w:pPr>
              <w:spacing w:after="0" w:line="240" w:lineRule="auto"/>
              <w:rPr>
                <w:rFonts w:ascii="Calibri" w:hAnsi="Calibri" w:cs="Calibri"/>
                <w:b/>
                <w:color w:val="000000"/>
                <w:sz w:val="15"/>
                <w:szCs w:val="15"/>
              </w:rPr>
            </w:pPr>
            <w:r>
              <w:rPr>
                <w:rFonts w:ascii="Calibri" w:hAnsi="Calibri" w:cs="Calibri"/>
                <w:b/>
                <w:color w:val="000000"/>
                <w:sz w:val="15"/>
                <w:szCs w:val="15"/>
              </w:rPr>
              <w:t>1: Kesinlikle Katılıyorum</w:t>
            </w:r>
          </w:p>
        </w:tc>
        <w:tc>
          <w:tcPr>
            <w:tcW w:w="929" w:type="dxa"/>
            <w:tcBorders>
              <w:top w:val="nil"/>
              <w:left w:val="nil"/>
              <w:bottom w:val="single" w:color="auto" w:sz="4" w:space="0"/>
              <w:right w:val="single" w:color="auto" w:sz="4" w:space="0"/>
            </w:tcBorders>
            <w:noWrap/>
            <w:vAlign w:val="bottom"/>
          </w:tcPr>
          <w:p w14:paraId="21C0C051">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7A9EAFD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34CD2286">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720" w:type="dxa"/>
            <w:tcBorders>
              <w:top w:val="nil"/>
              <w:left w:val="nil"/>
              <w:bottom w:val="single" w:color="auto" w:sz="4" w:space="0"/>
              <w:right w:val="single" w:color="auto" w:sz="4" w:space="0"/>
            </w:tcBorders>
            <w:noWrap/>
            <w:vAlign w:val="bottom"/>
          </w:tcPr>
          <w:p w14:paraId="3CB250E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1FD6D98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1063020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152A4E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1A8D3F9C">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37CE09A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76553E8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3F4CD2B4">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013C216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7ADB2ADC">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0EC0AF0E">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67827CB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554" w:type="dxa"/>
            <w:tcBorders>
              <w:top w:val="nil"/>
              <w:left w:val="nil"/>
              <w:bottom w:val="single" w:color="auto" w:sz="4" w:space="0"/>
              <w:right w:val="single" w:color="auto" w:sz="4" w:space="0"/>
            </w:tcBorders>
            <w:noWrap/>
            <w:vAlign w:val="bottom"/>
          </w:tcPr>
          <w:p w14:paraId="13F7917D">
            <w:pPr>
              <w:spacing w:after="0" w:line="240" w:lineRule="auto"/>
              <w:rPr>
                <w:rFonts w:ascii="Calibri" w:hAnsi="Calibri" w:cs="Calibri"/>
                <w:b/>
                <w:color w:val="000000"/>
                <w:sz w:val="15"/>
                <w:szCs w:val="15"/>
              </w:rPr>
            </w:pPr>
            <w:r>
              <w:rPr>
                <w:rFonts w:ascii="Calibri" w:hAnsi="Calibri" w:cs="Calibri"/>
                <w:b/>
                <w:color w:val="000000"/>
                <w:sz w:val="15"/>
                <w:szCs w:val="15"/>
              </w:rPr>
              <w:t>2: Katılıyorum</w:t>
            </w:r>
          </w:p>
        </w:tc>
        <w:tc>
          <w:tcPr>
            <w:tcW w:w="929" w:type="dxa"/>
            <w:tcBorders>
              <w:top w:val="nil"/>
              <w:left w:val="nil"/>
              <w:bottom w:val="single" w:color="auto" w:sz="4" w:space="0"/>
              <w:right w:val="single" w:color="auto" w:sz="4" w:space="0"/>
            </w:tcBorders>
            <w:noWrap/>
            <w:vAlign w:val="bottom"/>
          </w:tcPr>
          <w:p w14:paraId="1B951871">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1D76B16">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0034022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720" w:type="dxa"/>
            <w:tcBorders>
              <w:top w:val="nil"/>
              <w:left w:val="nil"/>
              <w:bottom w:val="single" w:color="auto" w:sz="4" w:space="0"/>
              <w:right w:val="single" w:color="auto" w:sz="4" w:space="0"/>
            </w:tcBorders>
            <w:noWrap/>
            <w:vAlign w:val="bottom"/>
          </w:tcPr>
          <w:p w14:paraId="6642B5B4">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2841B50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7BCB82D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967917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2544DCA6">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5DD19249">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BE5ED6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ED0B3E6">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37925C9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04F6E520">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35A7988B">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110868E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554" w:type="dxa"/>
            <w:tcBorders>
              <w:top w:val="nil"/>
              <w:left w:val="nil"/>
              <w:bottom w:val="single" w:color="auto" w:sz="4" w:space="0"/>
              <w:right w:val="single" w:color="auto" w:sz="4" w:space="0"/>
            </w:tcBorders>
            <w:noWrap/>
            <w:vAlign w:val="bottom"/>
          </w:tcPr>
          <w:p w14:paraId="0AAE38D2">
            <w:pPr>
              <w:spacing w:after="0" w:line="240" w:lineRule="auto"/>
              <w:rPr>
                <w:rFonts w:ascii="Calibri" w:hAnsi="Calibri" w:cs="Calibri"/>
                <w:b/>
                <w:color w:val="000000"/>
                <w:sz w:val="15"/>
                <w:szCs w:val="15"/>
              </w:rPr>
            </w:pPr>
            <w:r>
              <w:rPr>
                <w:rFonts w:ascii="Calibri" w:hAnsi="Calibri" w:cs="Calibri"/>
                <w:b/>
                <w:color w:val="000000"/>
                <w:sz w:val="15"/>
                <w:szCs w:val="15"/>
              </w:rPr>
              <w:t>3:Kararsızım</w:t>
            </w:r>
          </w:p>
        </w:tc>
        <w:tc>
          <w:tcPr>
            <w:tcW w:w="929" w:type="dxa"/>
            <w:tcBorders>
              <w:top w:val="nil"/>
              <w:left w:val="nil"/>
              <w:bottom w:val="single" w:color="auto" w:sz="4" w:space="0"/>
              <w:right w:val="single" w:color="auto" w:sz="4" w:space="0"/>
            </w:tcBorders>
            <w:noWrap/>
            <w:vAlign w:val="bottom"/>
          </w:tcPr>
          <w:p w14:paraId="58C69945">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55F2C2C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5D266C6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720" w:type="dxa"/>
            <w:tcBorders>
              <w:top w:val="nil"/>
              <w:left w:val="nil"/>
              <w:bottom w:val="single" w:color="auto" w:sz="4" w:space="0"/>
              <w:right w:val="single" w:color="auto" w:sz="4" w:space="0"/>
            </w:tcBorders>
            <w:noWrap/>
            <w:vAlign w:val="bottom"/>
          </w:tcPr>
          <w:p w14:paraId="2618D8A0">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223B309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53C4E39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35C92B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5175556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1D5AA2A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391F47D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00132AF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7A6514B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12D94E90">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56F3A7B7">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7993E91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554" w:type="dxa"/>
            <w:tcBorders>
              <w:top w:val="nil"/>
              <w:left w:val="nil"/>
              <w:bottom w:val="single" w:color="auto" w:sz="4" w:space="0"/>
              <w:right w:val="single" w:color="auto" w:sz="4" w:space="0"/>
            </w:tcBorders>
            <w:noWrap/>
            <w:vAlign w:val="bottom"/>
          </w:tcPr>
          <w:p w14:paraId="3A629E21">
            <w:pPr>
              <w:spacing w:after="0" w:line="240" w:lineRule="auto"/>
              <w:rPr>
                <w:rFonts w:ascii="Calibri" w:hAnsi="Calibri" w:cs="Calibri"/>
                <w:b/>
                <w:color w:val="000000"/>
                <w:sz w:val="15"/>
                <w:szCs w:val="15"/>
              </w:rPr>
            </w:pPr>
            <w:r>
              <w:rPr>
                <w:rFonts w:ascii="Calibri" w:hAnsi="Calibri" w:cs="Calibri"/>
                <w:b/>
                <w:color w:val="000000"/>
                <w:sz w:val="15"/>
                <w:szCs w:val="15"/>
              </w:rPr>
              <w:t>4: Kısmen Katılıyorum</w:t>
            </w:r>
          </w:p>
        </w:tc>
        <w:tc>
          <w:tcPr>
            <w:tcW w:w="929" w:type="dxa"/>
            <w:tcBorders>
              <w:top w:val="nil"/>
              <w:left w:val="nil"/>
              <w:bottom w:val="single" w:color="auto" w:sz="4" w:space="0"/>
              <w:right w:val="single" w:color="auto" w:sz="4" w:space="0"/>
            </w:tcBorders>
            <w:noWrap/>
            <w:vAlign w:val="bottom"/>
          </w:tcPr>
          <w:p w14:paraId="7459326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1CF062A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D057F9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720" w:type="dxa"/>
            <w:tcBorders>
              <w:top w:val="nil"/>
              <w:left w:val="nil"/>
              <w:bottom w:val="single" w:color="auto" w:sz="4" w:space="0"/>
              <w:right w:val="single" w:color="auto" w:sz="4" w:space="0"/>
            </w:tcBorders>
            <w:noWrap/>
            <w:vAlign w:val="bottom"/>
          </w:tcPr>
          <w:p w14:paraId="66FD161A">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1645D78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10697DEE">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3A10D5EC">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32EB9CF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13F2A972">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5F5B46D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BB98A6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2800A67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3BFF9493">
            <w:pPr>
              <w:spacing w:after="0" w:line="240" w:lineRule="auto"/>
              <w:rPr>
                <w:rFonts w:ascii="Calibri" w:hAnsi="Calibri" w:cs="Calibri"/>
                <w:color w:val="000000"/>
                <w:sz w:val="15"/>
                <w:szCs w:val="15"/>
              </w:rPr>
            </w:pPr>
            <w:r>
              <w:rPr>
                <w:rFonts w:ascii="Calibri" w:hAnsi="Calibri" w:cs="Calibri"/>
                <w:color w:val="000000"/>
                <w:sz w:val="15"/>
                <w:szCs w:val="15"/>
              </w:rPr>
              <w:t> </w:t>
            </w:r>
          </w:p>
        </w:tc>
      </w:tr>
      <w:tr w14:paraId="77DB8914">
        <w:tblPrEx>
          <w:tblCellMar>
            <w:top w:w="0" w:type="dxa"/>
            <w:left w:w="70" w:type="dxa"/>
            <w:bottom w:w="0" w:type="dxa"/>
            <w:right w:w="70" w:type="dxa"/>
          </w:tblCellMar>
        </w:tblPrEx>
        <w:trPr>
          <w:trHeight w:val="214" w:hRule="atLeast"/>
        </w:trPr>
        <w:tc>
          <w:tcPr>
            <w:tcW w:w="1616" w:type="dxa"/>
            <w:tcBorders>
              <w:top w:val="nil"/>
              <w:left w:val="single" w:color="auto" w:sz="4" w:space="0"/>
              <w:bottom w:val="single" w:color="auto" w:sz="4" w:space="0"/>
              <w:right w:val="single" w:color="auto" w:sz="4" w:space="0"/>
            </w:tcBorders>
            <w:noWrap/>
            <w:vAlign w:val="bottom"/>
          </w:tcPr>
          <w:p w14:paraId="5C75E8ED">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1554" w:type="dxa"/>
            <w:tcBorders>
              <w:top w:val="nil"/>
              <w:left w:val="nil"/>
              <w:bottom w:val="single" w:color="auto" w:sz="4" w:space="0"/>
              <w:right w:val="single" w:color="auto" w:sz="4" w:space="0"/>
            </w:tcBorders>
            <w:noWrap/>
            <w:vAlign w:val="bottom"/>
          </w:tcPr>
          <w:p w14:paraId="3275B6F2">
            <w:pPr>
              <w:spacing w:after="0" w:line="240" w:lineRule="auto"/>
              <w:rPr>
                <w:rFonts w:ascii="Calibri" w:hAnsi="Calibri" w:cs="Calibri"/>
                <w:b/>
                <w:color w:val="000000"/>
                <w:sz w:val="15"/>
                <w:szCs w:val="15"/>
              </w:rPr>
            </w:pPr>
            <w:r>
              <w:rPr>
                <w:rFonts w:ascii="Calibri" w:hAnsi="Calibri" w:cs="Calibri"/>
                <w:b/>
                <w:color w:val="000000"/>
                <w:sz w:val="15"/>
                <w:szCs w:val="15"/>
              </w:rPr>
              <w:t>5: Katılmıyorum</w:t>
            </w:r>
          </w:p>
        </w:tc>
        <w:tc>
          <w:tcPr>
            <w:tcW w:w="929" w:type="dxa"/>
            <w:tcBorders>
              <w:top w:val="nil"/>
              <w:left w:val="nil"/>
              <w:bottom w:val="single" w:color="auto" w:sz="4" w:space="0"/>
              <w:right w:val="single" w:color="auto" w:sz="4" w:space="0"/>
            </w:tcBorders>
            <w:noWrap/>
            <w:vAlign w:val="bottom"/>
          </w:tcPr>
          <w:p w14:paraId="68F83C80">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1635EB7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2D981751">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720" w:type="dxa"/>
            <w:tcBorders>
              <w:top w:val="nil"/>
              <w:left w:val="nil"/>
              <w:bottom w:val="single" w:color="auto" w:sz="4" w:space="0"/>
              <w:right w:val="single" w:color="auto" w:sz="4" w:space="0"/>
            </w:tcBorders>
            <w:noWrap/>
            <w:vAlign w:val="bottom"/>
          </w:tcPr>
          <w:p w14:paraId="3EC35066">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65F027F4">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9399FBF">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2B22FA3">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48DA6478">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7D4D2AC7">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146F16AC">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04C57A10">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29" w:type="dxa"/>
            <w:tcBorders>
              <w:top w:val="nil"/>
              <w:left w:val="nil"/>
              <w:bottom w:val="single" w:color="auto" w:sz="4" w:space="0"/>
              <w:right w:val="single" w:color="auto" w:sz="4" w:space="0"/>
            </w:tcBorders>
            <w:noWrap/>
            <w:vAlign w:val="bottom"/>
          </w:tcPr>
          <w:p w14:paraId="26E8666B">
            <w:pPr>
              <w:spacing w:after="0" w:line="240" w:lineRule="auto"/>
              <w:rPr>
                <w:rFonts w:ascii="Calibri" w:hAnsi="Calibri" w:cs="Calibri"/>
                <w:color w:val="000000"/>
                <w:sz w:val="15"/>
                <w:szCs w:val="15"/>
              </w:rPr>
            </w:pPr>
            <w:r>
              <w:rPr>
                <w:rFonts w:ascii="Calibri" w:hAnsi="Calibri" w:cs="Calibri"/>
                <w:color w:val="000000"/>
                <w:sz w:val="15"/>
                <w:szCs w:val="15"/>
              </w:rPr>
              <w:t> </w:t>
            </w:r>
          </w:p>
        </w:tc>
        <w:tc>
          <w:tcPr>
            <w:tcW w:w="954" w:type="dxa"/>
            <w:tcBorders>
              <w:top w:val="nil"/>
              <w:left w:val="nil"/>
              <w:bottom w:val="single" w:color="auto" w:sz="4" w:space="0"/>
              <w:right w:val="single" w:color="auto" w:sz="4" w:space="0"/>
            </w:tcBorders>
            <w:noWrap/>
            <w:vAlign w:val="bottom"/>
          </w:tcPr>
          <w:p w14:paraId="3CADEFF6">
            <w:pPr>
              <w:spacing w:after="0" w:line="240" w:lineRule="auto"/>
              <w:rPr>
                <w:rFonts w:ascii="Calibri" w:hAnsi="Calibri" w:cs="Calibri"/>
                <w:color w:val="000000"/>
                <w:sz w:val="15"/>
                <w:szCs w:val="15"/>
              </w:rPr>
            </w:pPr>
            <w:r>
              <w:rPr>
                <w:rFonts w:ascii="Calibri" w:hAnsi="Calibri" w:cs="Calibri"/>
                <w:color w:val="000000"/>
                <w:sz w:val="15"/>
                <w:szCs w:val="15"/>
              </w:rPr>
              <w:t> </w:t>
            </w:r>
          </w:p>
        </w:tc>
      </w:tr>
    </w:tbl>
    <w:p w14:paraId="3C26C6DE">
      <w:pPr>
        <w:rPr>
          <w:sz w:val="15"/>
          <w:szCs w:val="15"/>
        </w:rPr>
      </w:pPr>
    </w:p>
    <w:p w14:paraId="36A7FD34">
      <w:pPr>
        <w:pStyle w:val="3"/>
      </w:pPr>
      <w:bookmarkStart w:id="23" w:name="_Toc531097537"/>
      <w:r>
        <w:t>GZFT (Güçlü, Zayıf, Fırsat, Tehdit) Analizi</w:t>
      </w:r>
      <w:bookmarkEnd w:id="22"/>
      <w:bookmarkEnd w:id="23"/>
      <w:r>
        <w:t xml:space="preserve"> </w:t>
      </w:r>
      <w:commentRangeStart w:id="7"/>
      <w:r>
        <w:t>*</w:t>
      </w:r>
      <w:commentRangeEnd w:id="7"/>
      <w:r>
        <w:rPr>
          <w:rStyle w:val="18"/>
          <w:rFonts w:eastAsia="Times New Roman"/>
          <w:b w:val="0"/>
        </w:rPr>
        <w:commentReference w:id="7"/>
      </w:r>
    </w:p>
    <w:p w14:paraId="33254253">
      <w:pPr>
        <w:ind w:firstLine="708"/>
        <w:jc w:val="both"/>
        <w:rPr>
          <w:sz w:val="22"/>
          <w:szCs w:val="22"/>
        </w:rPr>
      </w:pPr>
      <w:r>
        <w:rPr>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76E38AE">
      <w:pPr>
        <w:ind w:firstLine="708"/>
        <w:jc w:val="both"/>
        <w:rPr>
          <w:sz w:val="22"/>
          <w:szCs w:val="22"/>
        </w:rPr>
      </w:pPr>
      <w:r>
        <w:rPr>
          <w:sz w:val="22"/>
          <w:szCs w:val="22"/>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A812C7A">
      <w:pPr>
        <w:spacing w:after="0"/>
        <w:ind w:firstLine="708"/>
        <w:jc w:val="both"/>
        <w:rPr>
          <w:b/>
          <w:sz w:val="28"/>
          <w:szCs w:val="24"/>
        </w:rPr>
      </w:pPr>
      <w:bookmarkStart w:id="24" w:name="_Toc416084889"/>
      <w:r>
        <w:rPr>
          <w:b/>
          <w:sz w:val="28"/>
        </w:rPr>
        <w:t xml:space="preserve">İçsel Faktörler </w:t>
      </w:r>
      <w:r>
        <w:rPr>
          <w:b/>
        </w:rPr>
        <w:t xml:space="preserve">: </w:t>
      </w:r>
      <w:r>
        <w:rPr>
          <w:b/>
          <w:sz w:val="28"/>
        </w:rPr>
        <w:t>G</w:t>
      </w:r>
      <w:r>
        <w:rPr>
          <w:b/>
          <w:sz w:val="28"/>
          <w:szCs w:val="24"/>
        </w:rPr>
        <w:t>üçlü Yönler</w:t>
      </w:r>
    </w:p>
    <w:p w14:paraId="5A4131D4">
      <w:pPr>
        <w:spacing w:after="0"/>
        <w:ind w:firstLine="708"/>
        <w:jc w:val="both"/>
        <w:rPr>
          <w:b/>
          <w:szCs w:val="24"/>
        </w:rPr>
      </w:pPr>
    </w:p>
    <w:tbl>
      <w:tblPr>
        <w:tblStyle w:val="12"/>
        <w:tblpPr w:leftFromText="141" w:rightFromText="141" w:vertAnchor="text" w:horzAnchor="margin" w:tblpY="58"/>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1"/>
        <w:gridCol w:w="10442"/>
      </w:tblGrid>
      <w:tr w14:paraId="2495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841" w:type="dxa"/>
          </w:tcPr>
          <w:p w14:paraId="6893FFD0">
            <w:pPr>
              <w:spacing w:after="0"/>
              <w:jc w:val="both"/>
              <w:rPr>
                <w:sz w:val="22"/>
                <w:szCs w:val="22"/>
              </w:rPr>
            </w:pPr>
            <w:r>
              <w:rPr>
                <w:sz w:val="22"/>
                <w:szCs w:val="22"/>
              </w:rPr>
              <w:t>Öğrenciler</w:t>
            </w:r>
          </w:p>
        </w:tc>
        <w:tc>
          <w:tcPr>
            <w:tcW w:w="10442" w:type="dxa"/>
          </w:tcPr>
          <w:p w14:paraId="10C9B0F2">
            <w:pPr>
              <w:spacing w:after="0"/>
              <w:jc w:val="both"/>
              <w:rPr>
                <w:sz w:val="22"/>
                <w:szCs w:val="22"/>
              </w:rPr>
            </w:pPr>
            <w:r>
              <w:rPr>
                <w:sz w:val="22"/>
                <w:szCs w:val="22"/>
              </w:rPr>
              <w:t>Öğrenme potansiyeli yüksek öğrencilerin olması</w:t>
            </w:r>
          </w:p>
        </w:tc>
      </w:tr>
      <w:tr w14:paraId="53B8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841" w:type="dxa"/>
          </w:tcPr>
          <w:p w14:paraId="28B1F848">
            <w:pPr>
              <w:spacing w:after="0"/>
              <w:jc w:val="both"/>
              <w:rPr>
                <w:sz w:val="22"/>
                <w:szCs w:val="22"/>
              </w:rPr>
            </w:pPr>
            <w:r>
              <w:rPr>
                <w:sz w:val="22"/>
                <w:szCs w:val="22"/>
              </w:rPr>
              <w:t>Çalışanlar</w:t>
            </w:r>
          </w:p>
        </w:tc>
        <w:tc>
          <w:tcPr>
            <w:tcW w:w="10442" w:type="dxa"/>
          </w:tcPr>
          <w:p w14:paraId="4E8EB4BA">
            <w:pPr>
              <w:spacing w:after="0"/>
              <w:jc w:val="both"/>
              <w:rPr>
                <w:sz w:val="22"/>
                <w:szCs w:val="22"/>
              </w:rPr>
            </w:pPr>
            <w:r>
              <w:rPr>
                <w:rStyle w:val="175"/>
                <w:b w:val="0"/>
                <w:sz w:val="22"/>
                <w:szCs w:val="22"/>
              </w:rPr>
              <w:t>Kendini geli</w:t>
            </w:r>
            <w:r>
              <w:rPr>
                <w:rStyle w:val="174"/>
                <w:b w:val="0"/>
                <w:sz w:val="22"/>
                <w:szCs w:val="22"/>
              </w:rPr>
              <w:t>ş</w:t>
            </w:r>
            <w:r>
              <w:rPr>
                <w:rStyle w:val="175"/>
                <w:b w:val="0"/>
                <w:sz w:val="22"/>
                <w:szCs w:val="22"/>
              </w:rPr>
              <w:t>tiren, geli</w:t>
            </w:r>
            <w:r>
              <w:rPr>
                <w:rStyle w:val="174"/>
                <w:b w:val="0"/>
                <w:sz w:val="22"/>
                <w:szCs w:val="22"/>
              </w:rPr>
              <w:t>ş</w:t>
            </w:r>
            <w:r>
              <w:rPr>
                <w:rStyle w:val="175"/>
                <w:b w:val="0"/>
                <w:sz w:val="22"/>
                <w:szCs w:val="22"/>
              </w:rPr>
              <w:t>ime açık ve teknolojiyi kullanan çalışanların olması</w:t>
            </w:r>
          </w:p>
        </w:tc>
      </w:tr>
      <w:tr w14:paraId="14ED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841" w:type="dxa"/>
          </w:tcPr>
          <w:p w14:paraId="5A444BB1">
            <w:pPr>
              <w:spacing w:after="0"/>
              <w:jc w:val="both"/>
              <w:rPr>
                <w:sz w:val="22"/>
                <w:szCs w:val="22"/>
              </w:rPr>
            </w:pPr>
            <w:r>
              <w:rPr>
                <w:sz w:val="22"/>
                <w:szCs w:val="22"/>
              </w:rPr>
              <w:t>Veliler</w:t>
            </w:r>
          </w:p>
        </w:tc>
        <w:tc>
          <w:tcPr>
            <w:tcW w:w="10442" w:type="dxa"/>
          </w:tcPr>
          <w:p w14:paraId="0918BBEA">
            <w:pPr>
              <w:spacing w:after="0"/>
              <w:jc w:val="both"/>
              <w:rPr>
                <w:sz w:val="22"/>
                <w:szCs w:val="22"/>
              </w:rPr>
            </w:pPr>
            <w:r>
              <w:rPr>
                <w:sz w:val="22"/>
                <w:szCs w:val="22"/>
              </w:rPr>
              <w:t>Gerek kamuda ve gerekse özelde çalışan velilerin olması</w:t>
            </w:r>
          </w:p>
        </w:tc>
      </w:tr>
      <w:tr w14:paraId="3D38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841" w:type="dxa"/>
          </w:tcPr>
          <w:p w14:paraId="0121EA29">
            <w:pPr>
              <w:spacing w:after="0"/>
              <w:jc w:val="both"/>
              <w:rPr>
                <w:sz w:val="22"/>
                <w:szCs w:val="22"/>
              </w:rPr>
            </w:pPr>
            <w:r>
              <w:rPr>
                <w:sz w:val="22"/>
                <w:szCs w:val="22"/>
              </w:rPr>
              <w:t>Bina ve Yerleşke</w:t>
            </w:r>
          </w:p>
        </w:tc>
        <w:tc>
          <w:tcPr>
            <w:tcW w:w="10442" w:type="dxa"/>
          </w:tcPr>
          <w:p w14:paraId="0D20C52B">
            <w:pPr>
              <w:spacing w:after="0"/>
              <w:jc w:val="both"/>
              <w:rPr>
                <w:sz w:val="22"/>
                <w:szCs w:val="22"/>
              </w:rPr>
            </w:pPr>
            <w:r>
              <w:rPr>
                <w:sz w:val="22"/>
                <w:szCs w:val="22"/>
              </w:rPr>
              <w:t>Sınıfların uygunluğu ve çok amaçlı salonun olması</w:t>
            </w:r>
          </w:p>
        </w:tc>
      </w:tr>
      <w:tr w14:paraId="3ECB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3841" w:type="dxa"/>
          </w:tcPr>
          <w:p w14:paraId="45E220E8">
            <w:pPr>
              <w:spacing w:after="0"/>
              <w:jc w:val="both"/>
              <w:rPr>
                <w:sz w:val="22"/>
                <w:szCs w:val="22"/>
              </w:rPr>
            </w:pPr>
            <w:r>
              <w:rPr>
                <w:sz w:val="22"/>
                <w:szCs w:val="22"/>
              </w:rPr>
              <w:t>Donanım</w:t>
            </w:r>
          </w:p>
        </w:tc>
        <w:tc>
          <w:tcPr>
            <w:tcW w:w="10442" w:type="dxa"/>
          </w:tcPr>
          <w:p w14:paraId="0F154A30">
            <w:pPr>
              <w:spacing w:after="0"/>
              <w:jc w:val="both"/>
              <w:rPr>
                <w:sz w:val="22"/>
                <w:szCs w:val="22"/>
              </w:rPr>
            </w:pPr>
            <w:r>
              <w:rPr>
                <w:sz w:val="22"/>
                <w:szCs w:val="22"/>
              </w:rPr>
              <w:t>Okulun teknolojik olarak sınıflarda projeksiyon bilgisayar vb.şeyleri kullanması</w:t>
            </w:r>
          </w:p>
        </w:tc>
      </w:tr>
      <w:tr w14:paraId="6331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841" w:type="dxa"/>
          </w:tcPr>
          <w:p w14:paraId="2AC8CE9D">
            <w:pPr>
              <w:spacing w:after="0"/>
              <w:jc w:val="both"/>
              <w:rPr>
                <w:sz w:val="22"/>
                <w:szCs w:val="22"/>
              </w:rPr>
            </w:pPr>
            <w:r>
              <w:rPr>
                <w:sz w:val="22"/>
                <w:szCs w:val="22"/>
              </w:rPr>
              <w:t>Bütçe</w:t>
            </w:r>
          </w:p>
        </w:tc>
        <w:tc>
          <w:tcPr>
            <w:tcW w:w="10442" w:type="dxa"/>
          </w:tcPr>
          <w:p w14:paraId="74AB1AD9">
            <w:pPr>
              <w:spacing w:after="0"/>
              <w:jc w:val="both"/>
              <w:rPr>
                <w:sz w:val="22"/>
                <w:szCs w:val="22"/>
              </w:rPr>
            </w:pPr>
            <w:r>
              <w:rPr>
                <w:sz w:val="22"/>
                <w:szCs w:val="22"/>
              </w:rPr>
              <w:t>Yeterli olmasa da hayırsever velilerin bağışı</w:t>
            </w:r>
          </w:p>
        </w:tc>
      </w:tr>
      <w:tr w14:paraId="6035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841" w:type="dxa"/>
          </w:tcPr>
          <w:p w14:paraId="0E074FA5">
            <w:pPr>
              <w:spacing w:after="0"/>
              <w:jc w:val="both"/>
              <w:rPr>
                <w:sz w:val="22"/>
                <w:szCs w:val="22"/>
              </w:rPr>
            </w:pPr>
            <w:r>
              <w:rPr>
                <w:sz w:val="22"/>
                <w:szCs w:val="22"/>
              </w:rPr>
              <w:t>Yönetim Süreçleri</w:t>
            </w:r>
          </w:p>
        </w:tc>
        <w:tc>
          <w:tcPr>
            <w:tcW w:w="10442" w:type="dxa"/>
          </w:tcPr>
          <w:p w14:paraId="49872224">
            <w:pPr>
              <w:spacing w:after="0"/>
              <w:jc w:val="both"/>
              <w:rPr>
                <w:sz w:val="22"/>
                <w:szCs w:val="22"/>
              </w:rPr>
            </w:pPr>
            <w:r>
              <w:rPr>
                <w:sz w:val="22"/>
                <w:szCs w:val="22"/>
              </w:rPr>
              <w:t>Genç ve dinamik bir yönetim kadrosuna sahip olması</w:t>
            </w:r>
          </w:p>
        </w:tc>
      </w:tr>
      <w:tr w14:paraId="6904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841" w:type="dxa"/>
          </w:tcPr>
          <w:p w14:paraId="03048360">
            <w:pPr>
              <w:spacing w:after="0"/>
              <w:jc w:val="both"/>
              <w:rPr>
                <w:sz w:val="22"/>
                <w:szCs w:val="22"/>
              </w:rPr>
            </w:pPr>
            <w:r>
              <w:rPr>
                <w:sz w:val="22"/>
                <w:szCs w:val="22"/>
              </w:rPr>
              <w:t>İletişim Süreçleri</w:t>
            </w:r>
          </w:p>
        </w:tc>
        <w:tc>
          <w:tcPr>
            <w:tcW w:w="10442" w:type="dxa"/>
          </w:tcPr>
          <w:p w14:paraId="5F30AA5A">
            <w:pPr>
              <w:spacing w:after="0"/>
              <w:jc w:val="both"/>
              <w:rPr>
                <w:sz w:val="22"/>
                <w:szCs w:val="22"/>
              </w:rPr>
            </w:pPr>
            <w:r>
              <w:rPr>
                <w:sz w:val="22"/>
                <w:szCs w:val="22"/>
              </w:rPr>
              <w:t>İletişim araçlarının en üst düzeyde kullanılması</w:t>
            </w:r>
          </w:p>
        </w:tc>
      </w:tr>
      <w:tr w14:paraId="6A60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841" w:type="dxa"/>
          </w:tcPr>
          <w:p w14:paraId="602DA5EA">
            <w:pPr>
              <w:spacing w:after="0"/>
              <w:jc w:val="both"/>
              <w:rPr>
                <w:sz w:val="22"/>
                <w:szCs w:val="22"/>
              </w:rPr>
            </w:pPr>
            <w:r>
              <w:rPr>
                <w:sz w:val="22"/>
                <w:szCs w:val="22"/>
              </w:rPr>
              <w:t>Ulaşılabilirlik</w:t>
            </w:r>
          </w:p>
        </w:tc>
        <w:tc>
          <w:tcPr>
            <w:tcW w:w="10442" w:type="dxa"/>
          </w:tcPr>
          <w:p w14:paraId="5242DE8B">
            <w:pPr>
              <w:spacing w:after="0"/>
              <w:jc w:val="both"/>
              <w:rPr>
                <w:sz w:val="22"/>
                <w:szCs w:val="22"/>
              </w:rPr>
            </w:pPr>
            <w:r>
              <w:rPr>
                <w:rFonts w:ascii="Times New Roman" w:hAnsi="Times New Roman"/>
                <w:color w:val="000000"/>
                <w:w w:val="106"/>
                <w:sz w:val="22"/>
                <w:szCs w:val="22"/>
              </w:rPr>
              <w:t>Okulun iyi bir ulaşım imkanının olması</w:t>
            </w:r>
          </w:p>
        </w:tc>
      </w:tr>
      <w:tr w14:paraId="5D9C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841" w:type="dxa"/>
          </w:tcPr>
          <w:p w14:paraId="0E704352">
            <w:pPr>
              <w:spacing w:after="0"/>
              <w:jc w:val="both"/>
              <w:rPr>
                <w:sz w:val="22"/>
                <w:szCs w:val="22"/>
              </w:rPr>
            </w:pPr>
            <w:r>
              <w:rPr>
                <w:sz w:val="22"/>
                <w:szCs w:val="22"/>
              </w:rPr>
              <w:t>Okulun Fiziki durumu</w:t>
            </w:r>
          </w:p>
        </w:tc>
        <w:tc>
          <w:tcPr>
            <w:tcW w:w="10442" w:type="dxa"/>
          </w:tcPr>
          <w:p w14:paraId="03D35624">
            <w:pPr>
              <w:spacing w:after="0"/>
              <w:jc w:val="both"/>
              <w:rPr>
                <w:rFonts w:ascii="Times New Roman" w:hAnsi="Times New Roman"/>
                <w:color w:val="000000"/>
                <w:w w:val="106"/>
                <w:sz w:val="22"/>
                <w:szCs w:val="22"/>
              </w:rPr>
            </w:pPr>
            <w:r>
              <w:rPr>
                <w:rFonts w:ascii="Times New Roman" w:hAnsi="Times New Roman"/>
                <w:color w:val="000000"/>
                <w:w w:val="103"/>
                <w:sz w:val="22"/>
                <w:szCs w:val="22"/>
              </w:rPr>
              <w:t>İlkokul  sınıf mevcutlarının istenilen düzeyde olması</w:t>
            </w:r>
          </w:p>
        </w:tc>
      </w:tr>
      <w:tr w14:paraId="76F8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3841" w:type="dxa"/>
          </w:tcPr>
          <w:p w14:paraId="53944188">
            <w:pPr>
              <w:spacing w:after="0"/>
              <w:jc w:val="both"/>
              <w:rPr>
                <w:sz w:val="22"/>
                <w:szCs w:val="22"/>
              </w:rPr>
            </w:pPr>
            <w:r>
              <w:rPr>
                <w:sz w:val="22"/>
                <w:szCs w:val="22"/>
              </w:rPr>
              <w:t>Okulun İç Yapısı</w:t>
            </w:r>
          </w:p>
        </w:tc>
        <w:tc>
          <w:tcPr>
            <w:tcW w:w="10442" w:type="dxa"/>
          </w:tcPr>
          <w:p w14:paraId="79A2D5FF">
            <w:pPr>
              <w:spacing w:after="0"/>
              <w:jc w:val="both"/>
              <w:rPr>
                <w:rFonts w:ascii="Times New Roman" w:hAnsi="Times New Roman"/>
                <w:color w:val="000000"/>
                <w:w w:val="106"/>
                <w:sz w:val="22"/>
                <w:szCs w:val="22"/>
              </w:rPr>
            </w:pPr>
            <w:r>
              <w:rPr>
                <w:rFonts w:ascii="Times New Roman" w:hAnsi="Times New Roman"/>
                <w:color w:val="000000"/>
                <w:w w:val="105"/>
                <w:sz w:val="22"/>
                <w:szCs w:val="22"/>
              </w:rPr>
              <w:t>Okul içi ortamın güvenilir ve güvenli olması</w:t>
            </w:r>
          </w:p>
        </w:tc>
      </w:tr>
    </w:tbl>
    <w:p w14:paraId="3617709F">
      <w:pPr>
        <w:spacing w:after="0"/>
        <w:ind w:firstLine="708"/>
        <w:jc w:val="both"/>
        <w:rPr>
          <w:b/>
          <w:szCs w:val="24"/>
        </w:rPr>
      </w:pPr>
    </w:p>
    <w:p w14:paraId="3C4846D3">
      <w:pPr>
        <w:spacing w:after="0"/>
        <w:ind w:firstLine="708"/>
        <w:jc w:val="both"/>
        <w:rPr>
          <w:b/>
          <w:sz w:val="32"/>
          <w:szCs w:val="24"/>
        </w:rPr>
      </w:pPr>
      <w:r>
        <w:rPr>
          <w:b/>
          <w:sz w:val="32"/>
          <w:szCs w:val="24"/>
        </w:rPr>
        <w:t>Zayıf Yönler:</w:t>
      </w:r>
    </w:p>
    <w:tbl>
      <w:tblPr>
        <w:tblStyle w:val="12"/>
        <w:tblW w:w="140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7"/>
        <w:gridCol w:w="10446"/>
      </w:tblGrid>
      <w:tr w14:paraId="0006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567" w:type="dxa"/>
          </w:tcPr>
          <w:p w14:paraId="3BD1D5EF">
            <w:pPr>
              <w:spacing w:after="0"/>
              <w:jc w:val="both"/>
              <w:rPr>
                <w:sz w:val="22"/>
                <w:szCs w:val="22"/>
              </w:rPr>
            </w:pPr>
            <w:r>
              <w:rPr>
                <w:sz w:val="22"/>
                <w:szCs w:val="22"/>
              </w:rPr>
              <w:t>Öğrenciler</w:t>
            </w:r>
          </w:p>
        </w:tc>
        <w:tc>
          <w:tcPr>
            <w:tcW w:w="10446" w:type="dxa"/>
          </w:tcPr>
          <w:p w14:paraId="7C08FE06">
            <w:pPr>
              <w:spacing w:after="0"/>
              <w:jc w:val="both"/>
              <w:rPr>
                <w:sz w:val="22"/>
                <w:szCs w:val="22"/>
              </w:rPr>
            </w:pPr>
            <w:r>
              <w:rPr>
                <w:sz w:val="22"/>
                <w:szCs w:val="22"/>
              </w:rPr>
              <w:t>Öğrencilerin hazır bulunuşluklarının zayıflığı</w:t>
            </w:r>
          </w:p>
        </w:tc>
      </w:tr>
      <w:tr w14:paraId="0B4F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567" w:type="dxa"/>
          </w:tcPr>
          <w:p w14:paraId="0651EF41">
            <w:pPr>
              <w:spacing w:after="0"/>
              <w:jc w:val="both"/>
              <w:rPr>
                <w:sz w:val="22"/>
                <w:szCs w:val="22"/>
              </w:rPr>
            </w:pPr>
            <w:r>
              <w:rPr>
                <w:sz w:val="22"/>
                <w:szCs w:val="22"/>
              </w:rPr>
              <w:t>Çalışanlar</w:t>
            </w:r>
          </w:p>
        </w:tc>
        <w:tc>
          <w:tcPr>
            <w:tcW w:w="10446" w:type="dxa"/>
          </w:tcPr>
          <w:p w14:paraId="10544106">
            <w:pPr>
              <w:spacing w:after="0"/>
              <w:jc w:val="both"/>
              <w:rPr>
                <w:sz w:val="22"/>
                <w:szCs w:val="22"/>
              </w:rPr>
            </w:pPr>
            <w:r>
              <w:rPr>
                <w:sz w:val="22"/>
                <w:szCs w:val="22"/>
              </w:rPr>
              <w:t>Çok azda olsa yaşlı öğretmenlerin ve yeniliğe kapalı çalışanların olması</w:t>
            </w:r>
          </w:p>
        </w:tc>
      </w:tr>
      <w:tr w14:paraId="7C36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3567" w:type="dxa"/>
          </w:tcPr>
          <w:p w14:paraId="7730E8D8">
            <w:pPr>
              <w:spacing w:after="0"/>
              <w:jc w:val="both"/>
              <w:rPr>
                <w:sz w:val="22"/>
                <w:szCs w:val="22"/>
              </w:rPr>
            </w:pPr>
            <w:r>
              <w:rPr>
                <w:sz w:val="22"/>
                <w:szCs w:val="22"/>
              </w:rPr>
              <w:t>Veliler</w:t>
            </w:r>
          </w:p>
        </w:tc>
        <w:tc>
          <w:tcPr>
            <w:tcW w:w="10446" w:type="dxa"/>
          </w:tcPr>
          <w:p w14:paraId="2A619250">
            <w:pPr>
              <w:spacing w:after="0"/>
              <w:jc w:val="both"/>
              <w:rPr>
                <w:sz w:val="22"/>
                <w:szCs w:val="22"/>
              </w:rPr>
            </w:pPr>
            <w:r>
              <w:rPr>
                <w:sz w:val="22"/>
                <w:szCs w:val="22"/>
              </w:rPr>
              <w:t>Çalışmayan ve hükümlü ile boşanmış velilerin olması,</w:t>
            </w:r>
            <w:r>
              <w:rPr>
                <w:b/>
                <w:sz w:val="22"/>
                <w:szCs w:val="22"/>
              </w:rPr>
              <w:t xml:space="preserve"> </w:t>
            </w:r>
            <w:r>
              <w:rPr>
                <w:rStyle w:val="175"/>
                <w:b w:val="0"/>
                <w:sz w:val="22"/>
                <w:szCs w:val="22"/>
              </w:rPr>
              <w:t>Velilerin eğitim seviyelerinin yetersiz olması vb.</w:t>
            </w:r>
          </w:p>
        </w:tc>
      </w:tr>
      <w:tr w14:paraId="6C2B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3567" w:type="dxa"/>
          </w:tcPr>
          <w:p w14:paraId="5BA785E8">
            <w:pPr>
              <w:spacing w:after="0"/>
              <w:jc w:val="both"/>
              <w:rPr>
                <w:sz w:val="22"/>
                <w:szCs w:val="22"/>
              </w:rPr>
            </w:pPr>
            <w:r>
              <w:rPr>
                <w:sz w:val="22"/>
                <w:szCs w:val="22"/>
              </w:rPr>
              <w:t>Bina ve Yerleşke</w:t>
            </w:r>
          </w:p>
        </w:tc>
        <w:tc>
          <w:tcPr>
            <w:tcW w:w="10446" w:type="dxa"/>
          </w:tcPr>
          <w:p w14:paraId="44C8F351">
            <w:pPr>
              <w:spacing w:after="0"/>
              <w:jc w:val="both"/>
              <w:rPr>
                <w:sz w:val="22"/>
                <w:szCs w:val="22"/>
              </w:rPr>
            </w:pPr>
            <w:r>
              <w:rPr>
                <w:sz w:val="22"/>
                <w:szCs w:val="22"/>
              </w:rPr>
              <w:t>Bahçenin küçük olması,</w:t>
            </w:r>
            <w:r>
              <w:rPr>
                <w:b/>
                <w:sz w:val="22"/>
                <w:szCs w:val="22"/>
              </w:rPr>
              <w:t xml:space="preserve"> </w:t>
            </w:r>
            <w:r>
              <w:rPr>
                <w:rStyle w:val="175"/>
                <w:b w:val="0"/>
                <w:sz w:val="22"/>
                <w:szCs w:val="22"/>
              </w:rPr>
              <w:t>Sportif faaliyetler için kapalı spor salonunun olmaması</w:t>
            </w:r>
          </w:p>
        </w:tc>
      </w:tr>
      <w:tr w14:paraId="6F26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567" w:type="dxa"/>
          </w:tcPr>
          <w:p w14:paraId="52AA5917">
            <w:pPr>
              <w:spacing w:after="0"/>
              <w:jc w:val="both"/>
              <w:rPr>
                <w:sz w:val="22"/>
                <w:szCs w:val="22"/>
              </w:rPr>
            </w:pPr>
            <w:r>
              <w:rPr>
                <w:sz w:val="22"/>
                <w:szCs w:val="22"/>
              </w:rPr>
              <w:t>Donanım</w:t>
            </w:r>
          </w:p>
        </w:tc>
        <w:tc>
          <w:tcPr>
            <w:tcW w:w="10446" w:type="dxa"/>
          </w:tcPr>
          <w:p w14:paraId="6C28AAA2">
            <w:pPr>
              <w:spacing w:after="0"/>
              <w:jc w:val="both"/>
              <w:rPr>
                <w:sz w:val="22"/>
                <w:szCs w:val="22"/>
              </w:rPr>
            </w:pPr>
            <w:r>
              <w:rPr>
                <w:sz w:val="22"/>
                <w:szCs w:val="22"/>
              </w:rPr>
              <w:t>Yeterli sayıda bilgisayar ve forokopi makinesinin olmaması</w:t>
            </w:r>
          </w:p>
        </w:tc>
      </w:tr>
      <w:tr w14:paraId="78C7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567" w:type="dxa"/>
          </w:tcPr>
          <w:p w14:paraId="45B3255B">
            <w:pPr>
              <w:spacing w:after="0"/>
              <w:jc w:val="both"/>
              <w:rPr>
                <w:sz w:val="22"/>
                <w:szCs w:val="22"/>
              </w:rPr>
            </w:pPr>
            <w:r>
              <w:rPr>
                <w:sz w:val="22"/>
                <w:szCs w:val="22"/>
              </w:rPr>
              <w:t>Bütçe</w:t>
            </w:r>
          </w:p>
        </w:tc>
        <w:tc>
          <w:tcPr>
            <w:tcW w:w="10446" w:type="dxa"/>
          </w:tcPr>
          <w:p w14:paraId="04ACEB34">
            <w:pPr>
              <w:spacing w:after="0"/>
              <w:jc w:val="both"/>
              <w:rPr>
                <w:sz w:val="22"/>
                <w:szCs w:val="22"/>
              </w:rPr>
            </w:pPr>
            <w:r>
              <w:rPr>
                <w:sz w:val="22"/>
                <w:szCs w:val="22"/>
              </w:rPr>
              <w:t>İstenilen düzeyde bağışların olmaması</w:t>
            </w:r>
          </w:p>
        </w:tc>
      </w:tr>
      <w:tr w14:paraId="565E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567" w:type="dxa"/>
          </w:tcPr>
          <w:p w14:paraId="27F14066">
            <w:pPr>
              <w:spacing w:after="0"/>
              <w:jc w:val="both"/>
              <w:rPr>
                <w:sz w:val="22"/>
                <w:szCs w:val="22"/>
              </w:rPr>
            </w:pPr>
            <w:r>
              <w:rPr>
                <w:sz w:val="22"/>
                <w:szCs w:val="22"/>
              </w:rPr>
              <w:t>Yönetim Süreçleri</w:t>
            </w:r>
          </w:p>
        </w:tc>
        <w:tc>
          <w:tcPr>
            <w:tcW w:w="10446" w:type="dxa"/>
          </w:tcPr>
          <w:p w14:paraId="6D4049DD">
            <w:pPr>
              <w:spacing w:after="0"/>
              <w:jc w:val="both"/>
              <w:rPr>
                <w:sz w:val="22"/>
                <w:szCs w:val="22"/>
              </w:rPr>
            </w:pPr>
            <w:r>
              <w:rPr>
                <w:sz w:val="22"/>
                <w:szCs w:val="22"/>
              </w:rPr>
              <w:t>İlkokulda yeterli sayıda idari kadro olmasın akarşın anaokulunda olmaması</w:t>
            </w:r>
          </w:p>
        </w:tc>
      </w:tr>
      <w:tr w14:paraId="5AF6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3567" w:type="dxa"/>
          </w:tcPr>
          <w:p w14:paraId="08621C32">
            <w:pPr>
              <w:spacing w:after="0"/>
              <w:jc w:val="both"/>
              <w:rPr>
                <w:sz w:val="22"/>
                <w:szCs w:val="22"/>
              </w:rPr>
            </w:pPr>
            <w:r>
              <w:rPr>
                <w:sz w:val="22"/>
                <w:szCs w:val="22"/>
              </w:rPr>
              <w:t>İletişim Süreçleri</w:t>
            </w:r>
          </w:p>
        </w:tc>
        <w:tc>
          <w:tcPr>
            <w:tcW w:w="10446" w:type="dxa"/>
          </w:tcPr>
          <w:p w14:paraId="36E06E5A">
            <w:pPr>
              <w:spacing w:after="0"/>
              <w:jc w:val="both"/>
              <w:rPr>
                <w:sz w:val="22"/>
                <w:szCs w:val="22"/>
              </w:rPr>
            </w:pPr>
            <w:r>
              <w:rPr>
                <w:sz w:val="22"/>
                <w:szCs w:val="22"/>
              </w:rPr>
              <w:t>Okula karşı ilgisiz velilerin okul ile ilgili eksik iletişimleri,veli toplantılarına katılımın az olması</w:t>
            </w:r>
          </w:p>
        </w:tc>
      </w:tr>
      <w:tr w14:paraId="5FC9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567" w:type="dxa"/>
          </w:tcPr>
          <w:p w14:paraId="31D26442">
            <w:pPr>
              <w:spacing w:after="0"/>
              <w:jc w:val="both"/>
              <w:rPr>
                <w:sz w:val="22"/>
                <w:szCs w:val="22"/>
              </w:rPr>
            </w:pPr>
            <w:r>
              <w:rPr>
                <w:sz w:val="22"/>
                <w:szCs w:val="22"/>
              </w:rPr>
              <w:t>Sağlık Çalışanı</w:t>
            </w:r>
          </w:p>
        </w:tc>
        <w:tc>
          <w:tcPr>
            <w:tcW w:w="10446" w:type="dxa"/>
          </w:tcPr>
          <w:p w14:paraId="6F5D0D05">
            <w:pPr>
              <w:spacing w:after="0"/>
              <w:jc w:val="both"/>
              <w:rPr>
                <w:sz w:val="22"/>
                <w:szCs w:val="22"/>
              </w:rPr>
            </w:pPr>
            <w:r>
              <w:rPr>
                <w:color w:val="000000"/>
                <w:w w:val="105"/>
                <w:sz w:val="22"/>
                <w:szCs w:val="22"/>
              </w:rPr>
              <w:t>Okulda sağlık, güvenlik ve teknik elemanın olmaması</w:t>
            </w:r>
          </w:p>
        </w:tc>
      </w:tr>
    </w:tbl>
    <w:p w14:paraId="1A0B5B26">
      <w:pPr>
        <w:pStyle w:val="4"/>
        <w:rPr>
          <w:b/>
          <w:sz w:val="36"/>
        </w:rPr>
      </w:pPr>
      <w:r>
        <w:rPr>
          <w:b/>
          <w:sz w:val="36"/>
        </w:rPr>
        <w:t xml:space="preserve">Dışsal </w:t>
      </w:r>
      <w:commentRangeStart w:id="8"/>
      <w:r>
        <w:rPr>
          <w:b/>
          <w:sz w:val="36"/>
        </w:rPr>
        <w:t>Faktörler</w:t>
      </w:r>
      <w:commentRangeEnd w:id="8"/>
      <w:r>
        <w:rPr>
          <w:rStyle w:val="18"/>
          <w:rFonts w:ascii="Book Antiqua" w:hAnsi="Book Antiqua" w:eastAsia="Times New Roman"/>
          <w:b/>
          <w:sz w:val="18"/>
        </w:rPr>
        <w:commentReference w:id="8"/>
      </w:r>
      <w:r>
        <w:rPr>
          <w:b/>
          <w:sz w:val="36"/>
        </w:rPr>
        <w:t xml:space="preserve"> </w:t>
      </w:r>
      <w:r>
        <w:rPr>
          <w:b/>
          <w:sz w:val="36"/>
          <w:highlight w:val="yellow"/>
        </w:rPr>
        <w:t>:</w:t>
      </w:r>
    </w:p>
    <w:p w14:paraId="68C91E34">
      <w:pPr>
        <w:spacing w:after="0"/>
        <w:ind w:firstLine="708"/>
        <w:jc w:val="both"/>
        <w:rPr>
          <w:szCs w:val="24"/>
        </w:rPr>
      </w:pPr>
    </w:p>
    <w:p w14:paraId="06988CFB">
      <w:pPr>
        <w:spacing w:after="0"/>
        <w:jc w:val="both"/>
        <w:rPr>
          <w:b/>
          <w:sz w:val="28"/>
          <w:szCs w:val="28"/>
        </w:rPr>
      </w:pPr>
      <w:r>
        <w:rPr>
          <w:b/>
          <w:sz w:val="28"/>
          <w:szCs w:val="28"/>
        </w:rPr>
        <w:t>Fırsatlar</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10591"/>
      </w:tblGrid>
      <w:tr w14:paraId="229C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617" w:type="dxa"/>
          </w:tcPr>
          <w:p w14:paraId="256535BA">
            <w:pPr>
              <w:spacing w:after="0"/>
              <w:jc w:val="both"/>
              <w:rPr>
                <w:sz w:val="22"/>
                <w:szCs w:val="22"/>
              </w:rPr>
            </w:pPr>
            <w:r>
              <w:rPr>
                <w:sz w:val="22"/>
                <w:szCs w:val="22"/>
              </w:rPr>
              <w:t>Politik</w:t>
            </w:r>
          </w:p>
        </w:tc>
        <w:tc>
          <w:tcPr>
            <w:tcW w:w="10591" w:type="dxa"/>
          </w:tcPr>
          <w:p w14:paraId="36CAF16B">
            <w:pPr>
              <w:spacing w:after="0"/>
              <w:jc w:val="both"/>
              <w:rPr>
                <w:sz w:val="22"/>
                <w:szCs w:val="22"/>
              </w:rPr>
            </w:pPr>
            <w:r>
              <w:rPr>
                <w:rStyle w:val="175"/>
                <w:b w:val="0"/>
                <w:sz w:val="22"/>
                <w:szCs w:val="22"/>
              </w:rPr>
              <w:t>Okul ve kurumlarla ileti</w:t>
            </w:r>
            <w:r>
              <w:rPr>
                <w:rStyle w:val="174"/>
                <w:b w:val="0"/>
                <w:sz w:val="22"/>
                <w:szCs w:val="22"/>
              </w:rPr>
              <w:t>ş</w:t>
            </w:r>
            <w:r>
              <w:rPr>
                <w:rStyle w:val="175"/>
                <w:b w:val="0"/>
                <w:sz w:val="22"/>
                <w:szCs w:val="22"/>
              </w:rPr>
              <w:t>imin güçlü olması</w:t>
            </w:r>
          </w:p>
        </w:tc>
      </w:tr>
      <w:tr w14:paraId="4506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617" w:type="dxa"/>
          </w:tcPr>
          <w:p w14:paraId="66680B6F">
            <w:pPr>
              <w:spacing w:after="0"/>
              <w:jc w:val="both"/>
              <w:rPr>
                <w:sz w:val="22"/>
                <w:szCs w:val="22"/>
              </w:rPr>
            </w:pPr>
            <w:r>
              <w:rPr>
                <w:sz w:val="22"/>
                <w:szCs w:val="22"/>
              </w:rPr>
              <w:t>Ekonomik</w:t>
            </w:r>
          </w:p>
        </w:tc>
        <w:tc>
          <w:tcPr>
            <w:tcW w:w="10591" w:type="dxa"/>
          </w:tcPr>
          <w:p w14:paraId="408B8F52">
            <w:pPr>
              <w:spacing w:after="0"/>
              <w:jc w:val="both"/>
              <w:rPr>
                <w:sz w:val="22"/>
                <w:szCs w:val="22"/>
              </w:rPr>
            </w:pPr>
            <w:r>
              <w:rPr>
                <w:sz w:val="22"/>
                <w:szCs w:val="22"/>
              </w:rPr>
              <w:t>Okula bağış yapacak veliler ve hayırseverlere  ulaşım</w:t>
            </w:r>
          </w:p>
        </w:tc>
      </w:tr>
      <w:tr w14:paraId="5204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617" w:type="dxa"/>
          </w:tcPr>
          <w:p w14:paraId="13998771">
            <w:pPr>
              <w:spacing w:after="0"/>
              <w:jc w:val="both"/>
              <w:rPr>
                <w:sz w:val="22"/>
                <w:szCs w:val="22"/>
              </w:rPr>
            </w:pPr>
            <w:r>
              <w:rPr>
                <w:sz w:val="22"/>
                <w:szCs w:val="22"/>
              </w:rPr>
              <w:t>Sosyolojik</w:t>
            </w:r>
          </w:p>
        </w:tc>
        <w:tc>
          <w:tcPr>
            <w:tcW w:w="10591" w:type="dxa"/>
          </w:tcPr>
          <w:p w14:paraId="03EDB9F8">
            <w:pPr>
              <w:spacing w:after="0"/>
              <w:jc w:val="both"/>
              <w:rPr>
                <w:sz w:val="22"/>
                <w:szCs w:val="22"/>
              </w:rPr>
            </w:pPr>
            <w:r>
              <w:rPr>
                <w:rFonts w:ascii="Times New Roman" w:hAnsi="Times New Roman"/>
                <w:color w:val="000000"/>
                <w:w w:val="108"/>
                <w:sz w:val="22"/>
                <w:szCs w:val="22"/>
              </w:rPr>
              <w:t>Okulun bulunduğu yer ve Konumu</w:t>
            </w:r>
          </w:p>
        </w:tc>
      </w:tr>
      <w:tr w14:paraId="5EDB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617" w:type="dxa"/>
          </w:tcPr>
          <w:p w14:paraId="00F020B9">
            <w:pPr>
              <w:spacing w:after="0"/>
              <w:jc w:val="both"/>
              <w:rPr>
                <w:sz w:val="22"/>
                <w:szCs w:val="22"/>
              </w:rPr>
            </w:pPr>
            <w:r>
              <w:rPr>
                <w:sz w:val="22"/>
                <w:szCs w:val="22"/>
              </w:rPr>
              <w:t>Teknolojik</w:t>
            </w:r>
          </w:p>
        </w:tc>
        <w:tc>
          <w:tcPr>
            <w:tcW w:w="10591" w:type="dxa"/>
          </w:tcPr>
          <w:p w14:paraId="172418E6">
            <w:pPr>
              <w:spacing w:after="0"/>
              <w:jc w:val="both"/>
              <w:rPr>
                <w:sz w:val="22"/>
                <w:szCs w:val="22"/>
              </w:rPr>
            </w:pPr>
            <w:r>
              <w:rPr>
                <w:sz w:val="22"/>
                <w:szCs w:val="22"/>
              </w:rPr>
              <w:t>Sınıflarda akıllı tahta olması,internet bağlantısının olması</w:t>
            </w:r>
          </w:p>
        </w:tc>
      </w:tr>
      <w:tr w14:paraId="32DD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3617" w:type="dxa"/>
          </w:tcPr>
          <w:p w14:paraId="36E62CF5">
            <w:pPr>
              <w:spacing w:after="0"/>
              <w:jc w:val="both"/>
              <w:rPr>
                <w:sz w:val="22"/>
                <w:szCs w:val="22"/>
              </w:rPr>
            </w:pPr>
            <w:r>
              <w:rPr>
                <w:sz w:val="22"/>
                <w:szCs w:val="22"/>
              </w:rPr>
              <w:t>Mevzuat-Yasal</w:t>
            </w:r>
          </w:p>
        </w:tc>
        <w:tc>
          <w:tcPr>
            <w:tcW w:w="10591" w:type="dxa"/>
          </w:tcPr>
          <w:p w14:paraId="3757802E">
            <w:pPr>
              <w:spacing w:after="0"/>
              <w:jc w:val="both"/>
              <w:rPr>
                <w:sz w:val="22"/>
                <w:szCs w:val="22"/>
              </w:rPr>
            </w:pPr>
            <w:r>
              <w:rPr>
                <w:sz w:val="22"/>
                <w:szCs w:val="22"/>
              </w:rPr>
              <w:t>Mevzuat ve yasal dayanakları bilen çalışan ve yönetim kadrosunun olması</w:t>
            </w:r>
          </w:p>
        </w:tc>
      </w:tr>
      <w:tr w14:paraId="6F4B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17" w:type="dxa"/>
          </w:tcPr>
          <w:p w14:paraId="6D39B2F1">
            <w:pPr>
              <w:spacing w:after="0"/>
              <w:jc w:val="both"/>
              <w:rPr>
                <w:sz w:val="22"/>
                <w:szCs w:val="22"/>
              </w:rPr>
            </w:pPr>
            <w:r>
              <w:rPr>
                <w:sz w:val="22"/>
                <w:szCs w:val="22"/>
              </w:rPr>
              <w:t>Ekolojik</w:t>
            </w:r>
          </w:p>
        </w:tc>
        <w:tc>
          <w:tcPr>
            <w:tcW w:w="10591" w:type="dxa"/>
          </w:tcPr>
          <w:p w14:paraId="5992C98D">
            <w:pPr>
              <w:spacing w:after="0"/>
              <w:jc w:val="both"/>
              <w:rPr>
                <w:sz w:val="22"/>
                <w:szCs w:val="22"/>
              </w:rPr>
            </w:pPr>
            <w:r>
              <w:rPr>
                <w:sz w:val="22"/>
                <w:szCs w:val="22"/>
              </w:rPr>
              <w:t>Ekolojiye önem veren öğretmen kadrosuna sahip olma</w:t>
            </w:r>
          </w:p>
        </w:tc>
      </w:tr>
    </w:tbl>
    <w:p w14:paraId="2C28ADA8">
      <w:pPr>
        <w:spacing w:after="0"/>
        <w:ind w:firstLine="708"/>
        <w:jc w:val="both"/>
        <w:rPr>
          <w:sz w:val="22"/>
          <w:szCs w:val="22"/>
        </w:rPr>
      </w:pPr>
    </w:p>
    <w:p w14:paraId="2F9AD947">
      <w:pPr>
        <w:spacing w:after="0"/>
        <w:ind w:firstLine="708"/>
        <w:jc w:val="both"/>
        <w:rPr>
          <w:sz w:val="22"/>
          <w:szCs w:val="22"/>
        </w:rPr>
      </w:pPr>
    </w:p>
    <w:p w14:paraId="628E4B10">
      <w:pPr>
        <w:spacing w:after="0"/>
        <w:jc w:val="both"/>
        <w:rPr>
          <w:b/>
          <w:sz w:val="28"/>
          <w:szCs w:val="28"/>
        </w:rPr>
      </w:pPr>
      <w:r>
        <w:rPr>
          <w:b/>
          <w:sz w:val="28"/>
          <w:szCs w:val="28"/>
        </w:rPr>
        <w:t>Tehditler</w:t>
      </w:r>
    </w:p>
    <w:tbl>
      <w:tblPr>
        <w:tblStyle w:val="12"/>
        <w:tblW w:w="14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5"/>
        <w:gridCol w:w="10614"/>
      </w:tblGrid>
      <w:tr w14:paraId="59ED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5" w:type="dxa"/>
          </w:tcPr>
          <w:p w14:paraId="07E28F97">
            <w:pPr>
              <w:spacing w:after="0"/>
              <w:jc w:val="both"/>
              <w:rPr>
                <w:sz w:val="22"/>
                <w:szCs w:val="22"/>
              </w:rPr>
            </w:pPr>
            <w:r>
              <w:rPr>
                <w:sz w:val="22"/>
                <w:szCs w:val="22"/>
              </w:rPr>
              <w:t>Politik</w:t>
            </w:r>
          </w:p>
        </w:tc>
        <w:tc>
          <w:tcPr>
            <w:tcW w:w="10614" w:type="dxa"/>
          </w:tcPr>
          <w:p w14:paraId="19AB411D">
            <w:pPr>
              <w:spacing w:after="0"/>
              <w:jc w:val="both"/>
              <w:rPr>
                <w:sz w:val="22"/>
                <w:szCs w:val="22"/>
              </w:rPr>
            </w:pPr>
            <w:r>
              <w:rPr>
                <w:rStyle w:val="175"/>
                <w:b w:val="0"/>
                <w:sz w:val="22"/>
                <w:szCs w:val="22"/>
              </w:rPr>
              <w:t>Velilerin yeterli bilinçte olmaması</w:t>
            </w:r>
          </w:p>
        </w:tc>
      </w:tr>
      <w:tr w14:paraId="65D6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625" w:type="dxa"/>
          </w:tcPr>
          <w:p w14:paraId="118FFAB1">
            <w:pPr>
              <w:spacing w:after="0"/>
              <w:jc w:val="both"/>
              <w:rPr>
                <w:sz w:val="22"/>
                <w:szCs w:val="22"/>
              </w:rPr>
            </w:pPr>
            <w:r>
              <w:rPr>
                <w:sz w:val="22"/>
                <w:szCs w:val="22"/>
              </w:rPr>
              <w:t>Ekonomik</w:t>
            </w:r>
          </w:p>
        </w:tc>
        <w:tc>
          <w:tcPr>
            <w:tcW w:w="10614" w:type="dxa"/>
          </w:tcPr>
          <w:p w14:paraId="5B91076E">
            <w:pPr>
              <w:spacing w:after="0"/>
              <w:jc w:val="both"/>
              <w:rPr>
                <w:sz w:val="22"/>
                <w:szCs w:val="22"/>
              </w:rPr>
            </w:pPr>
            <w:r>
              <w:rPr>
                <w:rStyle w:val="175"/>
                <w:b w:val="0"/>
                <w:sz w:val="22"/>
                <w:szCs w:val="22"/>
              </w:rPr>
              <w:t>Velilerin ekonomik durumunun dü</w:t>
            </w:r>
            <w:r>
              <w:rPr>
                <w:rStyle w:val="174"/>
                <w:b w:val="0"/>
                <w:sz w:val="22"/>
                <w:szCs w:val="22"/>
              </w:rPr>
              <w:t>ş</w:t>
            </w:r>
            <w:r>
              <w:rPr>
                <w:rStyle w:val="175"/>
                <w:b w:val="0"/>
                <w:sz w:val="22"/>
                <w:szCs w:val="22"/>
              </w:rPr>
              <w:t>ük olması</w:t>
            </w:r>
          </w:p>
        </w:tc>
      </w:tr>
      <w:tr w14:paraId="416B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3625" w:type="dxa"/>
          </w:tcPr>
          <w:p w14:paraId="00EDB977">
            <w:pPr>
              <w:spacing w:after="0"/>
              <w:jc w:val="both"/>
              <w:rPr>
                <w:sz w:val="22"/>
                <w:szCs w:val="22"/>
              </w:rPr>
            </w:pPr>
            <w:r>
              <w:rPr>
                <w:sz w:val="22"/>
                <w:szCs w:val="22"/>
              </w:rPr>
              <w:t>Sosyolojik</w:t>
            </w:r>
          </w:p>
        </w:tc>
        <w:tc>
          <w:tcPr>
            <w:tcW w:w="10614" w:type="dxa"/>
          </w:tcPr>
          <w:p w14:paraId="3AF0C2BA">
            <w:pPr>
              <w:spacing w:after="0"/>
              <w:jc w:val="both"/>
              <w:rPr>
                <w:sz w:val="22"/>
                <w:szCs w:val="22"/>
              </w:rPr>
            </w:pPr>
            <w:r>
              <w:rPr>
                <w:rFonts w:ascii="Times New Roman" w:hAnsi="Times New Roman"/>
                <w:color w:val="000000"/>
                <w:w w:val="106"/>
                <w:sz w:val="22"/>
                <w:szCs w:val="22"/>
              </w:rPr>
              <w:t xml:space="preserve">Düşük akademik başarıya sahip öğrenci girdisi .Dışarıdan nakil gelen </w:t>
            </w:r>
            <w:r>
              <w:rPr>
                <w:rFonts w:ascii="Times New Roman" w:hAnsi="Times New Roman"/>
                <w:color w:val="000000"/>
                <w:w w:val="104"/>
                <w:sz w:val="22"/>
                <w:szCs w:val="22"/>
              </w:rPr>
              <w:t>öğrencilerin hazır bulunuşluk düzeylerinin okul kültürüne olumsuz etkileri</w:t>
            </w:r>
          </w:p>
        </w:tc>
      </w:tr>
      <w:tr w14:paraId="4880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5" w:type="dxa"/>
          </w:tcPr>
          <w:p w14:paraId="4860E320">
            <w:pPr>
              <w:spacing w:after="0"/>
              <w:jc w:val="both"/>
              <w:rPr>
                <w:sz w:val="22"/>
                <w:szCs w:val="22"/>
              </w:rPr>
            </w:pPr>
            <w:r>
              <w:rPr>
                <w:sz w:val="22"/>
                <w:szCs w:val="22"/>
              </w:rPr>
              <w:t>Teknolojik</w:t>
            </w:r>
          </w:p>
        </w:tc>
        <w:tc>
          <w:tcPr>
            <w:tcW w:w="10614" w:type="dxa"/>
          </w:tcPr>
          <w:p w14:paraId="47F621EF">
            <w:pPr>
              <w:spacing w:after="0"/>
              <w:jc w:val="both"/>
              <w:rPr>
                <w:sz w:val="22"/>
                <w:szCs w:val="22"/>
              </w:rPr>
            </w:pPr>
            <w:r>
              <w:rPr>
                <w:sz w:val="22"/>
                <w:szCs w:val="22"/>
              </w:rPr>
              <w:t>Öğrenci ve velilerin bilinçsiz olarak teknolojik aletleri kullanımı</w:t>
            </w:r>
          </w:p>
        </w:tc>
      </w:tr>
      <w:tr w14:paraId="3BF2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3625" w:type="dxa"/>
          </w:tcPr>
          <w:p w14:paraId="0AF1F354">
            <w:pPr>
              <w:spacing w:after="0"/>
              <w:jc w:val="both"/>
              <w:rPr>
                <w:sz w:val="22"/>
                <w:szCs w:val="22"/>
              </w:rPr>
            </w:pPr>
            <w:r>
              <w:rPr>
                <w:sz w:val="22"/>
                <w:szCs w:val="22"/>
              </w:rPr>
              <w:t>Mevzuat-Yasal</w:t>
            </w:r>
          </w:p>
        </w:tc>
        <w:tc>
          <w:tcPr>
            <w:tcW w:w="10614" w:type="dxa"/>
          </w:tcPr>
          <w:p w14:paraId="7F10A0B9">
            <w:pPr>
              <w:spacing w:after="0"/>
              <w:jc w:val="both"/>
              <w:rPr>
                <w:sz w:val="22"/>
                <w:szCs w:val="22"/>
              </w:rPr>
            </w:pPr>
            <w:r>
              <w:rPr>
                <w:rFonts w:ascii="Times New Roman" w:hAnsi="Times New Roman"/>
                <w:color w:val="000000"/>
                <w:w w:val="105"/>
                <w:sz w:val="22"/>
                <w:szCs w:val="22"/>
              </w:rPr>
              <w:t>V</w:t>
            </w:r>
            <w:r>
              <w:rPr>
                <w:rFonts w:ascii="Times New Roman" w:hAnsi="Times New Roman"/>
                <w:color w:val="000000"/>
                <w:sz w:val="22"/>
                <w:szCs w:val="22"/>
              </w:rPr>
              <w:t xml:space="preserve">elilerimizin genellikle sosyal, kültürel ve ekonomik yönden  zayıf olması nedeniyle      </w:t>
            </w:r>
            <w:r>
              <w:rPr>
                <w:rFonts w:ascii="Times New Roman" w:hAnsi="Times New Roman"/>
                <w:color w:val="000000"/>
                <w:w w:val="102"/>
                <w:sz w:val="22"/>
                <w:szCs w:val="22"/>
              </w:rPr>
              <w:t>yapılacak olan sosyal ve kültürel etkinliklere çevrenin duyarsız ve ilgisiz kalması</w:t>
            </w:r>
          </w:p>
        </w:tc>
      </w:tr>
      <w:tr w14:paraId="65E1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25" w:type="dxa"/>
          </w:tcPr>
          <w:p w14:paraId="6E26C757">
            <w:pPr>
              <w:spacing w:after="0"/>
              <w:jc w:val="both"/>
              <w:rPr>
                <w:sz w:val="22"/>
                <w:szCs w:val="22"/>
              </w:rPr>
            </w:pPr>
            <w:r>
              <w:rPr>
                <w:sz w:val="22"/>
                <w:szCs w:val="22"/>
              </w:rPr>
              <w:t>Ekolojik</w:t>
            </w:r>
          </w:p>
        </w:tc>
        <w:tc>
          <w:tcPr>
            <w:tcW w:w="10614" w:type="dxa"/>
          </w:tcPr>
          <w:p w14:paraId="60BA4B24">
            <w:pPr>
              <w:spacing w:after="0"/>
              <w:jc w:val="both"/>
              <w:rPr>
                <w:sz w:val="22"/>
                <w:szCs w:val="22"/>
              </w:rPr>
            </w:pPr>
            <w:r>
              <w:rPr>
                <w:sz w:val="22"/>
                <w:szCs w:val="22"/>
              </w:rPr>
              <w:t>Okulun yeşil ve doğal alanlara uzak olması</w:t>
            </w:r>
          </w:p>
        </w:tc>
      </w:tr>
      <w:bookmarkEnd w:id="24"/>
    </w:tbl>
    <w:p w14:paraId="18B95A40">
      <w:bookmarkStart w:id="25" w:name="_Toc529519454"/>
      <w:bookmarkStart w:id="26" w:name="_Toc416085141"/>
    </w:p>
    <w:p w14:paraId="19C80545">
      <w:pPr>
        <w:pStyle w:val="3"/>
      </w:pPr>
      <w:r>
        <w:t xml:space="preserve"> </w:t>
      </w:r>
      <w:bookmarkStart w:id="27" w:name="_Toc531097538"/>
      <w:r>
        <w:t>Gelişim ve Sorun Alanları</w:t>
      </w:r>
      <w:bookmarkEnd w:id="25"/>
      <w:bookmarkEnd w:id="26"/>
      <w:bookmarkEnd w:id="27"/>
    </w:p>
    <w:p w14:paraId="297EEE80">
      <w:pPr>
        <w:spacing w:after="0"/>
        <w:ind w:firstLine="708"/>
        <w:jc w:val="both"/>
        <w:rPr>
          <w:sz w:val="22"/>
          <w:szCs w:val="22"/>
        </w:rPr>
      </w:pPr>
      <w:r>
        <w:rPr>
          <w:sz w:val="22"/>
          <w:szCs w:val="22"/>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96DA469">
      <w:pPr>
        <w:spacing w:after="0"/>
        <w:ind w:firstLine="708"/>
        <w:jc w:val="both"/>
        <w:rPr>
          <w:sz w:val="22"/>
          <w:szCs w:val="22"/>
        </w:rPr>
      </w:pPr>
      <w:r>
        <w:rPr>
          <w:sz w:val="22"/>
          <w:szCs w:val="22"/>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w:t>
      </w:r>
    </w:p>
    <w:p w14:paraId="05907474">
      <w:pPr>
        <w:spacing w:after="0"/>
        <w:ind w:firstLine="708"/>
        <w:jc w:val="both"/>
        <w:rPr>
          <w:sz w:val="22"/>
          <w:szCs w:val="22"/>
        </w:rPr>
      </w:pPr>
      <w:r>
        <w:rPr>
          <w:sz w:val="22"/>
          <w:szCs w:val="22"/>
        </w:rPr>
        <w:t>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0D88326C">
      <w:pPr>
        <w:spacing w:after="0"/>
        <w:ind w:firstLine="708"/>
        <w:jc w:val="both"/>
        <w:rPr>
          <w:szCs w:val="24"/>
        </w:rPr>
      </w:pPr>
    </w:p>
    <w:tbl>
      <w:tblPr>
        <w:tblStyle w:val="12"/>
        <w:tblW w:w="140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1"/>
        <w:gridCol w:w="4073"/>
        <w:gridCol w:w="4923"/>
      </w:tblGrid>
      <w:tr w14:paraId="5094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091" w:type="dxa"/>
            <w:tcBorders>
              <w:top w:val="single" w:color="auto" w:sz="4" w:space="0"/>
              <w:left w:val="single" w:color="auto" w:sz="4" w:space="0"/>
              <w:bottom w:val="single" w:color="auto" w:sz="4" w:space="0"/>
              <w:right w:val="single" w:color="auto" w:sz="4" w:space="0"/>
            </w:tcBorders>
          </w:tcPr>
          <w:p w14:paraId="709852D9">
            <w:pPr>
              <w:jc w:val="both"/>
              <w:rPr>
                <w:rFonts w:ascii="Times New Roman" w:hAnsi="Times New Roman"/>
                <w:sz w:val="17"/>
                <w:szCs w:val="17"/>
              </w:rPr>
            </w:pPr>
            <w:r>
              <w:rPr>
                <w:rFonts w:ascii="Times New Roman" w:hAnsi="Times New Roman"/>
                <w:sz w:val="17"/>
                <w:szCs w:val="17"/>
              </w:rPr>
              <w:t>Eğitime Erişim</w:t>
            </w:r>
          </w:p>
        </w:tc>
        <w:tc>
          <w:tcPr>
            <w:tcW w:w="4073" w:type="dxa"/>
            <w:tcBorders>
              <w:top w:val="single" w:color="auto" w:sz="4" w:space="0"/>
              <w:left w:val="single" w:color="auto" w:sz="4" w:space="0"/>
              <w:bottom w:val="single" w:color="auto" w:sz="4" w:space="0"/>
              <w:right w:val="single" w:color="auto" w:sz="4" w:space="0"/>
            </w:tcBorders>
          </w:tcPr>
          <w:p w14:paraId="1EAF43DF">
            <w:pPr>
              <w:jc w:val="both"/>
              <w:rPr>
                <w:rFonts w:ascii="Times New Roman" w:hAnsi="Times New Roman"/>
                <w:sz w:val="17"/>
                <w:szCs w:val="17"/>
              </w:rPr>
            </w:pPr>
            <w:r>
              <w:rPr>
                <w:rFonts w:ascii="Times New Roman" w:hAnsi="Times New Roman"/>
                <w:sz w:val="17"/>
                <w:szCs w:val="17"/>
              </w:rPr>
              <w:t>Eğitimde Kalite</w:t>
            </w:r>
          </w:p>
        </w:tc>
        <w:tc>
          <w:tcPr>
            <w:tcW w:w="4923" w:type="dxa"/>
            <w:tcBorders>
              <w:top w:val="single" w:color="auto" w:sz="4" w:space="0"/>
              <w:left w:val="single" w:color="auto" w:sz="4" w:space="0"/>
              <w:bottom w:val="single" w:color="auto" w:sz="4" w:space="0"/>
              <w:right w:val="single" w:color="auto" w:sz="4" w:space="0"/>
            </w:tcBorders>
          </w:tcPr>
          <w:p w14:paraId="44CB915C">
            <w:pPr>
              <w:jc w:val="both"/>
              <w:rPr>
                <w:rFonts w:ascii="Times New Roman" w:hAnsi="Times New Roman"/>
                <w:sz w:val="17"/>
                <w:szCs w:val="17"/>
              </w:rPr>
            </w:pPr>
            <w:r>
              <w:rPr>
                <w:rFonts w:ascii="Times New Roman" w:hAnsi="Times New Roman"/>
                <w:sz w:val="17"/>
                <w:szCs w:val="17"/>
              </w:rPr>
              <w:t>Kurumsal Kapasite</w:t>
            </w:r>
          </w:p>
        </w:tc>
      </w:tr>
      <w:tr w14:paraId="5AE9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091" w:type="dxa"/>
            <w:tcBorders>
              <w:top w:val="single" w:color="auto" w:sz="4" w:space="0"/>
              <w:left w:val="single" w:color="auto" w:sz="4" w:space="0"/>
              <w:bottom w:val="single" w:color="auto" w:sz="4" w:space="0"/>
              <w:right w:val="single" w:color="auto" w:sz="4" w:space="0"/>
            </w:tcBorders>
          </w:tcPr>
          <w:p w14:paraId="66E5F458">
            <w:pPr>
              <w:jc w:val="both"/>
              <w:rPr>
                <w:rFonts w:ascii="Times New Roman" w:hAnsi="Times New Roman"/>
                <w:sz w:val="17"/>
                <w:szCs w:val="17"/>
              </w:rPr>
            </w:pPr>
            <w:r>
              <w:rPr>
                <w:rFonts w:ascii="Times New Roman" w:hAnsi="Times New Roman"/>
                <w:sz w:val="17"/>
                <w:szCs w:val="17"/>
              </w:rPr>
              <w:t>Okullaşma Oranı</w:t>
            </w:r>
          </w:p>
          <w:p w14:paraId="1EDBBA79">
            <w:pPr>
              <w:jc w:val="both"/>
              <w:rPr>
                <w:rFonts w:ascii="Times New Roman" w:hAnsi="Times New Roman"/>
                <w:sz w:val="17"/>
                <w:szCs w:val="17"/>
              </w:rPr>
            </w:pPr>
          </w:p>
          <w:p w14:paraId="6E8D7A03">
            <w:pPr>
              <w:pStyle w:val="123"/>
              <w:numPr>
                <w:ilvl w:val="0"/>
                <w:numId w:val="2"/>
              </w:numPr>
              <w:tabs>
                <w:tab w:val="left" w:pos="588"/>
              </w:tabs>
              <w:autoSpaceDE w:val="0"/>
              <w:autoSpaceDN w:val="0"/>
              <w:spacing w:before="5"/>
              <w:ind w:right="621" w:hanging="260"/>
              <w:rPr>
                <w:rFonts w:ascii="Times New Roman" w:hAnsi="Times New Roman"/>
                <w:sz w:val="17"/>
                <w:szCs w:val="17"/>
                <w:lang w:val="tr-TR"/>
              </w:rPr>
            </w:pPr>
            <w:r>
              <w:rPr>
                <w:rFonts w:ascii="Times New Roman" w:hAnsi="Times New Roman"/>
                <w:sz w:val="17"/>
                <w:szCs w:val="17"/>
                <w:lang w:val="tr-TR"/>
              </w:rPr>
              <w:t>Okul öncesi eğitimde okullaşma.</w:t>
            </w:r>
          </w:p>
          <w:p w14:paraId="448EBEEC">
            <w:pPr>
              <w:pStyle w:val="123"/>
              <w:numPr>
                <w:ilvl w:val="0"/>
                <w:numId w:val="2"/>
              </w:numPr>
              <w:tabs>
                <w:tab w:val="left" w:pos="588"/>
              </w:tabs>
              <w:autoSpaceDE w:val="0"/>
              <w:autoSpaceDN w:val="0"/>
              <w:spacing w:before="7"/>
              <w:ind w:right="832" w:hanging="260"/>
              <w:rPr>
                <w:rFonts w:ascii="Times New Roman" w:hAnsi="Times New Roman"/>
                <w:sz w:val="17"/>
                <w:szCs w:val="17"/>
                <w:lang w:val="tr-TR"/>
              </w:rPr>
            </w:pPr>
            <w:r>
              <w:rPr>
                <w:rFonts w:ascii="Times New Roman" w:hAnsi="Times New Roman"/>
                <w:sz w:val="17"/>
                <w:szCs w:val="17"/>
                <w:lang w:val="tr-TR"/>
              </w:rPr>
              <w:t>Eğitim – Öğretimi tamamlama</w:t>
            </w:r>
          </w:p>
          <w:p w14:paraId="333F4B10">
            <w:pPr>
              <w:pStyle w:val="123"/>
              <w:numPr>
                <w:ilvl w:val="0"/>
                <w:numId w:val="2"/>
              </w:numPr>
              <w:tabs>
                <w:tab w:val="left" w:pos="588"/>
              </w:tabs>
              <w:autoSpaceDE w:val="0"/>
              <w:autoSpaceDN w:val="0"/>
              <w:spacing w:before="7"/>
              <w:ind w:left="587"/>
              <w:rPr>
                <w:rFonts w:ascii="Times New Roman" w:hAnsi="Times New Roman"/>
                <w:sz w:val="17"/>
                <w:szCs w:val="17"/>
                <w:lang w:val="tr-TR"/>
              </w:rPr>
            </w:pPr>
            <w:r>
              <w:rPr>
                <w:rFonts w:ascii="Times New Roman" w:hAnsi="Times New Roman"/>
                <w:sz w:val="17"/>
                <w:szCs w:val="17"/>
                <w:lang w:val="tr-TR"/>
              </w:rPr>
              <w:t>Eğitim – Öğretime katılım</w:t>
            </w:r>
          </w:p>
          <w:p w14:paraId="1E2F6ACC">
            <w:pPr>
              <w:pStyle w:val="123"/>
              <w:numPr>
                <w:ilvl w:val="0"/>
                <w:numId w:val="2"/>
              </w:numPr>
              <w:tabs>
                <w:tab w:val="left" w:pos="588"/>
              </w:tabs>
              <w:autoSpaceDE w:val="0"/>
              <w:autoSpaceDN w:val="0"/>
              <w:spacing w:before="3" w:line="244" w:lineRule="auto"/>
              <w:ind w:right="218" w:hanging="260"/>
              <w:rPr>
                <w:rFonts w:ascii="Times New Roman" w:hAnsi="Times New Roman"/>
                <w:sz w:val="17"/>
                <w:szCs w:val="17"/>
                <w:lang w:val="tr-TR"/>
              </w:rPr>
            </w:pPr>
            <w:r>
              <w:rPr>
                <w:rFonts w:ascii="Times New Roman" w:hAnsi="Times New Roman"/>
                <w:sz w:val="17"/>
                <w:szCs w:val="17"/>
                <w:lang w:val="tr-TR"/>
              </w:rPr>
              <w:t>Öğrenci gelişimine yönelik veli eğitimleri.</w:t>
            </w:r>
          </w:p>
        </w:tc>
        <w:tc>
          <w:tcPr>
            <w:tcW w:w="4073" w:type="dxa"/>
            <w:tcBorders>
              <w:top w:val="single" w:color="auto" w:sz="4" w:space="0"/>
              <w:left w:val="single" w:color="auto" w:sz="4" w:space="0"/>
              <w:bottom w:val="single" w:color="auto" w:sz="4" w:space="0"/>
              <w:right w:val="single" w:color="auto" w:sz="4" w:space="0"/>
            </w:tcBorders>
          </w:tcPr>
          <w:p w14:paraId="1C20E09D">
            <w:pPr>
              <w:rPr>
                <w:rFonts w:ascii="Times New Roman" w:hAnsi="Times New Roman"/>
                <w:sz w:val="17"/>
                <w:szCs w:val="17"/>
              </w:rPr>
            </w:pPr>
            <w:r>
              <w:rPr>
                <w:rFonts w:ascii="Times New Roman" w:hAnsi="Times New Roman"/>
                <w:sz w:val="17"/>
                <w:szCs w:val="17"/>
              </w:rPr>
              <w:t>Akademik Başarı</w:t>
            </w:r>
          </w:p>
          <w:p w14:paraId="3455ABF8">
            <w:pPr>
              <w:rPr>
                <w:rFonts w:ascii="Times New Roman" w:hAnsi="Times New Roman"/>
                <w:sz w:val="17"/>
                <w:szCs w:val="17"/>
              </w:rPr>
            </w:pPr>
          </w:p>
          <w:p w14:paraId="55B32721">
            <w:pPr>
              <w:pStyle w:val="123"/>
              <w:numPr>
                <w:ilvl w:val="0"/>
                <w:numId w:val="3"/>
              </w:numPr>
              <w:tabs>
                <w:tab w:val="left" w:pos="588"/>
              </w:tabs>
              <w:autoSpaceDE w:val="0"/>
              <w:autoSpaceDN w:val="0"/>
              <w:spacing w:before="5"/>
              <w:ind w:left="587"/>
              <w:jc w:val="both"/>
              <w:rPr>
                <w:rFonts w:ascii="Times New Roman" w:hAnsi="Times New Roman"/>
                <w:sz w:val="17"/>
                <w:szCs w:val="17"/>
                <w:lang w:val="tr-TR"/>
              </w:rPr>
            </w:pPr>
            <w:r>
              <w:rPr>
                <w:rFonts w:ascii="Times New Roman" w:hAnsi="Times New Roman"/>
                <w:sz w:val="17"/>
                <w:szCs w:val="17"/>
                <w:lang w:val="tr-TR"/>
              </w:rPr>
              <w:t>Öğrenci başarısı</w:t>
            </w:r>
          </w:p>
          <w:p w14:paraId="54F0F541">
            <w:pPr>
              <w:pStyle w:val="123"/>
              <w:numPr>
                <w:ilvl w:val="0"/>
                <w:numId w:val="3"/>
              </w:numPr>
              <w:tabs>
                <w:tab w:val="left" w:pos="588"/>
              </w:tabs>
              <w:autoSpaceDE w:val="0"/>
              <w:autoSpaceDN w:val="0"/>
              <w:spacing w:before="4" w:line="242" w:lineRule="auto"/>
              <w:ind w:right="521" w:hanging="260"/>
              <w:jc w:val="both"/>
              <w:rPr>
                <w:rFonts w:ascii="Times New Roman" w:hAnsi="Times New Roman"/>
                <w:sz w:val="17"/>
                <w:szCs w:val="17"/>
                <w:lang w:val="tr-TR"/>
              </w:rPr>
            </w:pPr>
            <w:r>
              <w:rPr>
                <w:rFonts w:ascii="Times New Roman" w:hAnsi="Times New Roman"/>
                <w:sz w:val="17"/>
                <w:szCs w:val="17"/>
                <w:lang w:val="tr-TR"/>
              </w:rPr>
              <w:t>Bilimsel, kültürel, sanatsal ve sportif faaliyetler</w:t>
            </w:r>
          </w:p>
          <w:p w14:paraId="3AFD9767">
            <w:pPr>
              <w:pStyle w:val="123"/>
              <w:numPr>
                <w:ilvl w:val="0"/>
                <w:numId w:val="3"/>
              </w:numPr>
              <w:tabs>
                <w:tab w:val="left" w:pos="588"/>
              </w:tabs>
              <w:autoSpaceDE w:val="0"/>
              <w:autoSpaceDN w:val="0"/>
              <w:spacing w:before="4"/>
              <w:ind w:right="733" w:hanging="260"/>
              <w:rPr>
                <w:rFonts w:ascii="Times New Roman" w:hAnsi="Times New Roman"/>
                <w:sz w:val="17"/>
                <w:szCs w:val="17"/>
                <w:lang w:val="tr-TR"/>
              </w:rPr>
            </w:pPr>
            <w:r>
              <w:rPr>
                <w:rFonts w:ascii="Times New Roman" w:hAnsi="Times New Roman"/>
                <w:sz w:val="17"/>
                <w:szCs w:val="17"/>
                <w:lang w:val="tr-TR"/>
              </w:rPr>
              <w:t>Yabancı Dil ve Hareketlilik</w:t>
            </w:r>
          </w:p>
          <w:p w14:paraId="2DA62DA0">
            <w:pPr>
              <w:pStyle w:val="123"/>
              <w:numPr>
                <w:ilvl w:val="0"/>
                <w:numId w:val="3"/>
              </w:numPr>
              <w:tabs>
                <w:tab w:val="left" w:pos="588"/>
              </w:tabs>
              <w:autoSpaceDE w:val="0"/>
              <w:autoSpaceDN w:val="0"/>
              <w:spacing w:before="7"/>
              <w:ind w:left="587"/>
              <w:rPr>
                <w:rFonts w:ascii="Times New Roman" w:hAnsi="Times New Roman"/>
                <w:sz w:val="17"/>
                <w:szCs w:val="17"/>
                <w:lang w:val="tr-TR"/>
              </w:rPr>
            </w:pPr>
            <w:r>
              <w:rPr>
                <w:rFonts w:ascii="Times New Roman" w:hAnsi="Times New Roman"/>
                <w:sz w:val="17"/>
                <w:szCs w:val="17"/>
                <w:lang w:val="tr-TR"/>
              </w:rPr>
              <w:t>Okul sağlığı ve hijyen</w:t>
            </w:r>
          </w:p>
          <w:p w14:paraId="5B31197B">
            <w:pPr>
              <w:pStyle w:val="123"/>
              <w:numPr>
                <w:ilvl w:val="0"/>
                <w:numId w:val="3"/>
              </w:numPr>
              <w:tabs>
                <w:tab w:val="left" w:pos="588"/>
              </w:tabs>
              <w:autoSpaceDE w:val="0"/>
              <w:autoSpaceDN w:val="0"/>
              <w:spacing w:before="5"/>
              <w:ind w:left="587"/>
              <w:rPr>
                <w:rFonts w:ascii="Times New Roman" w:hAnsi="Times New Roman"/>
                <w:sz w:val="17"/>
                <w:szCs w:val="17"/>
                <w:lang w:val="tr-TR"/>
              </w:rPr>
            </w:pPr>
            <w:r>
              <w:rPr>
                <w:rFonts w:ascii="Times New Roman" w:hAnsi="Times New Roman"/>
                <w:sz w:val="17"/>
                <w:szCs w:val="17"/>
                <w:lang w:val="tr-TR"/>
              </w:rPr>
              <w:t>Zararlı alışkanlıklar</w:t>
            </w:r>
          </w:p>
          <w:p w14:paraId="05AB7308">
            <w:pPr>
              <w:pStyle w:val="123"/>
              <w:numPr>
                <w:ilvl w:val="0"/>
                <w:numId w:val="3"/>
              </w:numPr>
              <w:tabs>
                <w:tab w:val="left" w:pos="588"/>
              </w:tabs>
              <w:autoSpaceDE w:val="0"/>
              <w:autoSpaceDN w:val="0"/>
              <w:spacing w:before="2"/>
              <w:ind w:right="85" w:hanging="260"/>
              <w:rPr>
                <w:rFonts w:ascii="Times New Roman" w:hAnsi="Times New Roman"/>
                <w:sz w:val="17"/>
                <w:szCs w:val="17"/>
                <w:lang w:val="tr-TR"/>
              </w:rPr>
            </w:pPr>
            <w:r>
              <w:rPr>
                <w:rFonts w:ascii="Times New Roman" w:hAnsi="Times New Roman"/>
                <w:sz w:val="17"/>
                <w:szCs w:val="17"/>
                <w:lang w:val="tr-TR"/>
              </w:rPr>
              <w:t>Dezavantajlı öğrencilere yönelik faaliyetler</w:t>
            </w:r>
          </w:p>
          <w:p w14:paraId="1D68AA3D">
            <w:pPr>
              <w:pStyle w:val="123"/>
              <w:numPr>
                <w:ilvl w:val="0"/>
                <w:numId w:val="3"/>
              </w:numPr>
              <w:tabs>
                <w:tab w:val="left" w:pos="588"/>
              </w:tabs>
              <w:autoSpaceDE w:val="0"/>
              <w:autoSpaceDN w:val="0"/>
              <w:spacing w:before="7" w:line="242" w:lineRule="auto"/>
              <w:ind w:right="97" w:hanging="260"/>
              <w:rPr>
                <w:rFonts w:ascii="Times New Roman" w:hAnsi="Times New Roman"/>
                <w:sz w:val="17"/>
                <w:szCs w:val="17"/>
                <w:lang w:val="tr-TR"/>
              </w:rPr>
            </w:pPr>
            <w:r>
              <w:rPr>
                <w:rFonts w:ascii="Times New Roman" w:hAnsi="Times New Roman"/>
                <w:sz w:val="17"/>
                <w:szCs w:val="17"/>
                <w:lang w:val="tr-TR"/>
              </w:rPr>
              <w:t>Çalışanların Erasmus ve E-twinning gibi ulusal ve uluslararası projelerde hareketliliği</w:t>
            </w:r>
          </w:p>
          <w:p w14:paraId="53579FB4">
            <w:pPr>
              <w:pStyle w:val="123"/>
              <w:numPr>
                <w:ilvl w:val="0"/>
                <w:numId w:val="3"/>
              </w:numPr>
              <w:tabs>
                <w:tab w:val="left" w:pos="588"/>
              </w:tabs>
              <w:autoSpaceDE w:val="0"/>
              <w:autoSpaceDN w:val="0"/>
              <w:spacing w:before="7"/>
              <w:ind w:left="587"/>
              <w:rPr>
                <w:rFonts w:ascii="Times New Roman" w:hAnsi="Times New Roman"/>
                <w:sz w:val="17"/>
                <w:szCs w:val="17"/>
                <w:lang w:val="tr-TR"/>
              </w:rPr>
            </w:pPr>
            <w:r>
              <w:rPr>
                <w:rFonts w:ascii="Times New Roman" w:hAnsi="Times New Roman"/>
                <w:sz w:val="17"/>
                <w:szCs w:val="17"/>
                <w:lang w:val="tr-TR"/>
              </w:rPr>
              <w:t>Çalışanların</w:t>
            </w:r>
          </w:p>
          <w:p w14:paraId="6396A969">
            <w:pPr>
              <w:jc w:val="both"/>
              <w:rPr>
                <w:rFonts w:ascii="Times New Roman" w:hAnsi="Times New Roman"/>
                <w:sz w:val="17"/>
                <w:szCs w:val="17"/>
              </w:rPr>
            </w:pPr>
            <w:r>
              <w:rPr>
                <w:rFonts w:ascii="Times New Roman" w:hAnsi="Times New Roman"/>
                <w:sz w:val="17"/>
                <w:szCs w:val="17"/>
              </w:rPr>
              <w:t>ödüllendirilmesi ve motivasyon</w:t>
            </w:r>
          </w:p>
          <w:p w14:paraId="25EE0600">
            <w:pPr>
              <w:pStyle w:val="123"/>
              <w:numPr>
                <w:ilvl w:val="0"/>
                <w:numId w:val="3"/>
              </w:numPr>
              <w:tabs>
                <w:tab w:val="left" w:pos="588"/>
              </w:tabs>
              <w:autoSpaceDE w:val="0"/>
              <w:autoSpaceDN w:val="0"/>
              <w:spacing w:before="1"/>
              <w:ind w:right="157" w:hanging="260"/>
              <w:rPr>
                <w:rFonts w:ascii="Times New Roman" w:hAnsi="Times New Roman"/>
                <w:sz w:val="17"/>
                <w:szCs w:val="17"/>
                <w:lang w:val="tr-TR"/>
              </w:rPr>
            </w:pPr>
            <w:r>
              <w:rPr>
                <w:rFonts w:ascii="Times New Roman" w:hAnsi="Times New Roman"/>
                <w:sz w:val="17"/>
                <w:szCs w:val="17"/>
                <w:lang w:val="tr-TR"/>
              </w:rPr>
              <w:t>İnternetin tehlikeleri ve e-güvenlik seminer ve</w:t>
            </w:r>
          </w:p>
          <w:p w14:paraId="3768F435">
            <w:pPr>
              <w:jc w:val="both"/>
              <w:rPr>
                <w:rFonts w:ascii="Times New Roman" w:hAnsi="Times New Roman"/>
                <w:sz w:val="17"/>
                <w:szCs w:val="17"/>
              </w:rPr>
            </w:pPr>
            <w:r>
              <w:rPr>
                <w:rFonts w:ascii="Times New Roman" w:hAnsi="Times New Roman"/>
                <w:sz w:val="17"/>
                <w:szCs w:val="17"/>
              </w:rPr>
              <w:t>çalışmaları</w:t>
            </w:r>
          </w:p>
        </w:tc>
        <w:tc>
          <w:tcPr>
            <w:tcW w:w="4923" w:type="dxa"/>
            <w:tcBorders>
              <w:top w:val="single" w:color="auto" w:sz="4" w:space="0"/>
              <w:left w:val="single" w:color="auto" w:sz="4" w:space="0"/>
              <w:bottom w:val="single" w:color="auto" w:sz="4" w:space="0"/>
              <w:right w:val="single" w:color="auto" w:sz="4" w:space="0"/>
            </w:tcBorders>
          </w:tcPr>
          <w:p w14:paraId="506D76A9">
            <w:pPr>
              <w:jc w:val="both"/>
              <w:rPr>
                <w:rFonts w:ascii="Times New Roman" w:hAnsi="Times New Roman"/>
                <w:sz w:val="17"/>
                <w:szCs w:val="17"/>
              </w:rPr>
            </w:pPr>
            <w:r>
              <w:rPr>
                <w:rFonts w:ascii="Times New Roman" w:hAnsi="Times New Roman"/>
                <w:sz w:val="17"/>
                <w:szCs w:val="17"/>
              </w:rPr>
              <w:t>Kurumsal İletişim</w:t>
            </w:r>
          </w:p>
          <w:p w14:paraId="126E1055">
            <w:pPr>
              <w:jc w:val="both"/>
              <w:rPr>
                <w:rFonts w:ascii="Times New Roman" w:hAnsi="Times New Roman"/>
                <w:sz w:val="17"/>
                <w:szCs w:val="17"/>
              </w:rPr>
            </w:pPr>
          </w:p>
          <w:p w14:paraId="237545AD">
            <w:pPr>
              <w:pStyle w:val="123"/>
              <w:numPr>
                <w:ilvl w:val="0"/>
                <w:numId w:val="4"/>
              </w:numPr>
              <w:tabs>
                <w:tab w:val="left" w:pos="588"/>
              </w:tabs>
              <w:autoSpaceDE w:val="0"/>
              <w:autoSpaceDN w:val="0"/>
              <w:spacing w:before="5"/>
              <w:ind w:right="392" w:hanging="260"/>
              <w:rPr>
                <w:rFonts w:ascii="Times New Roman" w:hAnsi="Times New Roman"/>
                <w:sz w:val="17"/>
                <w:szCs w:val="17"/>
                <w:lang w:val="tr-TR"/>
              </w:rPr>
            </w:pPr>
            <w:r>
              <w:rPr>
                <w:rFonts w:ascii="Times New Roman" w:hAnsi="Times New Roman"/>
                <w:sz w:val="17"/>
                <w:szCs w:val="17"/>
                <w:lang w:val="tr-TR"/>
              </w:rPr>
              <w:t>Duyuruların zamanında yapılması</w:t>
            </w:r>
          </w:p>
          <w:p w14:paraId="64FECB8C">
            <w:pPr>
              <w:pStyle w:val="123"/>
              <w:numPr>
                <w:ilvl w:val="0"/>
                <w:numId w:val="4"/>
              </w:numPr>
              <w:tabs>
                <w:tab w:val="left" w:pos="588"/>
              </w:tabs>
              <w:autoSpaceDE w:val="0"/>
              <w:autoSpaceDN w:val="0"/>
              <w:spacing w:before="7"/>
              <w:ind w:right="127" w:hanging="260"/>
              <w:rPr>
                <w:rFonts w:ascii="Times New Roman" w:hAnsi="Times New Roman"/>
                <w:sz w:val="17"/>
                <w:szCs w:val="17"/>
                <w:lang w:val="tr-TR"/>
              </w:rPr>
            </w:pPr>
            <w:r>
              <w:rPr>
                <w:rFonts w:ascii="Times New Roman" w:hAnsi="Times New Roman"/>
                <w:sz w:val="17"/>
                <w:szCs w:val="17"/>
                <w:lang w:val="tr-TR"/>
              </w:rPr>
              <w:t>Veli iletişimde teknolojinin kullanılabilir olması</w:t>
            </w:r>
          </w:p>
          <w:p w14:paraId="1DD3A190">
            <w:pPr>
              <w:pStyle w:val="123"/>
              <w:numPr>
                <w:ilvl w:val="0"/>
                <w:numId w:val="4"/>
              </w:numPr>
              <w:tabs>
                <w:tab w:val="left" w:pos="588"/>
              </w:tabs>
              <w:autoSpaceDE w:val="0"/>
              <w:autoSpaceDN w:val="0"/>
              <w:spacing w:before="7"/>
              <w:ind w:right="290" w:hanging="260"/>
              <w:rPr>
                <w:rFonts w:ascii="Times New Roman" w:hAnsi="Times New Roman"/>
                <w:sz w:val="17"/>
                <w:szCs w:val="17"/>
                <w:lang w:val="tr-TR"/>
              </w:rPr>
            </w:pPr>
            <w:r>
              <w:rPr>
                <w:rFonts w:ascii="Times New Roman" w:hAnsi="Times New Roman"/>
                <w:sz w:val="17"/>
                <w:szCs w:val="17"/>
                <w:lang w:val="tr-TR"/>
              </w:rPr>
              <w:t>Kurumlar arası iletişimin hızlı ve yaygın olması.</w:t>
            </w:r>
          </w:p>
        </w:tc>
      </w:tr>
    </w:tbl>
    <w:tbl>
      <w:tblPr>
        <w:tblStyle w:val="12"/>
        <w:tblpPr w:leftFromText="180" w:rightFromText="180" w:vertAnchor="text" w:tblpY="1"/>
        <w:tblOverlap w:val="never"/>
        <w:tblW w:w="149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28"/>
        <w:gridCol w:w="4606"/>
        <w:gridCol w:w="5090"/>
      </w:tblGrid>
      <w:tr w14:paraId="663A0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8" w:hRule="atLeast"/>
        </w:trPr>
        <w:tc>
          <w:tcPr>
            <w:tcW w:w="5228" w:type="dxa"/>
          </w:tcPr>
          <w:p w14:paraId="1F65E769">
            <w:pPr>
              <w:widowControl w:val="0"/>
              <w:autoSpaceDE w:val="0"/>
              <w:autoSpaceDN w:val="0"/>
              <w:spacing w:after="0" w:line="193" w:lineRule="exact"/>
              <w:ind w:left="76"/>
              <w:rPr>
                <w:rFonts w:ascii="Times New Roman" w:hAnsi="Times New Roman" w:eastAsia="TeXGyrePagella"/>
                <w:sz w:val="17"/>
                <w:szCs w:val="17"/>
                <w:lang w:eastAsia="en-US"/>
              </w:rPr>
            </w:pPr>
          </w:p>
          <w:p w14:paraId="236B73E0">
            <w:pPr>
              <w:widowControl w:val="0"/>
              <w:autoSpaceDE w:val="0"/>
              <w:autoSpaceDN w:val="0"/>
              <w:spacing w:after="0" w:line="193" w:lineRule="exact"/>
              <w:ind w:left="76"/>
              <w:rPr>
                <w:rFonts w:ascii="Times New Roman" w:hAnsi="Times New Roman" w:eastAsia="TeXGyrePagella"/>
                <w:sz w:val="17"/>
                <w:szCs w:val="17"/>
                <w:lang w:eastAsia="en-US"/>
              </w:rPr>
            </w:pPr>
            <w:r>
              <w:rPr>
                <w:rFonts w:ascii="Times New Roman" w:hAnsi="Times New Roman" w:eastAsia="TeXGyrePagella"/>
                <w:sz w:val="17"/>
                <w:szCs w:val="17"/>
                <w:lang w:eastAsia="en-US"/>
              </w:rPr>
              <w:t>Okula Devam/ Devamsızlık</w:t>
            </w:r>
          </w:p>
          <w:p w14:paraId="6C490BD9">
            <w:pPr>
              <w:widowControl w:val="0"/>
              <w:autoSpaceDE w:val="0"/>
              <w:autoSpaceDN w:val="0"/>
              <w:spacing w:after="0" w:line="193" w:lineRule="exact"/>
              <w:ind w:left="76"/>
              <w:rPr>
                <w:rFonts w:ascii="Times New Roman" w:hAnsi="Times New Roman" w:eastAsia="TeXGyrePagella"/>
                <w:sz w:val="17"/>
                <w:szCs w:val="17"/>
                <w:lang w:eastAsia="en-US"/>
              </w:rPr>
            </w:pPr>
          </w:p>
          <w:p w14:paraId="49587BDE">
            <w:pPr>
              <w:widowControl w:val="0"/>
              <w:numPr>
                <w:ilvl w:val="0"/>
                <w:numId w:val="5"/>
              </w:numPr>
              <w:tabs>
                <w:tab w:val="left" w:pos="588"/>
              </w:tabs>
              <w:autoSpaceDE w:val="0"/>
              <w:autoSpaceDN w:val="0"/>
              <w:spacing w:before="5" w:after="0" w:line="244" w:lineRule="auto"/>
              <w:ind w:right="597" w:hanging="260"/>
              <w:rPr>
                <w:rFonts w:ascii="Times New Roman" w:hAnsi="Times New Roman" w:eastAsia="TeXGyrePagella"/>
                <w:sz w:val="17"/>
                <w:szCs w:val="17"/>
                <w:lang w:eastAsia="en-US"/>
              </w:rPr>
            </w:pPr>
            <w:r>
              <w:rPr>
                <w:rFonts w:ascii="Times New Roman" w:hAnsi="Times New Roman" w:eastAsia="TeXGyrePagella"/>
                <w:sz w:val="17"/>
                <w:szCs w:val="17"/>
                <w:lang w:eastAsia="en-US"/>
              </w:rPr>
              <w:t>Devamsızlık yapan öğrencilerin takibinin yapılması</w:t>
            </w:r>
          </w:p>
          <w:p w14:paraId="6294CD30">
            <w:pPr>
              <w:widowControl w:val="0"/>
              <w:numPr>
                <w:ilvl w:val="0"/>
                <w:numId w:val="5"/>
              </w:numPr>
              <w:tabs>
                <w:tab w:val="left" w:pos="588"/>
              </w:tabs>
              <w:autoSpaceDE w:val="0"/>
              <w:autoSpaceDN w:val="0"/>
              <w:spacing w:after="0" w:line="240" w:lineRule="auto"/>
              <w:ind w:right="132" w:hanging="260"/>
              <w:rPr>
                <w:rFonts w:ascii="Times New Roman" w:hAnsi="Times New Roman" w:eastAsia="TeXGyrePagella"/>
                <w:sz w:val="17"/>
                <w:szCs w:val="17"/>
                <w:lang w:eastAsia="en-US"/>
              </w:rPr>
            </w:pPr>
            <w:r>
              <w:rPr>
                <w:rFonts w:ascii="Times New Roman" w:hAnsi="Times New Roman" w:eastAsia="TeXGyrePagella"/>
                <w:sz w:val="17"/>
                <w:szCs w:val="17"/>
                <w:lang w:eastAsia="en-US"/>
              </w:rPr>
              <w:t>Rehberlik servisi ile ilgili ev ziyaretlerinin</w:t>
            </w:r>
          </w:p>
          <w:p w14:paraId="0190869A">
            <w:pPr>
              <w:widowControl w:val="0"/>
              <w:autoSpaceDE w:val="0"/>
              <w:autoSpaceDN w:val="0"/>
              <w:spacing w:before="5" w:after="0" w:line="240" w:lineRule="auto"/>
              <w:ind w:left="595"/>
              <w:rPr>
                <w:rFonts w:ascii="Times New Roman" w:hAnsi="Times New Roman" w:eastAsia="TeXGyrePagella"/>
                <w:sz w:val="17"/>
                <w:szCs w:val="17"/>
                <w:lang w:eastAsia="en-US"/>
              </w:rPr>
            </w:pPr>
            <w:r>
              <w:rPr>
                <w:rFonts w:ascii="Times New Roman" w:hAnsi="Times New Roman" w:eastAsia="TeXGyrePagella"/>
                <w:sz w:val="17"/>
                <w:szCs w:val="17"/>
                <w:lang w:eastAsia="en-US"/>
              </w:rPr>
              <w:t>gerçekleştirilmesi</w:t>
            </w:r>
          </w:p>
          <w:p w14:paraId="20888575">
            <w:pPr>
              <w:widowControl w:val="0"/>
              <w:numPr>
                <w:ilvl w:val="0"/>
                <w:numId w:val="5"/>
              </w:numPr>
              <w:tabs>
                <w:tab w:val="left" w:pos="588"/>
              </w:tabs>
              <w:autoSpaceDE w:val="0"/>
              <w:autoSpaceDN w:val="0"/>
              <w:spacing w:before="6" w:after="0" w:line="242" w:lineRule="auto"/>
              <w:ind w:right="76" w:hanging="260"/>
              <w:rPr>
                <w:rFonts w:ascii="Times New Roman" w:hAnsi="Times New Roman" w:eastAsia="TeXGyrePagella"/>
                <w:sz w:val="17"/>
                <w:szCs w:val="17"/>
                <w:lang w:eastAsia="en-US"/>
              </w:rPr>
            </w:pPr>
            <w:r>
              <w:rPr>
                <w:rFonts w:ascii="Times New Roman" w:hAnsi="Times New Roman" w:eastAsia="TeXGyrePagella"/>
                <w:sz w:val="17"/>
                <w:szCs w:val="17"/>
                <w:lang w:eastAsia="en-US"/>
              </w:rPr>
              <w:t>Rehberlik  Araştırma Merkezi tarafından okullarda eğitim alamayan bireylere evlerinde ve hastanelerde</w:t>
            </w:r>
          </w:p>
          <w:p w14:paraId="3074A63C">
            <w:pPr>
              <w:widowControl w:val="0"/>
              <w:autoSpaceDE w:val="0"/>
              <w:autoSpaceDN w:val="0"/>
              <w:spacing w:after="0" w:line="200" w:lineRule="atLeast"/>
              <w:ind w:left="595" w:right="166"/>
              <w:rPr>
                <w:rFonts w:ascii="Times New Roman" w:hAnsi="Times New Roman" w:eastAsia="TeXGyrePagella"/>
                <w:sz w:val="17"/>
                <w:szCs w:val="17"/>
                <w:lang w:eastAsia="en-US"/>
              </w:rPr>
            </w:pPr>
            <w:r>
              <w:rPr>
                <w:rFonts w:ascii="Times New Roman" w:hAnsi="Times New Roman" w:eastAsia="TeXGyrePagella"/>
                <w:sz w:val="17"/>
                <w:szCs w:val="17"/>
                <w:lang w:eastAsia="en-US"/>
              </w:rPr>
              <w:t>eğitim verilmesinin sağlanması</w:t>
            </w:r>
          </w:p>
        </w:tc>
        <w:tc>
          <w:tcPr>
            <w:tcW w:w="4606" w:type="dxa"/>
          </w:tcPr>
          <w:p w14:paraId="061A0AC7">
            <w:pPr>
              <w:widowControl w:val="0"/>
              <w:autoSpaceDE w:val="0"/>
              <w:autoSpaceDN w:val="0"/>
              <w:spacing w:before="154" w:after="0" w:line="244" w:lineRule="auto"/>
              <w:rPr>
                <w:rFonts w:ascii="Times New Roman" w:hAnsi="Times New Roman" w:eastAsia="TeXGyrePagella"/>
                <w:sz w:val="17"/>
                <w:szCs w:val="17"/>
                <w:lang w:eastAsia="en-US"/>
              </w:rPr>
            </w:pPr>
            <w:r>
              <w:rPr>
                <w:rFonts w:ascii="Times New Roman" w:hAnsi="Times New Roman" w:eastAsia="TeXGyrePagella"/>
                <w:sz w:val="17"/>
                <w:szCs w:val="17"/>
                <w:lang w:eastAsia="en-US"/>
              </w:rPr>
              <w:t>Sosyal, Kültürel ve Fiziksel Gelişim</w:t>
            </w:r>
          </w:p>
          <w:p w14:paraId="301C2E40">
            <w:pPr>
              <w:widowControl w:val="0"/>
              <w:autoSpaceDE w:val="0"/>
              <w:autoSpaceDN w:val="0"/>
              <w:spacing w:before="154" w:after="0" w:line="244" w:lineRule="auto"/>
              <w:rPr>
                <w:rFonts w:ascii="Times New Roman" w:hAnsi="Times New Roman" w:eastAsia="TeXGyrePagella"/>
                <w:sz w:val="17"/>
                <w:szCs w:val="17"/>
                <w:lang w:eastAsia="en-US"/>
              </w:rPr>
            </w:pPr>
          </w:p>
          <w:p w14:paraId="4427270D">
            <w:pPr>
              <w:widowControl w:val="0"/>
              <w:numPr>
                <w:ilvl w:val="0"/>
                <w:numId w:val="6"/>
              </w:numPr>
              <w:tabs>
                <w:tab w:val="left" w:pos="588"/>
              </w:tabs>
              <w:autoSpaceDE w:val="0"/>
              <w:autoSpaceDN w:val="0"/>
              <w:spacing w:before="1" w:after="0" w:line="242" w:lineRule="auto"/>
              <w:ind w:right="79" w:hanging="260"/>
              <w:rPr>
                <w:rFonts w:ascii="Times New Roman" w:hAnsi="Times New Roman" w:eastAsia="TeXGyrePagella"/>
                <w:sz w:val="17"/>
                <w:szCs w:val="17"/>
                <w:lang w:eastAsia="en-US"/>
              </w:rPr>
            </w:pPr>
            <w:r>
              <w:rPr>
                <w:rFonts w:ascii="Times New Roman" w:hAnsi="Times New Roman" w:eastAsia="TeXGyrePagella"/>
                <w:sz w:val="17"/>
                <w:szCs w:val="17"/>
                <w:lang w:eastAsia="en-US"/>
              </w:rPr>
              <w:t>Okul ve kurumların sosyal, kültürel, sanatsal ve sportif faaliyet</w:t>
            </w:r>
          </w:p>
          <w:p w14:paraId="2D11FF18">
            <w:pPr>
              <w:widowControl w:val="0"/>
              <w:autoSpaceDE w:val="0"/>
              <w:autoSpaceDN w:val="0"/>
              <w:spacing w:before="3" w:after="0" w:line="240" w:lineRule="auto"/>
              <w:ind w:left="595"/>
              <w:rPr>
                <w:rFonts w:ascii="Times New Roman" w:hAnsi="Times New Roman" w:eastAsia="TeXGyrePagella"/>
                <w:sz w:val="17"/>
                <w:szCs w:val="17"/>
                <w:lang w:eastAsia="en-US"/>
              </w:rPr>
            </w:pPr>
            <w:r>
              <w:rPr>
                <w:rFonts w:ascii="Times New Roman" w:hAnsi="Times New Roman" w:eastAsia="TeXGyrePagella"/>
                <w:sz w:val="17"/>
                <w:szCs w:val="17"/>
                <w:lang w:eastAsia="en-US"/>
              </w:rPr>
              <w:t>alanlarına katılması</w:t>
            </w:r>
          </w:p>
          <w:p w14:paraId="267403F4">
            <w:pPr>
              <w:widowControl w:val="0"/>
              <w:numPr>
                <w:ilvl w:val="0"/>
                <w:numId w:val="6"/>
              </w:numPr>
              <w:tabs>
                <w:tab w:val="left" w:pos="588"/>
              </w:tabs>
              <w:autoSpaceDE w:val="0"/>
              <w:autoSpaceDN w:val="0"/>
              <w:spacing w:before="5" w:after="0" w:line="242" w:lineRule="auto"/>
              <w:ind w:right="112" w:hanging="260"/>
              <w:jc w:val="both"/>
              <w:rPr>
                <w:rFonts w:ascii="Times New Roman" w:hAnsi="Times New Roman" w:eastAsia="TeXGyrePagella"/>
                <w:sz w:val="17"/>
                <w:szCs w:val="17"/>
                <w:lang w:eastAsia="en-US"/>
              </w:rPr>
            </w:pPr>
            <w:r>
              <w:rPr>
                <w:rFonts w:ascii="Times New Roman" w:hAnsi="Times New Roman" w:eastAsia="TeXGyrePagella"/>
                <w:sz w:val="17"/>
                <w:szCs w:val="17"/>
                <w:lang w:eastAsia="en-US"/>
              </w:rPr>
              <w:t>Paydaş memnuniyetine yönelik eğitim- öğretim ortamlarının arttırılması</w:t>
            </w:r>
          </w:p>
        </w:tc>
        <w:tc>
          <w:tcPr>
            <w:tcW w:w="5090" w:type="dxa"/>
          </w:tcPr>
          <w:p w14:paraId="4BC85F03">
            <w:pPr>
              <w:widowControl w:val="0"/>
              <w:autoSpaceDE w:val="0"/>
              <w:autoSpaceDN w:val="0"/>
              <w:spacing w:before="1" w:after="0" w:line="240" w:lineRule="auto"/>
              <w:rPr>
                <w:rFonts w:ascii="Times New Roman" w:hAnsi="Times New Roman" w:eastAsia="TeXGyrePagella"/>
                <w:sz w:val="17"/>
                <w:szCs w:val="17"/>
                <w:lang w:eastAsia="en-US"/>
              </w:rPr>
            </w:pPr>
          </w:p>
          <w:p w14:paraId="60F1D8D8">
            <w:pPr>
              <w:widowControl w:val="0"/>
              <w:autoSpaceDE w:val="0"/>
              <w:autoSpaceDN w:val="0"/>
              <w:spacing w:before="1" w:after="0" w:line="240" w:lineRule="auto"/>
              <w:rPr>
                <w:rFonts w:ascii="Times New Roman" w:hAnsi="Times New Roman" w:eastAsia="TeXGyrePagella"/>
                <w:sz w:val="17"/>
                <w:szCs w:val="17"/>
                <w:lang w:eastAsia="en-US"/>
              </w:rPr>
            </w:pPr>
            <w:r>
              <w:rPr>
                <w:rFonts w:ascii="Times New Roman" w:hAnsi="Times New Roman" w:eastAsia="TeXGyrePagella"/>
                <w:sz w:val="17"/>
                <w:szCs w:val="17"/>
                <w:lang w:eastAsia="en-US"/>
              </w:rPr>
              <w:t>Kurumsal Yönetim</w:t>
            </w:r>
          </w:p>
          <w:p w14:paraId="3918BFBE">
            <w:pPr>
              <w:widowControl w:val="0"/>
              <w:autoSpaceDE w:val="0"/>
              <w:autoSpaceDN w:val="0"/>
              <w:spacing w:before="1" w:after="0" w:line="240" w:lineRule="auto"/>
              <w:rPr>
                <w:rFonts w:ascii="Times New Roman" w:hAnsi="Times New Roman" w:eastAsia="TeXGyrePagella"/>
                <w:sz w:val="17"/>
                <w:szCs w:val="17"/>
                <w:lang w:eastAsia="en-US"/>
              </w:rPr>
            </w:pPr>
          </w:p>
          <w:p w14:paraId="0580BDBC">
            <w:pPr>
              <w:widowControl w:val="0"/>
              <w:numPr>
                <w:ilvl w:val="0"/>
                <w:numId w:val="7"/>
              </w:numPr>
              <w:tabs>
                <w:tab w:val="left" w:pos="588"/>
              </w:tabs>
              <w:autoSpaceDE w:val="0"/>
              <w:autoSpaceDN w:val="0"/>
              <w:spacing w:before="5" w:after="0" w:line="240" w:lineRule="auto"/>
              <w:ind w:left="587"/>
              <w:rPr>
                <w:rFonts w:ascii="Times New Roman" w:hAnsi="Times New Roman" w:eastAsia="TeXGyrePagella"/>
                <w:sz w:val="17"/>
                <w:szCs w:val="17"/>
                <w:lang w:eastAsia="en-US"/>
              </w:rPr>
            </w:pPr>
            <w:r>
              <w:rPr>
                <w:rFonts w:ascii="Times New Roman" w:hAnsi="Times New Roman" w:eastAsia="TeXGyrePagella"/>
                <w:sz w:val="17"/>
                <w:szCs w:val="17"/>
                <w:lang w:eastAsia="en-US"/>
              </w:rPr>
              <w:t>Beşeri altyapı</w:t>
            </w:r>
          </w:p>
          <w:p w14:paraId="36FB8361">
            <w:pPr>
              <w:widowControl w:val="0"/>
              <w:numPr>
                <w:ilvl w:val="0"/>
                <w:numId w:val="7"/>
              </w:numPr>
              <w:tabs>
                <w:tab w:val="left" w:pos="588"/>
              </w:tabs>
              <w:autoSpaceDE w:val="0"/>
              <w:autoSpaceDN w:val="0"/>
              <w:spacing w:before="3" w:after="0" w:line="240" w:lineRule="auto"/>
              <w:ind w:left="587"/>
              <w:rPr>
                <w:rFonts w:ascii="Times New Roman" w:hAnsi="Times New Roman" w:eastAsia="TeXGyrePagella"/>
                <w:sz w:val="17"/>
                <w:szCs w:val="17"/>
                <w:lang w:eastAsia="en-US"/>
              </w:rPr>
            </w:pPr>
            <w:r>
              <w:rPr>
                <w:rFonts w:ascii="Times New Roman" w:hAnsi="Times New Roman" w:eastAsia="TeXGyrePagella"/>
                <w:sz w:val="17"/>
                <w:szCs w:val="17"/>
                <w:lang w:eastAsia="en-US"/>
              </w:rPr>
              <w:t>Fiziki ve mali altyapı</w:t>
            </w:r>
          </w:p>
          <w:p w14:paraId="69EBEEE9">
            <w:pPr>
              <w:widowControl w:val="0"/>
              <w:numPr>
                <w:ilvl w:val="0"/>
                <w:numId w:val="7"/>
              </w:numPr>
              <w:tabs>
                <w:tab w:val="left" w:pos="588"/>
              </w:tabs>
              <w:autoSpaceDE w:val="0"/>
              <w:autoSpaceDN w:val="0"/>
              <w:spacing w:before="3" w:after="0" w:line="240" w:lineRule="auto"/>
              <w:ind w:left="587"/>
              <w:rPr>
                <w:rFonts w:ascii="Times New Roman" w:hAnsi="Times New Roman" w:eastAsia="TeXGyrePagella"/>
                <w:sz w:val="17"/>
                <w:szCs w:val="17"/>
                <w:lang w:eastAsia="en-US"/>
              </w:rPr>
            </w:pPr>
            <w:r>
              <w:rPr>
                <w:rFonts w:ascii="Times New Roman" w:hAnsi="Times New Roman" w:eastAsia="TeXGyrePagella"/>
                <w:sz w:val="17"/>
                <w:szCs w:val="17"/>
                <w:lang w:eastAsia="en-US"/>
              </w:rPr>
              <w:t>Yönetim ve organizasyon</w:t>
            </w:r>
          </w:p>
          <w:p w14:paraId="1B395636">
            <w:pPr>
              <w:widowControl w:val="0"/>
              <w:numPr>
                <w:ilvl w:val="0"/>
                <w:numId w:val="7"/>
              </w:numPr>
              <w:tabs>
                <w:tab w:val="left" w:pos="588"/>
              </w:tabs>
              <w:autoSpaceDE w:val="0"/>
              <w:autoSpaceDN w:val="0"/>
              <w:spacing w:before="3" w:after="0" w:line="240" w:lineRule="auto"/>
              <w:ind w:right="954" w:hanging="260"/>
              <w:rPr>
                <w:rFonts w:ascii="Times New Roman" w:hAnsi="Times New Roman" w:eastAsia="TeXGyrePagella"/>
                <w:sz w:val="17"/>
                <w:szCs w:val="17"/>
                <w:lang w:eastAsia="en-US"/>
              </w:rPr>
            </w:pPr>
            <w:r>
              <w:rPr>
                <w:rFonts w:ascii="Times New Roman" w:hAnsi="Times New Roman" w:eastAsia="TeXGyrePagella"/>
                <w:sz w:val="17"/>
                <w:szCs w:val="17"/>
                <w:lang w:eastAsia="en-US"/>
              </w:rPr>
              <w:t xml:space="preserve">Enformasyon </w:t>
            </w:r>
            <w:r>
              <w:rPr>
                <w:rFonts w:ascii="Times New Roman" w:hAnsi="Times New Roman" w:eastAsia="TeXGyrePagella"/>
                <w:spacing w:val="-1"/>
                <w:sz w:val="17"/>
                <w:szCs w:val="17"/>
                <w:lang w:eastAsia="en-US"/>
              </w:rPr>
              <w:t>teknolojilerinin</w:t>
            </w:r>
          </w:p>
          <w:p w14:paraId="01AD08DF">
            <w:pPr>
              <w:widowControl w:val="0"/>
              <w:autoSpaceDE w:val="0"/>
              <w:autoSpaceDN w:val="0"/>
              <w:spacing w:before="5" w:after="0" w:line="240" w:lineRule="auto"/>
              <w:ind w:left="596"/>
              <w:rPr>
                <w:rFonts w:ascii="Times New Roman" w:hAnsi="Times New Roman" w:eastAsia="TeXGyrePagella"/>
                <w:sz w:val="17"/>
                <w:szCs w:val="17"/>
                <w:lang w:eastAsia="en-US"/>
              </w:rPr>
            </w:pPr>
            <w:r>
              <w:rPr>
                <w:rFonts w:ascii="Times New Roman" w:hAnsi="Times New Roman" w:eastAsia="TeXGyrePagella"/>
                <w:sz w:val="17"/>
                <w:szCs w:val="17"/>
                <w:lang w:eastAsia="en-US"/>
              </w:rPr>
              <w:t>kullanılışının arttırılması</w:t>
            </w:r>
          </w:p>
        </w:tc>
      </w:tr>
      <w:tr w14:paraId="66E5B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trPr>
        <w:tc>
          <w:tcPr>
            <w:tcW w:w="5228" w:type="dxa"/>
          </w:tcPr>
          <w:p w14:paraId="5C7C2B0C">
            <w:pPr>
              <w:widowControl w:val="0"/>
              <w:autoSpaceDE w:val="0"/>
              <w:autoSpaceDN w:val="0"/>
              <w:spacing w:after="0" w:line="193" w:lineRule="exact"/>
              <w:ind w:left="76"/>
              <w:rPr>
                <w:rFonts w:ascii="Times New Roman" w:hAnsi="TeXGyrePagella" w:eastAsia="TeXGyrePagella" w:cs="TeXGyrePagella"/>
                <w:sz w:val="17"/>
                <w:szCs w:val="22"/>
                <w:lang w:eastAsia="en-US"/>
              </w:rPr>
            </w:pPr>
            <w:r>
              <w:rPr>
                <w:rFonts w:ascii="Times New Roman" w:hAnsi="TeXGyrePagella" w:eastAsia="TeXGyrePagella" w:cs="TeXGyrePagella"/>
                <w:sz w:val="17"/>
                <w:szCs w:val="22"/>
                <w:lang w:eastAsia="en-US"/>
              </w:rPr>
              <w:t>Okula Uyum, Oryantasyon</w:t>
            </w:r>
          </w:p>
          <w:p w14:paraId="228C4F77">
            <w:pPr>
              <w:widowControl w:val="0"/>
              <w:autoSpaceDE w:val="0"/>
              <w:autoSpaceDN w:val="0"/>
              <w:spacing w:after="0" w:line="193" w:lineRule="exact"/>
              <w:ind w:left="76"/>
              <w:rPr>
                <w:rFonts w:ascii="Times New Roman" w:hAnsi="TeXGyrePagella" w:eastAsia="TeXGyrePagella" w:cs="TeXGyrePagella"/>
                <w:sz w:val="17"/>
                <w:szCs w:val="22"/>
                <w:lang w:eastAsia="en-US"/>
              </w:rPr>
            </w:pPr>
          </w:p>
          <w:p w14:paraId="7BD1557A">
            <w:pPr>
              <w:widowControl w:val="0"/>
              <w:numPr>
                <w:ilvl w:val="0"/>
                <w:numId w:val="8"/>
              </w:numPr>
              <w:tabs>
                <w:tab w:val="left" w:pos="588"/>
              </w:tabs>
              <w:autoSpaceDE w:val="0"/>
              <w:autoSpaceDN w:val="0"/>
              <w:spacing w:before="5" w:after="0" w:line="240" w:lineRule="auto"/>
              <w:ind w:right="497" w:hanging="260"/>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 xml:space="preserve">Paydaş kitlesinin </w:t>
            </w:r>
            <w:r>
              <w:rPr>
                <w:rFonts w:ascii="Times New Roman" w:hAnsi="Times New Roman" w:eastAsia="TeXGyrePagella" w:cs="TeXGyrePagella"/>
                <w:spacing w:val="-4"/>
                <w:sz w:val="17"/>
                <w:szCs w:val="22"/>
                <w:lang w:eastAsia="en-US"/>
              </w:rPr>
              <w:t xml:space="preserve">okula </w:t>
            </w:r>
            <w:r>
              <w:rPr>
                <w:rFonts w:ascii="Times New Roman" w:hAnsi="Times New Roman" w:eastAsia="TeXGyrePagella" w:cs="TeXGyrePagella"/>
                <w:sz w:val="17"/>
                <w:szCs w:val="22"/>
                <w:lang w:eastAsia="en-US"/>
              </w:rPr>
              <w:t>uyumlu olması</w:t>
            </w:r>
          </w:p>
          <w:p w14:paraId="28C933F0">
            <w:pPr>
              <w:widowControl w:val="0"/>
              <w:numPr>
                <w:ilvl w:val="0"/>
                <w:numId w:val="8"/>
              </w:numPr>
              <w:tabs>
                <w:tab w:val="left" w:pos="588"/>
              </w:tabs>
              <w:autoSpaceDE w:val="0"/>
              <w:autoSpaceDN w:val="0"/>
              <w:spacing w:before="7" w:after="0" w:line="240" w:lineRule="auto"/>
              <w:ind w:right="944" w:hanging="260"/>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Yabancı uyruklu öğrencilerin</w:t>
            </w:r>
          </w:p>
          <w:p w14:paraId="49DA5986">
            <w:pPr>
              <w:widowControl w:val="0"/>
              <w:autoSpaceDE w:val="0"/>
              <w:autoSpaceDN w:val="0"/>
              <w:spacing w:before="5" w:after="0" w:line="179" w:lineRule="exact"/>
              <w:ind w:left="595"/>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oryantasyonunun sağlanması</w:t>
            </w:r>
          </w:p>
        </w:tc>
        <w:tc>
          <w:tcPr>
            <w:tcW w:w="4606" w:type="dxa"/>
          </w:tcPr>
          <w:p w14:paraId="58A953A1">
            <w:pPr>
              <w:widowControl w:val="0"/>
              <w:autoSpaceDE w:val="0"/>
              <w:autoSpaceDN w:val="0"/>
              <w:spacing w:before="103" w:after="0" w:line="240" w:lineRule="auto"/>
              <w:ind w:left="76"/>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Sınıf Tekrarı</w:t>
            </w:r>
          </w:p>
          <w:p w14:paraId="72FA1B2E">
            <w:pPr>
              <w:widowControl w:val="0"/>
              <w:autoSpaceDE w:val="0"/>
              <w:autoSpaceDN w:val="0"/>
              <w:spacing w:before="103" w:after="0" w:line="240" w:lineRule="auto"/>
              <w:ind w:left="76"/>
              <w:rPr>
                <w:rFonts w:ascii="Times New Roman" w:hAnsi="Times New Roman" w:eastAsia="TeXGyrePagella" w:cs="TeXGyrePagella"/>
                <w:sz w:val="17"/>
                <w:szCs w:val="22"/>
                <w:lang w:eastAsia="en-US"/>
              </w:rPr>
            </w:pPr>
          </w:p>
          <w:p w14:paraId="7FF1AFCA">
            <w:pPr>
              <w:widowControl w:val="0"/>
              <w:numPr>
                <w:ilvl w:val="0"/>
                <w:numId w:val="9"/>
              </w:numPr>
              <w:tabs>
                <w:tab w:val="left" w:pos="588"/>
              </w:tabs>
              <w:autoSpaceDE w:val="0"/>
              <w:autoSpaceDN w:val="0"/>
              <w:spacing w:before="5" w:after="0" w:line="242" w:lineRule="auto"/>
              <w:ind w:right="372" w:hanging="260"/>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Veli ve öğretmen görüşleri sonrasında gerektiğinde uygulanması</w:t>
            </w:r>
          </w:p>
        </w:tc>
        <w:tc>
          <w:tcPr>
            <w:tcW w:w="5090" w:type="dxa"/>
          </w:tcPr>
          <w:p w14:paraId="75F1D0CA">
            <w:pPr>
              <w:widowControl w:val="0"/>
              <w:autoSpaceDE w:val="0"/>
              <w:autoSpaceDN w:val="0"/>
              <w:spacing w:after="0" w:line="240" w:lineRule="auto"/>
              <w:rPr>
                <w:rFonts w:ascii="TeXGyrePagella" w:hAnsi="TeXGyrePagella" w:eastAsia="TeXGyrePagella" w:cs="TeXGyrePagella"/>
                <w:sz w:val="21"/>
                <w:szCs w:val="22"/>
                <w:lang w:eastAsia="en-US"/>
              </w:rPr>
            </w:pPr>
          </w:p>
          <w:p w14:paraId="58E3D1B0">
            <w:pPr>
              <w:widowControl w:val="0"/>
              <w:autoSpaceDE w:val="0"/>
              <w:autoSpaceDN w:val="0"/>
              <w:spacing w:after="0" w:line="240" w:lineRule="auto"/>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Bina ve Yerleşke</w:t>
            </w:r>
          </w:p>
          <w:p w14:paraId="36F033F7">
            <w:pPr>
              <w:widowControl w:val="0"/>
              <w:autoSpaceDE w:val="0"/>
              <w:autoSpaceDN w:val="0"/>
              <w:spacing w:after="0" w:line="240" w:lineRule="auto"/>
              <w:rPr>
                <w:rFonts w:ascii="Times New Roman" w:hAnsi="Times New Roman" w:eastAsia="TeXGyrePagella" w:cs="TeXGyrePagella"/>
                <w:sz w:val="17"/>
                <w:szCs w:val="22"/>
                <w:lang w:eastAsia="en-US"/>
              </w:rPr>
            </w:pPr>
          </w:p>
          <w:p w14:paraId="38065B34">
            <w:pPr>
              <w:widowControl w:val="0"/>
              <w:numPr>
                <w:ilvl w:val="0"/>
                <w:numId w:val="10"/>
              </w:numPr>
              <w:tabs>
                <w:tab w:val="left" w:pos="588"/>
              </w:tabs>
              <w:autoSpaceDE w:val="0"/>
              <w:autoSpaceDN w:val="0"/>
              <w:spacing w:before="6" w:after="0" w:line="240" w:lineRule="auto"/>
              <w:ind w:right="664" w:hanging="260"/>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Yeni ve eski okul binasının aynı bahçede olması</w:t>
            </w:r>
          </w:p>
        </w:tc>
      </w:tr>
      <w:tr w14:paraId="53CB7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5" w:hRule="atLeast"/>
        </w:trPr>
        <w:tc>
          <w:tcPr>
            <w:tcW w:w="5228" w:type="dxa"/>
          </w:tcPr>
          <w:p w14:paraId="15A5992D">
            <w:pPr>
              <w:widowControl w:val="0"/>
              <w:autoSpaceDE w:val="0"/>
              <w:autoSpaceDN w:val="0"/>
              <w:spacing w:after="0" w:line="244" w:lineRule="auto"/>
              <w:ind w:left="76" w:right="166"/>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Özel Eğitime İhtiyaç Duyan Bireyler</w:t>
            </w:r>
          </w:p>
          <w:p w14:paraId="0CF2191C">
            <w:pPr>
              <w:widowControl w:val="0"/>
              <w:autoSpaceDE w:val="0"/>
              <w:autoSpaceDN w:val="0"/>
              <w:spacing w:after="0" w:line="244" w:lineRule="auto"/>
              <w:ind w:left="76" w:right="166"/>
              <w:rPr>
                <w:rFonts w:ascii="Times New Roman" w:hAnsi="Times New Roman" w:eastAsia="TeXGyrePagella" w:cs="TeXGyrePagella"/>
                <w:sz w:val="17"/>
                <w:szCs w:val="22"/>
                <w:lang w:eastAsia="en-US"/>
              </w:rPr>
            </w:pPr>
          </w:p>
          <w:p w14:paraId="3EB9FEC5">
            <w:pPr>
              <w:widowControl w:val="0"/>
              <w:numPr>
                <w:ilvl w:val="0"/>
                <w:numId w:val="11"/>
              </w:numPr>
              <w:tabs>
                <w:tab w:val="left" w:pos="588"/>
              </w:tabs>
              <w:autoSpaceDE w:val="0"/>
              <w:autoSpaceDN w:val="0"/>
              <w:spacing w:before="10" w:after="0" w:line="200" w:lineRule="exact"/>
              <w:ind w:right="585" w:hanging="260"/>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 xml:space="preserve">Rehberlik Araştırma Merkezi ve </w:t>
            </w:r>
            <w:r>
              <w:rPr>
                <w:rFonts w:ascii="Times New Roman" w:hAnsi="Times New Roman" w:eastAsia="TeXGyrePagella" w:cs="TeXGyrePagella"/>
                <w:spacing w:val="-3"/>
                <w:sz w:val="17"/>
                <w:szCs w:val="22"/>
                <w:lang w:eastAsia="en-US"/>
              </w:rPr>
              <w:t xml:space="preserve">Rehberlik </w:t>
            </w:r>
            <w:r>
              <w:rPr>
                <w:rFonts w:ascii="Times New Roman" w:hAnsi="Times New Roman" w:eastAsia="TeXGyrePagella" w:cs="TeXGyrePagella"/>
                <w:sz w:val="17"/>
                <w:szCs w:val="22"/>
                <w:lang w:eastAsia="en-US"/>
              </w:rPr>
              <w:t>Servisi çalışmalarının devamı</w:t>
            </w:r>
          </w:p>
        </w:tc>
        <w:tc>
          <w:tcPr>
            <w:tcW w:w="4606" w:type="dxa"/>
          </w:tcPr>
          <w:p w14:paraId="006F9CDE">
            <w:pPr>
              <w:widowControl w:val="0"/>
              <w:autoSpaceDE w:val="0"/>
              <w:autoSpaceDN w:val="0"/>
              <w:spacing w:after="0" w:line="244" w:lineRule="auto"/>
              <w:ind w:left="76"/>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İstihdam Edilebilirlik ve Yönlendirme</w:t>
            </w:r>
          </w:p>
          <w:p w14:paraId="54E1A732">
            <w:pPr>
              <w:widowControl w:val="0"/>
              <w:autoSpaceDE w:val="0"/>
              <w:autoSpaceDN w:val="0"/>
              <w:spacing w:after="0" w:line="244" w:lineRule="auto"/>
              <w:ind w:left="76"/>
              <w:rPr>
                <w:rFonts w:ascii="Times New Roman" w:hAnsi="Times New Roman" w:eastAsia="TeXGyrePagella" w:cs="TeXGyrePagella"/>
                <w:sz w:val="17"/>
                <w:szCs w:val="22"/>
                <w:lang w:eastAsia="en-US"/>
              </w:rPr>
            </w:pPr>
          </w:p>
          <w:p w14:paraId="6FD80BFE">
            <w:pPr>
              <w:widowControl w:val="0"/>
              <w:numPr>
                <w:ilvl w:val="0"/>
                <w:numId w:val="12"/>
              </w:numPr>
              <w:tabs>
                <w:tab w:val="left" w:pos="588"/>
              </w:tabs>
              <w:autoSpaceDE w:val="0"/>
              <w:autoSpaceDN w:val="0"/>
              <w:spacing w:before="10" w:after="0" w:line="200" w:lineRule="exact"/>
              <w:ind w:right="177" w:hanging="260"/>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Yakın çevrede bulunan bir üst eğitim- öğretim kurumlarının sayıca fazla olması</w:t>
            </w:r>
          </w:p>
        </w:tc>
        <w:tc>
          <w:tcPr>
            <w:tcW w:w="5090" w:type="dxa"/>
          </w:tcPr>
          <w:p w14:paraId="4E510AFB">
            <w:pPr>
              <w:widowControl w:val="0"/>
              <w:autoSpaceDE w:val="0"/>
              <w:autoSpaceDN w:val="0"/>
              <w:spacing w:after="0" w:line="240" w:lineRule="auto"/>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Donanım</w:t>
            </w:r>
          </w:p>
          <w:p w14:paraId="161F14D4">
            <w:pPr>
              <w:widowControl w:val="0"/>
              <w:autoSpaceDE w:val="0"/>
              <w:autoSpaceDN w:val="0"/>
              <w:spacing w:after="0" w:line="240" w:lineRule="auto"/>
              <w:rPr>
                <w:rFonts w:ascii="Times New Roman" w:hAnsi="Times New Roman" w:eastAsia="TeXGyrePagella" w:cs="TeXGyrePagella"/>
                <w:sz w:val="17"/>
                <w:szCs w:val="22"/>
                <w:lang w:eastAsia="en-US"/>
              </w:rPr>
            </w:pPr>
          </w:p>
          <w:p w14:paraId="416ED418">
            <w:pPr>
              <w:widowControl w:val="0"/>
              <w:numPr>
                <w:ilvl w:val="0"/>
                <w:numId w:val="13"/>
              </w:numPr>
              <w:tabs>
                <w:tab w:val="left" w:pos="588"/>
              </w:tabs>
              <w:autoSpaceDE w:val="0"/>
              <w:autoSpaceDN w:val="0"/>
              <w:spacing w:before="5" w:after="0" w:line="240" w:lineRule="auto"/>
              <w:ind w:right="489" w:hanging="260"/>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 xml:space="preserve">Teknolojik </w:t>
            </w:r>
            <w:r>
              <w:rPr>
                <w:rFonts w:ascii="Times New Roman" w:hAnsi="Times New Roman" w:eastAsia="TeXGyrePagella" w:cs="TeXGyrePagella"/>
                <w:spacing w:val="-3"/>
                <w:sz w:val="17"/>
                <w:szCs w:val="22"/>
                <w:lang w:eastAsia="en-US"/>
              </w:rPr>
              <w:t xml:space="preserve">donanımın </w:t>
            </w:r>
            <w:r>
              <w:rPr>
                <w:rFonts w:ascii="Times New Roman" w:hAnsi="Times New Roman" w:eastAsia="TeXGyrePagella" w:cs="TeXGyrePagella"/>
                <w:sz w:val="17"/>
                <w:szCs w:val="22"/>
                <w:lang w:eastAsia="en-US"/>
              </w:rPr>
              <w:t>olması</w:t>
            </w:r>
          </w:p>
        </w:tc>
      </w:tr>
      <w:tr w14:paraId="4C5A8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5228" w:type="dxa"/>
          </w:tcPr>
          <w:p w14:paraId="3F95DD5D">
            <w:pPr>
              <w:widowControl w:val="0"/>
              <w:autoSpaceDE w:val="0"/>
              <w:autoSpaceDN w:val="0"/>
              <w:spacing w:after="0" w:line="240" w:lineRule="auto"/>
              <w:rPr>
                <w:rFonts w:ascii="TeXGyrePagella" w:hAnsi="TeXGyrePagella" w:eastAsia="TeXGyrePagella" w:cs="TeXGyrePagella"/>
                <w:sz w:val="14"/>
                <w:szCs w:val="22"/>
                <w:lang w:eastAsia="en-US"/>
              </w:rPr>
            </w:pPr>
          </w:p>
          <w:p w14:paraId="735A09EE">
            <w:pPr>
              <w:widowControl w:val="0"/>
              <w:autoSpaceDE w:val="0"/>
              <w:autoSpaceDN w:val="0"/>
              <w:spacing w:after="0" w:line="240" w:lineRule="auto"/>
              <w:ind w:left="76"/>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Yabancı Öğrenciler</w:t>
            </w:r>
          </w:p>
          <w:p w14:paraId="603BE4CC">
            <w:pPr>
              <w:widowControl w:val="0"/>
              <w:autoSpaceDE w:val="0"/>
              <w:autoSpaceDN w:val="0"/>
              <w:spacing w:before="6" w:after="0" w:line="240" w:lineRule="auto"/>
              <w:ind w:left="336"/>
              <w:rPr>
                <w:rFonts w:ascii="Symbol" w:hAnsi="Symbol" w:eastAsia="TeXGyrePagella" w:cs="TeXGyrePagella"/>
                <w:sz w:val="17"/>
                <w:szCs w:val="22"/>
                <w:lang w:eastAsia="en-US"/>
              </w:rPr>
            </w:pPr>
            <w:r>
              <w:rPr>
                <w:rFonts w:ascii="Symbol" w:hAnsi="Symbol" w:eastAsia="TeXGyrePagella" w:cs="TeXGyrePagella"/>
                <w:w w:val="101"/>
                <w:sz w:val="17"/>
                <w:szCs w:val="22"/>
                <w:lang w:eastAsia="en-US"/>
              </w:rPr>
              <w:t></w:t>
            </w:r>
          </w:p>
        </w:tc>
        <w:tc>
          <w:tcPr>
            <w:tcW w:w="4606" w:type="dxa"/>
          </w:tcPr>
          <w:p w14:paraId="74C55154">
            <w:pPr>
              <w:widowControl w:val="0"/>
              <w:autoSpaceDE w:val="0"/>
              <w:autoSpaceDN w:val="0"/>
              <w:spacing w:after="0" w:line="190" w:lineRule="exact"/>
              <w:ind w:left="76"/>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Öğretim Yöntemleri</w:t>
            </w:r>
          </w:p>
          <w:p w14:paraId="50CE00F2">
            <w:pPr>
              <w:widowControl w:val="0"/>
              <w:autoSpaceDE w:val="0"/>
              <w:autoSpaceDN w:val="0"/>
              <w:spacing w:after="0" w:line="190" w:lineRule="exact"/>
              <w:ind w:left="76"/>
              <w:rPr>
                <w:rFonts w:ascii="Times New Roman" w:hAnsi="Times New Roman" w:eastAsia="TeXGyrePagella" w:cs="TeXGyrePagella"/>
                <w:sz w:val="17"/>
                <w:szCs w:val="22"/>
                <w:lang w:eastAsia="en-US"/>
              </w:rPr>
            </w:pPr>
          </w:p>
          <w:p w14:paraId="0A072074">
            <w:pPr>
              <w:widowControl w:val="0"/>
              <w:numPr>
                <w:ilvl w:val="0"/>
                <w:numId w:val="14"/>
              </w:numPr>
              <w:tabs>
                <w:tab w:val="left" w:pos="588"/>
              </w:tabs>
              <w:autoSpaceDE w:val="0"/>
              <w:autoSpaceDN w:val="0"/>
              <w:spacing w:before="5" w:after="0" w:line="240" w:lineRule="auto"/>
              <w:ind w:right="156" w:hanging="260"/>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 xml:space="preserve">Aktif öğrenme, grup </w:t>
            </w:r>
            <w:r>
              <w:rPr>
                <w:rFonts w:ascii="Times New Roman" w:hAnsi="Times New Roman" w:eastAsia="TeXGyrePagella" w:cs="TeXGyrePagella"/>
                <w:spacing w:val="-6"/>
                <w:sz w:val="17"/>
                <w:szCs w:val="22"/>
                <w:lang w:eastAsia="en-US"/>
              </w:rPr>
              <w:t xml:space="preserve">ve </w:t>
            </w:r>
            <w:r>
              <w:rPr>
                <w:rFonts w:ascii="Times New Roman" w:hAnsi="Times New Roman" w:eastAsia="TeXGyrePagella" w:cs="TeXGyrePagella"/>
                <w:sz w:val="17"/>
                <w:szCs w:val="22"/>
                <w:lang w:eastAsia="en-US"/>
              </w:rPr>
              <w:t>ekip çalışmaları,</w:t>
            </w:r>
          </w:p>
          <w:p w14:paraId="4E74C221">
            <w:pPr>
              <w:widowControl w:val="0"/>
              <w:autoSpaceDE w:val="0"/>
              <w:autoSpaceDN w:val="0"/>
              <w:spacing w:before="5" w:after="0" w:line="179" w:lineRule="exact"/>
              <w:ind w:left="595"/>
              <w:rPr>
                <w:rFonts w:ascii="Times New Roman" w:hAnsi="TeXGyrePagella" w:eastAsia="TeXGyrePagella" w:cs="TeXGyrePagella"/>
                <w:sz w:val="17"/>
                <w:szCs w:val="22"/>
                <w:lang w:eastAsia="en-US"/>
              </w:rPr>
            </w:pPr>
            <w:r>
              <w:rPr>
                <w:rFonts w:ascii="Times New Roman" w:hAnsi="TeXGyrePagella" w:eastAsia="TeXGyrePagella" w:cs="TeXGyrePagella"/>
                <w:sz w:val="17"/>
                <w:szCs w:val="22"/>
                <w:lang w:eastAsia="en-US"/>
              </w:rPr>
              <w:t>uygulama, gezi vb.</w:t>
            </w:r>
          </w:p>
        </w:tc>
        <w:tc>
          <w:tcPr>
            <w:tcW w:w="5090" w:type="dxa"/>
          </w:tcPr>
          <w:p w14:paraId="70484A78">
            <w:pPr>
              <w:widowControl w:val="0"/>
              <w:autoSpaceDE w:val="0"/>
              <w:autoSpaceDN w:val="0"/>
              <w:spacing w:after="0" w:line="240" w:lineRule="auto"/>
              <w:rPr>
                <w:rFonts w:ascii="Times New Roman" w:hAnsi="TeXGyrePagella" w:eastAsia="TeXGyrePagella" w:cs="TeXGyrePagella"/>
                <w:sz w:val="17"/>
                <w:szCs w:val="22"/>
                <w:lang w:eastAsia="en-US"/>
              </w:rPr>
            </w:pPr>
            <w:r>
              <w:rPr>
                <w:rFonts w:ascii="Times New Roman" w:hAnsi="TeXGyrePagella" w:eastAsia="TeXGyrePagella" w:cs="TeXGyrePagella"/>
                <w:sz w:val="17"/>
                <w:szCs w:val="22"/>
                <w:lang w:eastAsia="en-US"/>
              </w:rPr>
              <w:t>Temizlik, Hijyen</w:t>
            </w:r>
          </w:p>
          <w:p w14:paraId="205DDFAC">
            <w:pPr>
              <w:widowControl w:val="0"/>
              <w:autoSpaceDE w:val="0"/>
              <w:autoSpaceDN w:val="0"/>
              <w:spacing w:before="6" w:after="0" w:line="240" w:lineRule="auto"/>
              <w:ind w:left="336"/>
              <w:rPr>
                <w:rFonts w:ascii="Symbol" w:hAnsi="Symbol" w:eastAsia="TeXGyrePagella" w:cs="TeXGyrePagella"/>
                <w:sz w:val="17"/>
                <w:szCs w:val="22"/>
                <w:lang w:eastAsia="en-US"/>
              </w:rPr>
            </w:pPr>
            <w:r>
              <w:rPr>
                <w:rFonts w:ascii="Symbol" w:hAnsi="Symbol" w:eastAsia="TeXGyrePagella" w:cs="TeXGyrePagella"/>
                <w:w w:val="101"/>
                <w:sz w:val="17"/>
                <w:szCs w:val="22"/>
                <w:lang w:eastAsia="en-US"/>
              </w:rPr>
              <w:t></w:t>
            </w:r>
          </w:p>
        </w:tc>
      </w:tr>
      <w:tr w14:paraId="72221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trPr>
        <w:tc>
          <w:tcPr>
            <w:tcW w:w="5228" w:type="dxa"/>
          </w:tcPr>
          <w:p w14:paraId="485BA550">
            <w:pPr>
              <w:widowControl w:val="0"/>
              <w:autoSpaceDE w:val="0"/>
              <w:autoSpaceDN w:val="0"/>
              <w:spacing w:before="9" w:after="0" w:line="240" w:lineRule="auto"/>
              <w:rPr>
                <w:rFonts w:ascii="TeXGyrePagella" w:hAnsi="TeXGyrePagella" w:eastAsia="TeXGyrePagella" w:cs="TeXGyrePagella"/>
                <w:sz w:val="14"/>
                <w:szCs w:val="22"/>
                <w:lang w:eastAsia="en-US"/>
              </w:rPr>
            </w:pPr>
          </w:p>
          <w:p w14:paraId="7EE1C5A6">
            <w:pPr>
              <w:widowControl w:val="0"/>
              <w:autoSpaceDE w:val="0"/>
              <w:autoSpaceDN w:val="0"/>
              <w:spacing w:before="1" w:after="0" w:line="240" w:lineRule="auto"/>
              <w:ind w:left="76"/>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Hayat boyu Öğrenme</w:t>
            </w:r>
          </w:p>
          <w:p w14:paraId="36687E78">
            <w:pPr>
              <w:widowControl w:val="0"/>
              <w:autoSpaceDE w:val="0"/>
              <w:autoSpaceDN w:val="0"/>
              <w:spacing w:before="5" w:after="0" w:line="240" w:lineRule="auto"/>
              <w:ind w:left="336"/>
              <w:rPr>
                <w:rFonts w:ascii="Symbol" w:hAnsi="Symbol" w:eastAsia="TeXGyrePagella" w:cs="TeXGyrePagella"/>
                <w:sz w:val="17"/>
                <w:szCs w:val="22"/>
                <w:lang w:eastAsia="en-US"/>
              </w:rPr>
            </w:pPr>
            <w:r>
              <w:rPr>
                <w:rFonts w:ascii="Symbol" w:hAnsi="Symbol" w:eastAsia="TeXGyrePagella" w:cs="TeXGyrePagella"/>
                <w:w w:val="101"/>
                <w:sz w:val="17"/>
                <w:szCs w:val="22"/>
                <w:lang w:eastAsia="en-US"/>
              </w:rPr>
              <w:t></w:t>
            </w:r>
          </w:p>
        </w:tc>
        <w:tc>
          <w:tcPr>
            <w:tcW w:w="4606" w:type="dxa"/>
          </w:tcPr>
          <w:p w14:paraId="61C8A386">
            <w:pPr>
              <w:widowControl w:val="0"/>
              <w:autoSpaceDE w:val="0"/>
              <w:autoSpaceDN w:val="0"/>
              <w:spacing w:after="0" w:line="193" w:lineRule="exact"/>
              <w:ind w:left="76"/>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Ders araç gereçleri</w:t>
            </w:r>
          </w:p>
          <w:p w14:paraId="69363507">
            <w:pPr>
              <w:widowControl w:val="0"/>
              <w:autoSpaceDE w:val="0"/>
              <w:autoSpaceDN w:val="0"/>
              <w:spacing w:after="0" w:line="193" w:lineRule="exact"/>
              <w:ind w:left="76"/>
              <w:rPr>
                <w:rFonts w:ascii="Times New Roman" w:hAnsi="Times New Roman" w:eastAsia="TeXGyrePagella" w:cs="TeXGyrePagella"/>
                <w:sz w:val="17"/>
                <w:szCs w:val="22"/>
                <w:lang w:eastAsia="en-US"/>
              </w:rPr>
            </w:pPr>
          </w:p>
          <w:p w14:paraId="5F9D3637">
            <w:pPr>
              <w:widowControl w:val="0"/>
              <w:numPr>
                <w:ilvl w:val="0"/>
                <w:numId w:val="15"/>
              </w:numPr>
              <w:tabs>
                <w:tab w:val="left" w:pos="588"/>
              </w:tabs>
              <w:autoSpaceDE w:val="0"/>
              <w:autoSpaceDN w:val="0"/>
              <w:spacing w:before="5" w:after="0" w:line="240" w:lineRule="auto"/>
              <w:ind w:left="587"/>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Harita, afiş ve levhalar</w:t>
            </w:r>
          </w:p>
          <w:p w14:paraId="2D35D2AB">
            <w:pPr>
              <w:widowControl w:val="0"/>
              <w:numPr>
                <w:ilvl w:val="0"/>
                <w:numId w:val="15"/>
              </w:numPr>
              <w:tabs>
                <w:tab w:val="left" w:pos="588"/>
              </w:tabs>
              <w:autoSpaceDE w:val="0"/>
              <w:autoSpaceDN w:val="0"/>
              <w:spacing w:before="3" w:after="0" w:line="190" w:lineRule="atLeast"/>
              <w:ind w:right="543" w:hanging="260"/>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 xml:space="preserve">Geometri ve </w:t>
            </w:r>
            <w:r>
              <w:rPr>
                <w:rFonts w:ascii="Times New Roman" w:hAnsi="Times New Roman" w:eastAsia="TeXGyrePagella" w:cs="TeXGyrePagella"/>
                <w:spacing w:val="-4"/>
                <w:sz w:val="17"/>
                <w:szCs w:val="22"/>
                <w:lang w:eastAsia="en-US"/>
              </w:rPr>
              <w:t xml:space="preserve">kesir </w:t>
            </w:r>
            <w:r>
              <w:rPr>
                <w:rFonts w:ascii="Times New Roman" w:hAnsi="Times New Roman" w:eastAsia="TeXGyrePagella" w:cs="TeXGyrePagella"/>
                <w:sz w:val="17"/>
                <w:szCs w:val="22"/>
                <w:lang w:eastAsia="en-US"/>
              </w:rPr>
              <w:t>takımları vb.</w:t>
            </w:r>
          </w:p>
        </w:tc>
        <w:tc>
          <w:tcPr>
            <w:tcW w:w="5090" w:type="dxa"/>
          </w:tcPr>
          <w:p w14:paraId="04DFB92D">
            <w:pPr>
              <w:widowControl w:val="0"/>
              <w:autoSpaceDE w:val="0"/>
              <w:autoSpaceDN w:val="0"/>
              <w:spacing w:after="0" w:line="193" w:lineRule="exact"/>
              <w:ind w:left="76"/>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İş Güvenliği, Okul Güvenliği</w:t>
            </w:r>
          </w:p>
          <w:p w14:paraId="15CF98AA">
            <w:pPr>
              <w:widowControl w:val="0"/>
              <w:autoSpaceDE w:val="0"/>
              <w:autoSpaceDN w:val="0"/>
              <w:spacing w:after="0" w:line="193" w:lineRule="exact"/>
              <w:ind w:left="76"/>
              <w:rPr>
                <w:rFonts w:ascii="Times New Roman" w:hAnsi="Times New Roman" w:eastAsia="TeXGyrePagella" w:cs="TeXGyrePagella"/>
                <w:sz w:val="17"/>
                <w:szCs w:val="22"/>
                <w:lang w:eastAsia="en-US"/>
              </w:rPr>
            </w:pPr>
          </w:p>
          <w:p w14:paraId="582076C4">
            <w:pPr>
              <w:widowControl w:val="0"/>
              <w:numPr>
                <w:ilvl w:val="0"/>
                <w:numId w:val="16"/>
              </w:numPr>
              <w:tabs>
                <w:tab w:val="left" w:pos="588"/>
              </w:tabs>
              <w:autoSpaceDE w:val="0"/>
              <w:autoSpaceDN w:val="0"/>
              <w:spacing w:before="5" w:after="0" w:line="240" w:lineRule="auto"/>
              <w:ind w:left="587"/>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İş güvenliği planın olması</w:t>
            </w:r>
          </w:p>
          <w:p w14:paraId="70792234">
            <w:pPr>
              <w:widowControl w:val="0"/>
              <w:numPr>
                <w:ilvl w:val="0"/>
                <w:numId w:val="16"/>
              </w:numPr>
              <w:tabs>
                <w:tab w:val="left" w:pos="588"/>
              </w:tabs>
              <w:autoSpaceDE w:val="0"/>
              <w:autoSpaceDN w:val="0"/>
              <w:spacing w:before="3" w:after="0" w:line="190" w:lineRule="atLeast"/>
              <w:ind w:right="136" w:hanging="260"/>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Okul güvenlik personelinin bulunması</w:t>
            </w:r>
          </w:p>
        </w:tc>
      </w:tr>
      <w:tr w14:paraId="1F034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3" w:hRule="atLeast"/>
        </w:trPr>
        <w:tc>
          <w:tcPr>
            <w:tcW w:w="5228" w:type="dxa"/>
          </w:tcPr>
          <w:p w14:paraId="221B654C">
            <w:pPr>
              <w:widowControl w:val="0"/>
              <w:autoSpaceDE w:val="0"/>
              <w:autoSpaceDN w:val="0"/>
              <w:spacing w:after="0" w:line="240" w:lineRule="auto"/>
              <w:rPr>
                <w:rFonts w:ascii="Times New Roman" w:hAnsi="TeXGyrePagella" w:eastAsia="TeXGyrePagella" w:cs="TeXGyrePagella"/>
                <w:sz w:val="16"/>
                <w:szCs w:val="22"/>
                <w:lang w:eastAsia="en-US"/>
              </w:rPr>
            </w:pPr>
          </w:p>
        </w:tc>
        <w:tc>
          <w:tcPr>
            <w:tcW w:w="4606" w:type="dxa"/>
          </w:tcPr>
          <w:p w14:paraId="1009D4FA">
            <w:pPr>
              <w:widowControl w:val="0"/>
              <w:autoSpaceDE w:val="0"/>
              <w:autoSpaceDN w:val="0"/>
              <w:spacing w:after="0" w:line="240" w:lineRule="auto"/>
              <w:rPr>
                <w:rFonts w:ascii="Times New Roman" w:hAnsi="TeXGyrePagella" w:eastAsia="TeXGyrePagella" w:cs="TeXGyrePagella"/>
                <w:sz w:val="16"/>
                <w:szCs w:val="22"/>
                <w:lang w:eastAsia="en-US"/>
              </w:rPr>
            </w:pPr>
          </w:p>
        </w:tc>
        <w:tc>
          <w:tcPr>
            <w:tcW w:w="5090" w:type="dxa"/>
          </w:tcPr>
          <w:p w14:paraId="643C2F6B">
            <w:pPr>
              <w:widowControl w:val="0"/>
              <w:autoSpaceDE w:val="0"/>
              <w:autoSpaceDN w:val="0"/>
              <w:spacing w:after="0" w:line="195" w:lineRule="exact"/>
              <w:ind w:left="76"/>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Taşıma ve servis</w:t>
            </w:r>
          </w:p>
          <w:p w14:paraId="73F40957">
            <w:pPr>
              <w:widowControl w:val="0"/>
              <w:autoSpaceDE w:val="0"/>
              <w:autoSpaceDN w:val="0"/>
              <w:spacing w:after="0" w:line="195" w:lineRule="exact"/>
              <w:ind w:left="76"/>
              <w:rPr>
                <w:rFonts w:ascii="Times New Roman" w:hAnsi="Times New Roman" w:eastAsia="TeXGyrePagella" w:cs="TeXGyrePagella"/>
                <w:sz w:val="17"/>
                <w:szCs w:val="22"/>
                <w:lang w:eastAsia="en-US"/>
              </w:rPr>
            </w:pPr>
          </w:p>
          <w:p w14:paraId="741736E7">
            <w:pPr>
              <w:widowControl w:val="0"/>
              <w:numPr>
                <w:ilvl w:val="0"/>
                <w:numId w:val="17"/>
              </w:numPr>
              <w:tabs>
                <w:tab w:val="left" w:pos="588"/>
              </w:tabs>
              <w:autoSpaceDE w:val="0"/>
              <w:autoSpaceDN w:val="0"/>
              <w:spacing w:before="5" w:after="0" w:line="240" w:lineRule="auto"/>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Okulda  servis</w:t>
            </w:r>
          </w:p>
          <w:p w14:paraId="39A23620">
            <w:pPr>
              <w:widowControl w:val="0"/>
              <w:autoSpaceDE w:val="0"/>
              <w:autoSpaceDN w:val="0"/>
              <w:spacing w:after="0" w:line="200" w:lineRule="exact"/>
              <w:ind w:left="596"/>
              <w:rPr>
                <w:rFonts w:ascii="Times New Roman" w:hAnsi="Times New Roman" w:eastAsia="TeXGyrePagella" w:cs="TeXGyrePagella"/>
                <w:sz w:val="17"/>
                <w:szCs w:val="22"/>
                <w:lang w:eastAsia="en-US"/>
              </w:rPr>
            </w:pPr>
            <w:r>
              <w:rPr>
                <w:rFonts w:ascii="Times New Roman" w:hAnsi="Times New Roman" w:eastAsia="TeXGyrePagella" w:cs="TeXGyrePagella"/>
                <w:sz w:val="17"/>
                <w:szCs w:val="22"/>
                <w:lang w:eastAsia="en-US"/>
              </w:rPr>
              <w:t>taşımacılığının yapılıyor olması</w:t>
            </w:r>
          </w:p>
        </w:tc>
      </w:tr>
    </w:tbl>
    <w:p w14:paraId="4DC7D900">
      <w:pPr>
        <w:spacing w:after="0"/>
        <w:ind w:firstLine="708"/>
        <w:jc w:val="both"/>
        <w:rPr>
          <w:szCs w:val="24"/>
        </w:rPr>
      </w:pPr>
    </w:p>
    <w:p w14:paraId="06DCB91C">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14:paraId="6DB2CFAC">
      <w:pPr>
        <w:rPr>
          <w:szCs w:val="24"/>
        </w:rPr>
      </w:pPr>
    </w:p>
    <w:tbl>
      <w:tblPr>
        <w:tblStyle w:val="12"/>
        <w:tblpPr w:leftFromText="180" w:rightFromText="180" w:vertAnchor="text" w:tblpY="1"/>
        <w:tblOverlap w:val="never"/>
        <w:tblW w:w="144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6"/>
        <w:gridCol w:w="202"/>
        <w:gridCol w:w="13286"/>
      </w:tblGrid>
      <w:tr w14:paraId="4C060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4444" w:type="dxa"/>
            <w:gridSpan w:val="3"/>
          </w:tcPr>
          <w:p w14:paraId="3F0C5C1F">
            <w:pPr>
              <w:pStyle w:val="123"/>
              <w:spacing w:line="169" w:lineRule="exact"/>
              <w:ind w:left="118"/>
              <w:rPr>
                <w:sz w:val="20"/>
                <w:szCs w:val="20"/>
              </w:rPr>
            </w:pPr>
            <w:bookmarkStart w:id="28" w:name="_Toc416085142"/>
            <w:bookmarkStart w:id="29" w:name="_Toc529519455"/>
          </w:p>
          <w:p w14:paraId="5836DE96">
            <w:pPr>
              <w:pStyle w:val="123"/>
              <w:spacing w:line="169" w:lineRule="exact"/>
              <w:ind w:left="118"/>
              <w:rPr>
                <w:sz w:val="20"/>
                <w:szCs w:val="20"/>
              </w:rPr>
            </w:pPr>
            <w:r>
              <w:rPr>
                <w:sz w:val="20"/>
                <w:szCs w:val="20"/>
              </w:rPr>
              <w:t>1.TEMA: EĞİTİM VE ÖĞRETİME ERİŞİM</w:t>
            </w:r>
          </w:p>
        </w:tc>
      </w:tr>
      <w:tr w14:paraId="4B153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158" w:type="dxa"/>
            <w:gridSpan w:val="2"/>
          </w:tcPr>
          <w:p w14:paraId="1EFC428D">
            <w:pPr>
              <w:pStyle w:val="123"/>
              <w:spacing w:line="185" w:lineRule="exact"/>
              <w:ind w:left="5"/>
              <w:jc w:val="center"/>
              <w:rPr>
                <w:sz w:val="20"/>
                <w:szCs w:val="20"/>
              </w:rPr>
            </w:pPr>
            <w:r>
              <w:rPr>
                <w:w w:val="101"/>
                <w:sz w:val="20"/>
                <w:szCs w:val="20"/>
              </w:rPr>
              <w:t>1</w:t>
            </w:r>
          </w:p>
        </w:tc>
        <w:tc>
          <w:tcPr>
            <w:tcW w:w="13285" w:type="dxa"/>
          </w:tcPr>
          <w:p w14:paraId="4E91D13F">
            <w:pPr>
              <w:pStyle w:val="123"/>
              <w:spacing w:line="185" w:lineRule="exact"/>
              <w:ind w:left="75"/>
              <w:rPr>
                <w:sz w:val="20"/>
                <w:szCs w:val="20"/>
              </w:rPr>
            </w:pPr>
            <w:r>
              <w:rPr>
                <w:sz w:val="20"/>
                <w:szCs w:val="20"/>
              </w:rPr>
              <w:t>Okul öncesi eğitimde okullaşma</w:t>
            </w:r>
          </w:p>
        </w:tc>
      </w:tr>
      <w:tr w14:paraId="48C4A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158" w:type="dxa"/>
            <w:gridSpan w:val="2"/>
          </w:tcPr>
          <w:p w14:paraId="07D10EB4">
            <w:pPr>
              <w:pStyle w:val="123"/>
              <w:spacing w:line="187" w:lineRule="exact"/>
              <w:ind w:left="5"/>
              <w:jc w:val="center"/>
              <w:rPr>
                <w:sz w:val="20"/>
                <w:szCs w:val="20"/>
              </w:rPr>
            </w:pPr>
            <w:r>
              <w:rPr>
                <w:w w:val="101"/>
                <w:sz w:val="20"/>
                <w:szCs w:val="20"/>
              </w:rPr>
              <w:t>2</w:t>
            </w:r>
          </w:p>
        </w:tc>
        <w:tc>
          <w:tcPr>
            <w:tcW w:w="13285" w:type="dxa"/>
          </w:tcPr>
          <w:p w14:paraId="7A2DC3FD">
            <w:pPr>
              <w:pStyle w:val="123"/>
              <w:spacing w:line="187" w:lineRule="exact"/>
              <w:ind w:left="75"/>
              <w:rPr>
                <w:sz w:val="20"/>
                <w:szCs w:val="20"/>
              </w:rPr>
            </w:pPr>
            <w:r>
              <w:rPr>
                <w:sz w:val="20"/>
                <w:szCs w:val="20"/>
              </w:rPr>
              <w:t>Eğitim öğretimi tamamlama</w:t>
            </w:r>
          </w:p>
        </w:tc>
      </w:tr>
      <w:tr w14:paraId="358AC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158" w:type="dxa"/>
            <w:gridSpan w:val="2"/>
          </w:tcPr>
          <w:p w14:paraId="3C62A79D">
            <w:pPr>
              <w:pStyle w:val="123"/>
              <w:spacing w:line="187" w:lineRule="exact"/>
              <w:ind w:left="5"/>
              <w:jc w:val="center"/>
              <w:rPr>
                <w:sz w:val="20"/>
                <w:szCs w:val="20"/>
              </w:rPr>
            </w:pPr>
            <w:r>
              <w:rPr>
                <w:w w:val="101"/>
                <w:sz w:val="20"/>
                <w:szCs w:val="20"/>
              </w:rPr>
              <w:t>3</w:t>
            </w:r>
          </w:p>
        </w:tc>
        <w:tc>
          <w:tcPr>
            <w:tcW w:w="13285" w:type="dxa"/>
          </w:tcPr>
          <w:p w14:paraId="2FC50CD9">
            <w:pPr>
              <w:pStyle w:val="123"/>
              <w:spacing w:line="187" w:lineRule="exact"/>
              <w:ind w:left="75"/>
              <w:rPr>
                <w:sz w:val="20"/>
                <w:szCs w:val="20"/>
              </w:rPr>
            </w:pPr>
            <w:r>
              <w:rPr>
                <w:sz w:val="20"/>
                <w:szCs w:val="20"/>
              </w:rPr>
              <w:t>Eğitim öğretime katılım</w:t>
            </w:r>
          </w:p>
        </w:tc>
      </w:tr>
      <w:tr w14:paraId="2A251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158" w:type="dxa"/>
            <w:gridSpan w:val="2"/>
          </w:tcPr>
          <w:p w14:paraId="2702A054">
            <w:pPr>
              <w:pStyle w:val="123"/>
              <w:spacing w:line="186" w:lineRule="exact"/>
              <w:ind w:left="5"/>
              <w:jc w:val="center"/>
              <w:rPr>
                <w:sz w:val="20"/>
                <w:szCs w:val="20"/>
              </w:rPr>
            </w:pPr>
            <w:r>
              <w:rPr>
                <w:w w:val="101"/>
                <w:sz w:val="20"/>
                <w:szCs w:val="20"/>
              </w:rPr>
              <w:t>4</w:t>
            </w:r>
          </w:p>
        </w:tc>
        <w:tc>
          <w:tcPr>
            <w:tcW w:w="13285" w:type="dxa"/>
          </w:tcPr>
          <w:p w14:paraId="2ACD899D">
            <w:pPr>
              <w:pStyle w:val="123"/>
              <w:spacing w:line="186" w:lineRule="exact"/>
              <w:ind w:left="75"/>
              <w:rPr>
                <w:sz w:val="20"/>
                <w:szCs w:val="20"/>
              </w:rPr>
            </w:pPr>
            <w:r>
              <w:rPr>
                <w:sz w:val="20"/>
                <w:szCs w:val="20"/>
              </w:rPr>
              <w:t>Öğrenci gelişimine yönelik veli eğitimleri</w:t>
            </w:r>
          </w:p>
        </w:tc>
      </w:tr>
      <w:tr w14:paraId="33900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4444" w:type="dxa"/>
            <w:gridSpan w:val="3"/>
          </w:tcPr>
          <w:p w14:paraId="6AF1D929">
            <w:pPr>
              <w:pStyle w:val="123"/>
              <w:spacing w:line="168" w:lineRule="exact"/>
              <w:ind w:left="76"/>
              <w:rPr>
                <w:sz w:val="20"/>
                <w:szCs w:val="20"/>
              </w:rPr>
            </w:pPr>
          </w:p>
          <w:p w14:paraId="5B24F321">
            <w:pPr>
              <w:pStyle w:val="123"/>
              <w:spacing w:line="168" w:lineRule="exact"/>
              <w:ind w:left="76"/>
              <w:rPr>
                <w:sz w:val="20"/>
                <w:szCs w:val="20"/>
              </w:rPr>
            </w:pPr>
            <w:r>
              <w:rPr>
                <w:sz w:val="20"/>
                <w:szCs w:val="20"/>
              </w:rPr>
              <w:t>2.TEMA: EĞİTİM VE ÖĞRETİMDE KALİTE</w:t>
            </w:r>
          </w:p>
        </w:tc>
      </w:tr>
      <w:tr w14:paraId="2FEEE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3899A76A">
            <w:pPr>
              <w:pStyle w:val="123"/>
              <w:spacing w:line="186" w:lineRule="exact"/>
              <w:ind w:left="5"/>
              <w:jc w:val="center"/>
              <w:rPr>
                <w:sz w:val="20"/>
                <w:szCs w:val="20"/>
              </w:rPr>
            </w:pPr>
            <w:r>
              <w:rPr>
                <w:w w:val="101"/>
                <w:sz w:val="20"/>
                <w:szCs w:val="20"/>
              </w:rPr>
              <w:t>1</w:t>
            </w:r>
          </w:p>
        </w:tc>
        <w:tc>
          <w:tcPr>
            <w:tcW w:w="13487" w:type="dxa"/>
            <w:gridSpan w:val="2"/>
          </w:tcPr>
          <w:p w14:paraId="79B85702">
            <w:pPr>
              <w:pStyle w:val="123"/>
              <w:spacing w:line="186" w:lineRule="exact"/>
              <w:ind w:left="76"/>
              <w:rPr>
                <w:sz w:val="20"/>
                <w:szCs w:val="20"/>
              </w:rPr>
            </w:pPr>
            <w:r>
              <w:rPr>
                <w:sz w:val="20"/>
                <w:szCs w:val="20"/>
              </w:rPr>
              <w:t>Öğrenci başarısı</w:t>
            </w:r>
          </w:p>
        </w:tc>
      </w:tr>
      <w:tr w14:paraId="7C1E1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7C5B3A96">
            <w:pPr>
              <w:pStyle w:val="123"/>
              <w:spacing w:line="187" w:lineRule="exact"/>
              <w:ind w:left="5"/>
              <w:jc w:val="center"/>
              <w:rPr>
                <w:sz w:val="20"/>
                <w:szCs w:val="20"/>
              </w:rPr>
            </w:pPr>
            <w:r>
              <w:rPr>
                <w:w w:val="101"/>
                <w:sz w:val="20"/>
                <w:szCs w:val="20"/>
              </w:rPr>
              <w:t>2</w:t>
            </w:r>
          </w:p>
        </w:tc>
        <w:tc>
          <w:tcPr>
            <w:tcW w:w="13487" w:type="dxa"/>
            <w:gridSpan w:val="2"/>
          </w:tcPr>
          <w:p w14:paraId="52E37C22">
            <w:pPr>
              <w:pStyle w:val="123"/>
              <w:spacing w:line="187" w:lineRule="exact"/>
              <w:ind w:left="76"/>
              <w:rPr>
                <w:sz w:val="20"/>
                <w:szCs w:val="20"/>
              </w:rPr>
            </w:pPr>
            <w:r>
              <w:rPr>
                <w:sz w:val="20"/>
                <w:szCs w:val="20"/>
              </w:rPr>
              <w:t>Bilimsel, kültürel, sanatsal ve sportif faaliyetler</w:t>
            </w:r>
          </w:p>
        </w:tc>
      </w:tr>
      <w:tr w14:paraId="46BA3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2967C48A">
            <w:pPr>
              <w:pStyle w:val="123"/>
              <w:spacing w:line="185" w:lineRule="exact"/>
              <w:ind w:left="5"/>
              <w:jc w:val="center"/>
              <w:rPr>
                <w:sz w:val="20"/>
                <w:szCs w:val="20"/>
              </w:rPr>
            </w:pPr>
            <w:r>
              <w:rPr>
                <w:w w:val="101"/>
                <w:sz w:val="20"/>
                <w:szCs w:val="20"/>
              </w:rPr>
              <w:t>3</w:t>
            </w:r>
          </w:p>
        </w:tc>
        <w:tc>
          <w:tcPr>
            <w:tcW w:w="13487" w:type="dxa"/>
            <w:gridSpan w:val="2"/>
          </w:tcPr>
          <w:p w14:paraId="0CEBA233">
            <w:pPr>
              <w:pStyle w:val="123"/>
              <w:spacing w:line="185" w:lineRule="exact"/>
              <w:ind w:left="76"/>
              <w:rPr>
                <w:sz w:val="20"/>
                <w:szCs w:val="20"/>
              </w:rPr>
            </w:pPr>
            <w:r>
              <w:rPr>
                <w:sz w:val="20"/>
                <w:szCs w:val="20"/>
              </w:rPr>
              <w:t>Yabancı dil ve hareketlilik</w:t>
            </w:r>
          </w:p>
        </w:tc>
      </w:tr>
      <w:tr w14:paraId="70E88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71DAADFD">
            <w:pPr>
              <w:pStyle w:val="123"/>
              <w:spacing w:line="186" w:lineRule="exact"/>
              <w:ind w:left="5"/>
              <w:jc w:val="center"/>
              <w:rPr>
                <w:sz w:val="20"/>
                <w:szCs w:val="20"/>
              </w:rPr>
            </w:pPr>
          </w:p>
        </w:tc>
        <w:tc>
          <w:tcPr>
            <w:tcW w:w="13487" w:type="dxa"/>
            <w:gridSpan w:val="2"/>
          </w:tcPr>
          <w:p w14:paraId="6D51A9B6">
            <w:pPr>
              <w:pStyle w:val="123"/>
              <w:spacing w:line="186" w:lineRule="exact"/>
              <w:ind w:left="76"/>
              <w:rPr>
                <w:sz w:val="20"/>
                <w:szCs w:val="20"/>
              </w:rPr>
            </w:pPr>
            <w:r>
              <w:rPr>
                <w:sz w:val="20"/>
                <w:szCs w:val="20"/>
              </w:rPr>
              <w:t>Okul sağlığı ve hijyen</w:t>
            </w:r>
          </w:p>
        </w:tc>
      </w:tr>
      <w:tr w14:paraId="17015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2477EEC9">
            <w:pPr>
              <w:pStyle w:val="123"/>
              <w:spacing w:line="187" w:lineRule="exact"/>
              <w:ind w:left="5"/>
              <w:jc w:val="center"/>
              <w:rPr>
                <w:sz w:val="20"/>
                <w:szCs w:val="20"/>
              </w:rPr>
            </w:pPr>
            <w:r>
              <w:rPr>
                <w:w w:val="101"/>
                <w:sz w:val="20"/>
                <w:szCs w:val="20"/>
              </w:rPr>
              <w:t>5</w:t>
            </w:r>
          </w:p>
        </w:tc>
        <w:tc>
          <w:tcPr>
            <w:tcW w:w="13487" w:type="dxa"/>
            <w:gridSpan w:val="2"/>
          </w:tcPr>
          <w:p w14:paraId="28105E60">
            <w:pPr>
              <w:pStyle w:val="123"/>
              <w:spacing w:line="187" w:lineRule="exact"/>
              <w:ind w:left="76"/>
              <w:rPr>
                <w:sz w:val="20"/>
                <w:szCs w:val="20"/>
              </w:rPr>
            </w:pPr>
            <w:r>
              <w:rPr>
                <w:sz w:val="20"/>
                <w:szCs w:val="20"/>
              </w:rPr>
              <w:t>Okul güvenliği</w:t>
            </w:r>
          </w:p>
        </w:tc>
      </w:tr>
      <w:tr w14:paraId="29A03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2A3503AA">
            <w:pPr>
              <w:pStyle w:val="123"/>
              <w:spacing w:line="186" w:lineRule="exact"/>
              <w:ind w:left="5"/>
              <w:jc w:val="center"/>
              <w:rPr>
                <w:sz w:val="20"/>
                <w:szCs w:val="20"/>
              </w:rPr>
            </w:pPr>
            <w:r>
              <w:rPr>
                <w:w w:val="101"/>
                <w:sz w:val="20"/>
                <w:szCs w:val="20"/>
              </w:rPr>
              <w:t>6</w:t>
            </w:r>
          </w:p>
        </w:tc>
        <w:tc>
          <w:tcPr>
            <w:tcW w:w="13487" w:type="dxa"/>
            <w:gridSpan w:val="2"/>
          </w:tcPr>
          <w:p w14:paraId="4EDA594A">
            <w:pPr>
              <w:pStyle w:val="123"/>
              <w:spacing w:line="186" w:lineRule="exact"/>
              <w:ind w:left="76"/>
              <w:rPr>
                <w:sz w:val="20"/>
                <w:szCs w:val="20"/>
              </w:rPr>
            </w:pPr>
            <w:r>
              <w:rPr>
                <w:sz w:val="20"/>
                <w:szCs w:val="20"/>
              </w:rPr>
              <w:t>Zararlı alışkanlıklar</w:t>
            </w:r>
          </w:p>
        </w:tc>
      </w:tr>
      <w:tr w14:paraId="5E068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03A2A743">
            <w:pPr>
              <w:pStyle w:val="123"/>
              <w:spacing w:line="185" w:lineRule="exact"/>
              <w:ind w:left="5"/>
              <w:jc w:val="center"/>
              <w:rPr>
                <w:sz w:val="20"/>
                <w:szCs w:val="20"/>
              </w:rPr>
            </w:pPr>
            <w:r>
              <w:rPr>
                <w:w w:val="101"/>
                <w:sz w:val="20"/>
                <w:szCs w:val="20"/>
              </w:rPr>
              <w:t>7</w:t>
            </w:r>
          </w:p>
        </w:tc>
        <w:tc>
          <w:tcPr>
            <w:tcW w:w="13487" w:type="dxa"/>
            <w:gridSpan w:val="2"/>
          </w:tcPr>
          <w:p w14:paraId="11F779C1">
            <w:pPr>
              <w:pStyle w:val="123"/>
              <w:spacing w:line="185" w:lineRule="exact"/>
              <w:ind w:left="76"/>
              <w:rPr>
                <w:sz w:val="20"/>
                <w:szCs w:val="20"/>
              </w:rPr>
            </w:pPr>
            <w:r>
              <w:rPr>
                <w:sz w:val="20"/>
                <w:szCs w:val="20"/>
              </w:rPr>
              <w:t>Dezavantajlı öğrencilere yönelik faaliyetler</w:t>
            </w:r>
          </w:p>
        </w:tc>
      </w:tr>
      <w:tr w14:paraId="4B1B1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3C90A143">
            <w:pPr>
              <w:pStyle w:val="123"/>
              <w:spacing w:line="186" w:lineRule="exact"/>
              <w:ind w:left="5"/>
              <w:jc w:val="center"/>
              <w:rPr>
                <w:sz w:val="20"/>
                <w:szCs w:val="20"/>
              </w:rPr>
            </w:pPr>
            <w:r>
              <w:rPr>
                <w:w w:val="101"/>
                <w:sz w:val="20"/>
                <w:szCs w:val="20"/>
              </w:rPr>
              <w:t>8</w:t>
            </w:r>
          </w:p>
        </w:tc>
        <w:tc>
          <w:tcPr>
            <w:tcW w:w="13487" w:type="dxa"/>
            <w:gridSpan w:val="2"/>
          </w:tcPr>
          <w:p w14:paraId="13875D83">
            <w:pPr>
              <w:pStyle w:val="123"/>
              <w:spacing w:line="186" w:lineRule="exact"/>
              <w:ind w:left="76"/>
              <w:rPr>
                <w:sz w:val="20"/>
                <w:szCs w:val="20"/>
              </w:rPr>
            </w:pPr>
            <w:r>
              <w:rPr>
                <w:sz w:val="20"/>
                <w:szCs w:val="20"/>
              </w:rPr>
              <w:t>Çalışanların ulusal ve uluslararası faaliyetlerde yer alması</w:t>
            </w:r>
          </w:p>
        </w:tc>
      </w:tr>
      <w:tr w14:paraId="51EAE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69B68B59">
            <w:pPr>
              <w:pStyle w:val="123"/>
              <w:spacing w:line="187" w:lineRule="exact"/>
              <w:ind w:left="5"/>
              <w:jc w:val="center"/>
              <w:rPr>
                <w:sz w:val="20"/>
                <w:szCs w:val="20"/>
              </w:rPr>
            </w:pPr>
            <w:r>
              <w:rPr>
                <w:w w:val="101"/>
                <w:sz w:val="20"/>
                <w:szCs w:val="20"/>
              </w:rPr>
              <w:t>9</w:t>
            </w:r>
          </w:p>
        </w:tc>
        <w:tc>
          <w:tcPr>
            <w:tcW w:w="13487" w:type="dxa"/>
            <w:gridSpan w:val="2"/>
          </w:tcPr>
          <w:p w14:paraId="1B0CB791">
            <w:pPr>
              <w:pStyle w:val="123"/>
              <w:spacing w:line="187" w:lineRule="exact"/>
              <w:ind w:left="76"/>
              <w:rPr>
                <w:sz w:val="20"/>
                <w:szCs w:val="20"/>
              </w:rPr>
            </w:pPr>
            <w:r>
              <w:rPr>
                <w:sz w:val="20"/>
                <w:szCs w:val="20"/>
              </w:rPr>
              <w:t>Çalışanların ödüllendirilmesi ve motivasyon</w:t>
            </w:r>
          </w:p>
        </w:tc>
      </w:tr>
      <w:tr w14:paraId="52083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3CBFE62D">
            <w:pPr>
              <w:pStyle w:val="123"/>
              <w:spacing w:line="186" w:lineRule="exact"/>
              <w:ind w:left="148" w:right="143"/>
              <w:jc w:val="center"/>
              <w:rPr>
                <w:sz w:val="20"/>
                <w:szCs w:val="20"/>
              </w:rPr>
            </w:pPr>
            <w:r>
              <w:rPr>
                <w:sz w:val="20"/>
                <w:szCs w:val="20"/>
              </w:rPr>
              <w:t>10</w:t>
            </w:r>
          </w:p>
        </w:tc>
        <w:tc>
          <w:tcPr>
            <w:tcW w:w="13487" w:type="dxa"/>
            <w:gridSpan w:val="2"/>
          </w:tcPr>
          <w:p w14:paraId="28EE1E2C">
            <w:pPr>
              <w:pStyle w:val="123"/>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14:paraId="74E4C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4444" w:type="dxa"/>
            <w:gridSpan w:val="3"/>
          </w:tcPr>
          <w:p w14:paraId="2163B643">
            <w:pPr>
              <w:pStyle w:val="123"/>
              <w:spacing w:line="173" w:lineRule="exact"/>
              <w:ind w:left="76"/>
              <w:rPr>
                <w:sz w:val="20"/>
                <w:szCs w:val="20"/>
              </w:rPr>
            </w:pPr>
          </w:p>
          <w:p w14:paraId="0953F4D8">
            <w:pPr>
              <w:pStyle w:val="123"/>
              <w:spacing w:line="173" w:lineRule="exact"/>
              <w:ind w:left="76"/>
              <w:rPr>
                <w:sz w:val="20"/>
                <w:szCs w:val="20"/>
              </w:rPr>
            </w:pPr>
            <w:r>
              <w:rPr>
                <w:sz w:val="20"/>
                <w:szCs w:val="20"/>
              </w:rPr>
              <w:t>3.TEMA: KURUMSAL KAPASİTE</w:t>
            </w:r>
          </w:p>
        </w:tc>
      </w:tr>
      <w:tr w14:paraId="1BB7B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07C29875">
            <w:pPr>
              <w:pStyle w:val="123"/>
              <w:spacing w:line="187" w:lineRule="exact"/>
              <w:ind w:left="5"/>
              <w:jc w:val="center"/>
              <w:rPr>
                <w:sz w:val="20"/>
                <w:szCs w:val="20"/>
              </w:rPr>
            </w:pPr>
            <w:r>
              <w:rPr>
                <w:w w:val="101"/>
                <w:sz w:val="20"/>
                <w:szCs w:val="20"/>
              </w:rPr>
              <w:t>1</w:t>
            </w:r>
          </w:p>
        </w:tc>
        <w:tc>
          <w:tcPr>
            <w:tcW w:w="13487" w:type="dxa"/>
            <w:gridSpan w:val="2"/>
          </w:tcPr>
          <w:p w14:paraId="4F5F727B">
            <w:pPr>
              <w:pStyle w:val="123"/>
              <w:spacing w:line="187" w:lineRule="exact"/>
              <w:ind w:left="76"/>
              <w:rPr>
                <w:sz w:val="20"/>
                <w:szCs w:val="20"/>
              </w:rPr>
            </w:pPr>
            <w:r>
              <w:rPr>
                <w:sz w:val="20"/>
                <w:szCs w:val="20"/>
              </w:rPr>
              <w:t>Beşeri alt yapı</w:t>
            </w:r>
          </w:p>
        </w:tc>
      </w:tr>
      <w:tr w14:paraId="553B2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722BA622">
            <w:pPr>
              <w:pStyle w:val="123"/>
              <w:spacing w:line="186" w:lineRule="exact"/>
              <w:ind w:left="5"/>
              <w:jc w:val="center"/>
              <w:rPr>
                <w:sz w:val="20"/>
                <w:szCs w:val="20"/>
              </w:rPr>
            </w:pPr>
            <w:r>
              <w:rPr>
                <w:w w:val="101"/>
                <w:sz w:val="20"/>
                <w:szCs w:val="20"/>
              </w:rPr>
              <w:t>2</w:t>
            </w:r>
          </w:p>
        </w:tc>
        <w:tc>
          <w:tcPr>
            <w:tcW w:w="13487" w:type="dxa"/>
            <w:gridSpan w:val="2"/>
          </w:tcPr>
          <w:p w14:paraId="0F915373">
            <w:pPr>
              <w:pStyle w:val="123"/>
              <w:spacing w:line="186" w:lineRule="exact"/>
              <w:ind w:left="76"/>
              <w:rPr>
                <w:sz w:val="20"/>
                <w:szCs w:val="20"/>
              </w:rPr>
            </w:pPr>
            <w:r>
              <w:rPr>
                <w:sz w:val="20"/>
                <w:szCs w:val="20"/>
              </w:rPr>
              <w:t>Fiziki ve mali alt yapı</w:t>
            </w:r>
          </w:p>
        </w:tc>
      </w:tr>
      <w:tr w14:paraId="24D5A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59836E3F">
            <w:pPr>
              <w:pStyle w:val="123"/>
              <w:spacing w:line="187" w:lineRule="exact"/>
              <w:ind w:left="5"/>
              <w:jc w:val="center"/>
              <w:rPr>
                <w:sz w:val="20"/>
                <w:szCs w:val="20"/>
              </w:rPr>
            </w:pPr>
            <w:r>
              <w:rPr>
                <w:w w:val="101"/>
                <w:sz w:val="20"/>
                <w:szCs w:val="20"/>
              </w:rPr>
              <w:t>3</w:t>
            </w:r>
          </w:p>
        </w:tc>
        <w:tc>
          <w:tcPr>
            <w:tcW w:w="13487" w:type="dxa"/>
            <w:gridSpan w:val="2"/>
          </w:tcPr>
          <w:p w14:paraId="222948AC">
            <w:pPr>
              <w:pStyle w:val="123"/>
              <w:spacing w:line="187" w:lineRule="exact"/>
              <w:ind w:left="76"/>
              <w:rPr>
                <w:sz w:val="20"/>
                <w:szCs w:val="20"/>
              </w:rPr>
            </w:pPr>
            <w:r>
              <w:rPr>
                <w:sz w:val="20"/>
                <w:szCs w:val="20"/>
              </w:rPr>
              <w:t>Yönetim ve organizasyon</w:t>
            </w:r>
          </w:p>
        </w:tc>
      </w:tr>
      <w:tr w14:paraId="3FE62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32EF8953">
            <w:pPr>
              <w:pStyle w:val="123"/>
              <w:spacing w:line="185" w:lineRule="exact"/>
              <w:ind w:left="5"/>
              <w:jc w:val="center"/>
              <w:rPr>
                <w:sz w:val="20"/>
                <w:szCs w:val="20"/>
              </w:rPr>
            </w:pPr>
            <w:r>
              <w:rPr>
                <w:w w:val="101"/>
                <w:sz w:val="20"/>
                <w:szCs w:val="20"/>
              </w:rPr>
              <w:t>4</w:t>
            </w:r>
          </w:p>
        </w:tc>
        <w:tc>
          <w:tcPr>
            <w:tcW w:w="13487" w:type="dxa"/>
            <w:gridSpan w:val="2"/>
          </w:tcPr>
          <w:p w14:paraId="2A7404BA">
            <w:pPr>
              <w:pStyle w:val="123"/>
              <w:spacing w:line="185" w:lineRule="exact"/>
              <w:ind w:left="76"/>
              <w:rPr>
                <w:sz w:val="20"/>
                <w:szCs w:val="20"/>
              </w:rPr>
            </w:pPr>
            <w:r>
              <w:rPr>
                <w:sz w:val="20"/>
                <w:szCs w:val="20"/>
              </w:rPr>
              <w:t>Enformasyon teknolojilerinin kullanımının arttırılması</w:t>
            </w:r>
          </w:p>
        </w:tc>
      </w:tr>
      <w:tr w14:paraId="1DC97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7BD92D48">
            <w:pPr>
              <w:pStyle w:val="123"/>
              <w:spacing w:line="186" w:lineRule="exact"/>
              <w:ind w:left="5"/>
              <w:jc w:val="center"/>
              <w:rPr>
                <w:sz w:val="20"/>
                <w:szCs w:val="20"/>
              </w:rPr>
            </w:pPr>
            <w:r>
              <w:rPr>
                <w:w w:val="101"/>
                <w:sz w:val="20"/>
                <w:szCs w:val="20"/>
              </w:rPr>
              <w:t>5</w:t>
            </w:r>
          </w:p>
        </w:tc>
        <w:tc>
          <w:tcPr>
            <w:tcW w:w="13487" w:type="dxa"/>
            <w:gridSpan w:val="2"/>
          </w:tcPr>
          <w:p w14:paraId="55AB0AC8">
            <w:pPr>
              <w:pStyle w:val="123"/>
              <w:spacing w:line="186" w:lineRule="exact"/>
              <w:ind w:left="76"/>
              <w:rPr>
                <w:sz w:val="20"/>
                <w:szCs w:val="20"/>
              </w:rPr>
            </w:pPr>
            <w:r>
              <w:rPr>
                <w:sz w:val="20"/>
                <w:szCs w:val="20"/>
              </w:rPr>
              <w:t>Okul ve kurumların sosyal, kültürel, sanatsal ve sportif faaliyet alanlarına erişim ( yetersizliği)</w:t>
            </w:r>
          </w:p>
        </w:tc>
      </w:tr>
      <w:tr w14:paraId="2AFE8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55BD6FD7">
            <w:pPr>
              <w:pStyle w:val="123"/>
              <w:spacing w:line="187" w:lineRule="exact"/>
              <w:ind w:left="5"/>
              <w:jc w:val="center"/>
              <w:rPr>
                <w:sz w:val="20"/>
                <w:szCs w:val="20"/>
              </w:rPr>
            </w:pPr>
            <w:r>
              <w:rPr>
                <w:w w:val="101"/>
                <w:sz w:val="20"/>
                <w:szCs w:val="20"/>
              </w:rPr>
              <w:t>6</w:t>
            </w:r>
          </w:p>
        </w:tc>
        <w:tc>
          <w:tcPr>
            <w:tcW w:w="13487" w:type="dxa"/>
            <w:gridSpan w:val="2"/>
          </w:tcPr>
          <w:p w14:paraId="5F7873C7">
            <w:pPr>
              <w:pStyle w:val="123"/>
              <w:spacing w:line="187" w:lineRule="exact"/>
              <w:ind w:left="76"/>
              <w:rPr>
                <w:sz w:val="20"/>
                <w:szCs w:val="20"/>
              </w:rPr>
            </w:pPr>
            <w:r>
              <w:rPr>
                <w:sz w:val="20"/>
                <w:szCs w:val="20"/>
              </w:rPr>
              <w:t>İkili eğitim</w:t>
            </w:r>
          </w:p>
        </w:tc>
      </w:tr>
      <w:tr w14:paraId="69E2A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02E65F3D">
            <w:pPr>
              <w:pStyle w:val="123"/>
              <w:spacing w:line="186" w:lineRule="exact"/>
              <w:ind w:left="5"/>
              <w:jc w:val="center"/>
              <w:rPr>
                <w:sz w:val="20"/>
                <w:szCs w:val="20"/>
              </w:rPr>
            </w:pPr>
            <w:r>
              <w:rPr>
                <w:w w:val="101"/>
                <w:sz w:val="20"/>
                <w:szCs w:val="20"/>
              </w:rPr>
              <w:t>7</w:t>
            </w:r>
          </w:p>
        </w:tc>
        <w:tc>
          <w:tcPr>
            <w:tcW w:w="13487" w:type="dxa"/>
            <w:gridSpan w:val="2"/>
          </w:tcPr>
          <w:p w14:paraId="5AE04C79">
            <w:pPr>
              <w:pStyle w:val="123"/>
              <w:spacing w:line="186" w:lineRule="exact"/>
              <w:ind w:left="76"/>
              <w:rPr>
                <w:sz w:val="20"/>
                <w:szCs w:val="20"/>
              </w:rPr>
            </w:pPr>
            <w:r>
              <w:rPr>
                <w:sz w:val="20"/>
                <w:szCs w:val="20"/>
              </w:rPr>
              <w:t>Özel eğitime ihtiyaç duyan öğrencilere uygun eğitim ve öğretim alanları</w:t>
            </w:r>
          </w:p>
        </w:tc>
      </w:tr>
      <w:tr w14:paraId="5D87D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3786F786">
            <w:pPr>
              <w:pStyle w:val="123"/>
              <w:spacing w:line="185" w:lineRule="exact"/>
              <w:ind w:left="5"/>
              <w:jc w:val="center"/>
              <w:rPr>
                <w:sz w:val="20"/>
                <w:szCs w:val="20"/>
              </w:rPr>
            </w:pPr>
            <w:r>
              <w:rPr>
                <w:w w:val="101"/>
                <w:sz w:val="20"/>
                <w:szCs w:val="20"/>
              </w:rPr>
              <w:t>8</w:t>
            </w:r>
          </w:p>
        </w:tc>
        <w:tc>
          <w:tcPr>
            <w:tcW w:w="13487" w:type="dxa"/>
            <w:gridSpan w:val="2"/>
          </w:tcPr>
          <w:p w14:paraId="4FD29AC2">
            <w:pPr>
              <w:pStyle w:val="123"/>
              <w:spacing w:line="185" w:lineRule="exact"/>
              <w:ind w:left="76"/>
              <w:rPr>
                <w:sz w:val="20"/>
                <w:szCs w:val="20"/>
              </w:rPr>
            </w:pPr>
            <w:r>
              <w:rPr>
                <w:sz w:val="20"/>
                <w:szCs w:val="20"/>
              </w:rPr>
              <w:t>Paydaş memnuniyetine yönelik eğitim öğretim ortamlarının arttırılması</w:t>
            </w:r>
          </w:p>
        </w:tc>
      </w:tr>
      <w:tr w14:paraId="5EDF7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956" w:type="dxa"/>
          </w:tcPr>
          <w:p w14:paraId="406E5AD7">
            <w:pPr>
              <w:pStyle w:val="123"/>
              <w:spacing w:line="186" w:lineRule="exact"/>
              <w:ind w:left="5"/>
              <w:jc w:val="center"/>
              <w:rPr>
                <w:sz w:val="20"/>
                <w:szCs w:val="20"/>
              </w:rPr>
            </w:pPr>
            <w:r>
              <w:rPr>
                <w:w w:val="101"/>
                <w:sz w:val="20"/>
                <w:szCs w:val="20"/>
              </w:rPr>
              <w:t>9</w:t>
            </w:r>
          </w:p>
        </w:tc>
        <w:tc>
          <w:tcPr>
            <w:tcW w:w="13487" w:type="dxa"/>
            <w:gridSpan w:val="2"/>
          </w:tcPr>
          <w:p w14:paraId="649FBB40">
            <w:pPr>
              <w:pStyle w:val="123"/>
              <w:spacing w:line="186" w:lineRule="exact"/>
              <w:ind w:left="76"/>
              <w:rPr>
                <w:sz w:val="20"/>
                <w:szCs w:val="20"/>
              </w:rPr>
            </w:pPr>
            <w:r>
              <w:rPr>
                <w:sz w:val="20"/>
                <w:szCs w:val="20"/>
              </w:rPr>
              <w:t>Bürokrasinin azaltılması</w:t>
            </w:r>
          </w:p>
        </w:tc>
      </w:tr>
    </w:tbl>
    <w:p w14:paraId="10A6510F">
      <w:r>
        <w:br w:type="page"/>
      </w:r>
      <w:bookmarkEnd w:id="28"/>
      <w:bookmarkEnd w:id="29"/>
    </w:p>
    <w:p w14:paraId="57805BCE">
      <w:pPr>
        <w:pStyle w:val="2"/>
      </w:pPr>
      <w:bookmarkStart w:id="30" w:name="_Toc529519458"/>
      <w:bookmarkStart w:id="31" w:name="_Toc531097539"/>
      <w:bookmarkStart w:id="32" w:name="_Toc411525143"/>
      <w:bookmarkStart w:id="33" w:name="_Toc416085144"/>
      <w:r>
        <w:t>BÖLÜM III: MİSYON, VİZYON VE TEMEL DEĞERLER</w:t>
      </w:r>
      <w:bookmarkEnd w:id="30"/>
      <w:bookmarkEnd w:id="31"/>
      <w:bookmarkEnd w:id="32"/>
      <w:bookmarkEnd w:id="33"/>
    </w:p>
    <w:p w14:paraId="724EBFE1">
      <w:pPr>
        <w:spacing w:line="240" w:lineRule="auto"/>
        <w:ind w:firstLine="709"/>
        <w:jc w:val="both"/>
        <w:rPr>
          <w:sz w:val="22"/>
          <w:szCs w:val="22"/>
        </w:rPr>
      </w:pPr>
      <w:r>
        <w:rPr>
          <w:sz w:val="22"/>
          <w:szCs w:val="22"/>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497DCE6">
      <w:pPr>
        <w:pStyle w:val="3"/>
      </w:pPr>
      <w:bookmarkStart w:id="34" w:name="_Toc531097540"/>
      <w:r>
        <w:rPr>
          <w:rFonts w:ascii="Times New Roman" w:hAnsi="Times New Roman"/>
          <w:sz w:val="20"/>
          <w:szCs w:val="20"/>
        </w:rPr>
        <w:drawing>
          <wp:anchor distT="0" distB="0" distL="0" distR="0" simplePos="0" relativeHeight="251667456" behindDoc="1" locked="0" layoutInCell="1" allowOverlap="1">
            <wp:simplePos x="0" y="0"/>
            <wp:positionH relativeFrom="page">
              <wp:posOffset>709295</wp:posOffset>
            </wp:positionH>
            <wp:positionV relativeFrom="paragraph">
              <wp:posOffset>561975</wp:posOffset>
            </wp:positionV>
            <wp:extent cx="2541270" cy="2258060"/>
            <wp:effectExtent l="19050" t="0" r="0" b="0"/>
            <wp:wrapTopAndBottom/>
            <wp:docPr id="237"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6" cstate="print"/>
                    <a:stretch>
                      <a:fillRect/>
                    </a:stretch>
                  </pic:blipFill>
                  <pic:spPr>
                    <a:xfrm>
                      <a:off x="0" y="0"/>
                      <a:ext cx="2541270" cy="2258060"/>
                    </a:xfrm>
                    <a:prstGeom prst="rect">
                      <a:avLst/>
                    </a:prstGeom>
                  </pic:spPr>
                </pic:pic>
              </a:graphicData>
            </a:graphic>
          </wp:anchor>
        </w:drawing>
      </w:r>
      <w:commentRangeStart w:id="9"/>
      <w:r>
        <w:t>MİSYONUMUZ</w:t>
      </w:r>
      <w:commentRangeEnd w:id="9"/>
      <w:r>
        <w:rPr>
          <w:rStyle w:val="18"/>
          <w:rFonts w:eastAsia="Times New Roman"/>
          <w:b w:val="0"/>
        </w:rPr>
        <w:commentReference w:id="9"/>
      </w:r>
      <w:r>
        <w:t xml:space="preserve"> </w:t>
      </w:r>
      <w:bookmarkEnd w:id="34"/>
      <w:r>
        <w:rPr>
          <w:highlight w:val="yellow"/>
        </w:rPr>
        <w:t>:</w:t>
      </w:r>
    </w:p>
    <w:p w14:paraId="41022139"/>
    <w:p w14:paraId="765274A1">
      <w:pPr>
        <w:jc w:val="both"/>
        <w:rPr>
          <w:rFonts w:ascii="Times New Roman" w:hAnsi="Times New Roman"/>
          <w:sz w:val="22"/>
          <w:szCs w:val="22"/>
        </w:rPr>
      </w:pPr>
      <w:r>
        <w:rPr>
          <w:rFonts w:ascii="Times New Roman" w:hAnsi="Times New Roman"/>
          <w:b/>
          <w:bCs/>
          <w:i/>
          <w:sz w:val="22"/>
          <w:szCs w:val="22"/>
        </w:rPr>
        <w:t xml:space="preserve">           </w:t>
      </w:r>
      <w:r>
        <w:rPr>
          <w:rFonts w:ascii="Times New Roman" w:hAnsi="Times New Roman"/>
          <w:b/>
          <w:bCs/>
          <w:sz w:val="22"/>
          <w:szCs w:val="22"/>
        </w:rPr>
        <w:t xml:space="preserve">   </w:t>
      </w:r>
      <w:r>
        <w:rPr>
          <w:rFonts w:ascii="Times New Roman" w:hAnsi="Times New Roman"/>
          <w:bCs/>
          <w:sz w:val="22"/>
          <w:szCs w:val="22"/>
        </w:rPr>
        <w:t>Öğrencilerimizi; zihin, ahlak, duygu bakımından dengeli ve sağlıklı bir şekilde yetiştirerek onların ilgi ve yetenekleri doğrultusunda üst öğrenimlere devam etmelerini sağlamak</w:t>
      </w:r>
    </w:p>
    <w:p w14:paraId="54514357">
      <w:pPr>
        <w:ind w:left="284"/>
        <w:jc w:val="both"/>
        <w:rPr>
          <w:rFonts w:ascii="Times New Roman" w:hAnsi="Times New Roman"/>
          <w:bCs/>
          <w:sz w:val="22"/>
          <w:szCs w:val="22"/>
        </w:rPr>
      </w:pPr>
      <w:r>
        <w:rPr>
          <w:rFonts w:ascii="Times New Roman" w:hAnsi="Times New Roman"/>
          <w:bCs/>
          <w:sz w:val="22"/>
          <w:szCs w:val="22"/>
        </w:rPr>
        <w:t xml:space="preserve">             Onları; demokrasi ile insan haklarını içselleştirmiş, ülkesine bağlı, milli kültür ve değerlerini benimseyen, yaşam boyu öğrenmeyi esas alarak akademik başarıyı yakalamış bireyler haline getirmektir.</w:t>
      </w:r>
    </w:p>
    <w:p w14:paraId="008B669C">
      <w:pPr>
        <w:ind w:left="284"/>
        <w:jc w:val="both"/>
        <w:rPr>
          <w:sz w:val="22"/>
          <w:szCs w:val="22"/>
        </w:rPr>
      </w:pPr>
    </w:p>
    <w:p w14:paraId="4C914E60">
      <w:pPr>
        <w:rPr>
          <w:rFonts w:eastAsia="+mn-ea"/>
          <w:b/>
          <w:sz w:val="28"/>
        </w:rPr>
      </w:pPr>
      <w:bookmarkStart w:id="35" w:name="_Toc531097541"/>
      <w:r>
        <w:rPr>
          <w:rFonts w:ascii="Times New Roman" w:hAnsi="Times New Roman"/>
          <w:sz w:val="20"/>
          <w:szCs w:val="20"/>
        </w:rPr>
        <w:drawing>
          <wp:anchor distT="0" distB="0" distL="0" distR="0" simplePos="0" relativeHeight="251668480" behindDoc="1" locked="0" layoutInCell="1" allowOverlap="1">
            <wp:simplePos x="0" y="0"/>
            <wp:positionH relativeFrom="margin">
              <wp:align>left</wp:align>
            </wp:positionH>
            <wp:positionV relativeFrom="paragraph">
              <wp:posOffset>433705</wp:posOffset>
            </wp:positionV>
            <wp:extent cx="2609850" cy="1590675"/>
            <wp:effectExtent l="0" t="0" r="0" b="9525"/>
            <wp:wrapTopAndBottom/>
            <wp:docPr id="238" name="Image 238"/>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7" cstate="print"/>
                    <a:stretch>
                      <a:fillRect/>
                    </a:stretch>
                  </pic:blipFill>
                  <pic:spPr>
                    <a:xfrm>
                      <a:off x="0" y="0"/>
                      <a:ext cx="2609850" cy="1590675"/>
                    </a:xfrm>
                    <a:prstGeom prst="rect">
                      <a:avLst/>
                    </a:prstGeom>
                  </pic:spPr>
                </pic:pic>
              </a:graphicData>
            </a:graphic>
          </wp:anchor>
        </w:drawing>
      </w:r>
      <w:r>
        <w:rPr>
          <w:b/>
          <w:sz w:val="28"/>
        </w:rPr>
        <w:t>VİZYONUM</w:t>
      </w:r>
      <w:r>
        <w:rPr>
          <w:rFonts w:eastAsia="+mn-ea"/>
          <w:b/>
          <w:sz w:val="28"/>
        </w:rPr>
        <w:t>UZ :</w:t>
      </w:r>
    </w:p>
    <w:p w14:paraId="619222FF">
      <w:pPr>
        <w:rPr>
          <w:rFonts w:eastAsia="+mn-ea"/>
          <w:b/>
          <w:sz w:val="28"/>
        </w:rPr>
      </w:pPr>
    </w:p>
    <w:p w14:paraId="7D7896AF">
      <w:pPr>
        <w:rPr>
          <w:rFonts w:ascii="Times New Roman" w:hAnsi="Times New Roman"/>
          <w:sz w:val="22"/>
          <w:szCs w:val="22"/>
        </w:rPr>
      </w:pPr>
      <w:r>
        <w:rPr>
          <w:rFonts w:ascii="Times New Roman" w:hAnsi="Times New Roman" w:eastAsia="+mn-ea"/>
          <w:sz w:val="22"/>
          <w:szCs w:val="22"/>
        </w:rPr>
        <w:t xml:space="preserve">           Çağdaş, yeniliklere açık, topluma yararlı olabilecek sağlam karakterde bireyler yetiştirerek öncü, atılımcı ve başarılı nesillerin temelinin atıldığı bir kurum olmaktır…</w:t>
      </w:r>
      <w:bookmarkEnd w:id="35"/>
    </w:p>
    <w:p w14:paraId="2BCB8BCB"/>
    <w:p w14:paraId="3ABEB78C">
      <w:pPr>
        <w:pStyle w:val="3"/>
      </w:pPr>
      <w:bookmarkStart w:id="36" w:name="_Toc531097542"/>
      <w:r>
        <w:t xml:space="preserve">TEMEL </w:t>
      </w:r>
      <w:commentRangeStart w:id="10"/>
      <w:r>
        <w:t>DEĞERLERİMİZ</w:t>
      </w:r>
      <w:commentRangeEnd w:id="10"/>
      <w:r>
        <w:rPr>
          <w:rStyle w:val="18"/>
          <w:rFonts w:eastAsia="Times New Roman"/>
          <w:b w:val="0"/>
        </w:rPr>
        <w:commentReference w:id="10"/>
      </w:r>
      <w:r>
        <w:t xml:space="preserve"> </w:t>
      </w:r>
      <w:bookmarkEnd w:id="36"/>
    </w:p>
    <w:p w14:paraId="72CDABAB">
      <w:pPr>
        <w:rPr>
          <w:rFonts w:ascii="Times New Roman" w:hAnsi="Times New Roman"/>
          <w:sz w:val="22"/>
          <w:szCs w:val="22"/>
        </w:rPr>
      </w:pPr>
      <w:r>
        <w:rPr>
          <w:sz w:val="22"/>
          <w:szCs w:val="22"/>
        </w:rPr>
        <w:t>1-</w:t>
      </w:r>
      <w:r>
        <w:rPr>
          <w:rFonts w:ascii="Times New Roman" w:hAnsi="Times New Roman"/>
          <w:sz w:val="22"/>
          <w:szCs w:val="22"/>
        </w:rPr>
        <w:t>Okulda katılımcı ve demokratik bir yönetim anlayışı benimsenmiştir.</w:t>
      </w:r>
    </w:p>
    <w:p w14:paraId="573FBF3F">
      <w:pPr>
        <w:rPr>
          <w:rFonts w:ascii="Times New Roman" w:hAnsi="Times New Roman"/>
          <w:sz w:val="22"/>
          <w:szCs w:val="22"/>
        </w:rPr>
      </w:pPr>
      <w:r>
        <w:rPr>
          <w:rFonts w:ascii="Times New Roman" w:hAnsi="Times New Roman"/>
          <w:sz w:val="22"/>
          <w:szCs w:val="22"/>
        </w:rPr>
        <w:t>2-Okuldaki tüm personel ile yöneticiler arasındaki iletişim açık ve olumludur.</w:t>
      </w:r>
    </w:p>
    <w:p w14:paraId="4398C51A">
      <w:pPr>
        <w:rPr>
          <w:rFonts w:ascii="Times New Roman" w:hAnsi="Times New Roman"/>
          <w:sz w:val="22"/>
          <w:szCs w:val="22"/>
        </w:rPr>
      </w:pPr>
      <w:r>
        <w:rPr>
          <w:rFonts w:ascii="Times New Roman" w:hAnsi="Times New Roman"/>
          <w:sz w:val="22"/>
          <w:szCs w:val="22"/>
        </w:rPr>
        <w:t>3-İyileştirilmek istenen problemin okula fayda sağlayan bir alan olmasına özen gösterilir.</w:t>
      </w:r>
    </w:p>
    <w:p w14:paraId="56CE61E4">
      <w:pPr>
        <w:rPr>
          <w:rFonts w:ascii="Times New Roman" w:hAnsi="Times New Roman"/>
          <w:sz w:val="22"/>
          <w:szCs w:val="22"/>
        </w:rPr>
      </w:pPr>
      <w:r>
        <w:rPr>
          <w:rFonts w:ascii="Times New Roman" w:hAnsi="Times New Roman"/>
          <w:sz w:val="22"/>
          <w:szCs w:val="22"/>
        </w:rPr>
        <w:t>4-Ekibin adı, misyonu ve hedefleri belirlenir.</w:t>
      </w:r>
    </w:p>
    <w:p w14:paraId="468E53CD">
      <w:pPr>
        <w:rPr>
          <w:rFonts w:ascii="Times New Roman" w:hAnsi="Times New Roman"/>
          <w:sz w:val="22"/>
          <w:szCs w:val="22"/>
        </w:rPr>
      </w:pPr>
      <w:r>
        <w:rPr>
          <w:rFonts w:ascii="Times New Roman" w:hAnsi="Times New Roman"/>
          <w:sz w:val="22"/>
          <w:szCs w:val="22"/>
        </w:rPr>
        <w:t>5-Öğretim programlarının öğrenilebilirlik düzeylerini yükseltmek için, farklı metot ve  stratejilerin  öğretmenlerle beraber araştırılarak derslerin işleyişinde görselliğin arttırılması ve    okulumuzda eğitim teknolojisinden en üst seviyede yararlanılmasının sağlanılması.</w:t>
      </w:r>
    </w:p>
    <w:p w14:paraId="5D31AF7F">
      <w:pPr>
        <w:rPr>
          <w:rFonts w:ascii="Times New Roman" w:hAnsi="Times New Roman"/>
          <w:sz w:val="22"/>
          <w:szCs w:val="22"/>
        </w:rPr>
      </w:pPr>
      <w:r>
        <w:rPr>
          <w:rFonts w:ascii="Times New Roman" w:hAnsi="Times New Roman"/>
          <w:sz w:val="22"/>
          <w:szCs w:val="22"/>
        </w:rPr>
        <w:t>6-Okulumuzda görev yapan tüm personelimize ve en önemlisi öğrencilerimize sürekli öğrenme  politikasını benimsetmek</w:t>
      </w:r>
    </w:p>
    <w:p w14:paraId="562674AD">
      <w:pPr>
        <w:rPr>
          <w:rFonts w:ascii="Times New Roman" w:hAnsi="Times New Roman"/>
          <w:sz w:val="22"/>
          <w:szCs w:val="22"/>
        </w:rPr>
      </w:pPr>
      <w:r>
        <w:rPr>
          <w:rFonts w:ascii="Times New Roman" w:hAnsi="Times New Roman"/>
          <w:sz w:val="22"/>
          <w:szCs w:val="22"/>
        </w:rPr>
        <w:t>7.Öğretmen, öğrenci ve veli ilişkilerinin artırılması ve okulumuza velilerimizin desteğinin sağlanması</w:t>
      </w:r>
    </w:p>
    <w:p w14:paraId="1C56ED03">
      <w:pPr>
        <w:rPr>
          <w:rFonts w:ascii="Times New Roman" w:hAnsi="Times New Roman"/>
          <w:sz w:val="22"/>
          <w:szCs w:val="22"/>
        </w:rPr>
      </w:pPr>
      <w:r>
        <w:rPr>
          <w:rFonts w:ascii="Times New Roman" w:hAnsi="Times New Roman"/>
          <w:sz w:val="22"/>
          <w:szCs w:val="22"/>
        </w:rPr>
        <w:t>8.Atatürk ilke ve inkılâplarını esas alırız.</w:t>
      </w:r>
    </w:p>
    <w:p w14:paraId="4DCF4F9A">
      <w:pPr>
        <w:rPr>
          <w:rFonts w:ascii="Times New Roman" w:hAnsi="Times New Roman"/>
          <w:sz w:val="22"/>
          <w:szCs w:val="22"/>
        </w:rPr>
      </w:pPr>
      <w:r>
        <w:rPr>
          <w:rFonts w:ascii="Times New Roman" w:hAnsi="Times New Roman"/>
          <w:sz w:val="22"/>
          <w:szCs w:val="22"/>
        </w:rPr>
        <w:t>9.Türkçenin doğru kullanımına özen gösteririz.</w:t>
      </w:r>
    </w:p>
    <w:p w14:paraId="252D93AD">
      <w:pPr>
        <w:rPr>
          <w:rFonts w:ascii="Times New Roman" w:hAnsi="Times New Roman"/>
          <w:sz w:val="22"/>
          <w:szCs w:val="22"/>
        </w:rPr>
      </w:pPr>
      <w:r>
        <w:rPr>
          <w:rFonts w:ascii="Times New Roman" w:hAnsi="Times New Roman"/>
          <w:sz w:val="22"/>
          <w:szCs w:val="22"/>
        </w:rPr>
        <w:t>10.Doğa ve çevreyi koruma bilinciyle çalışırız</w:t>
      </w:r>
    </w:p>
    <w:p w14:paraId="60870752">
      <w:pPr>
        <w:rPr>
          <w:rFonts w:ascii="Times New Roman" w:hAnsi="Times New Roman"/>
          <w:sz w:val="22"/>
          <w:szCs w:val="22"/>
        </w:rPr>
      </w:pPr>
      <w:r>
        <w:rPr>
          <w:rFonts w:ascii="Times New Roman" w:hAnsi="Times New Roman"/>
          <w:sz w:val="22"/>
          <w:szCs w:val="22"/>
        </w:rPr>
        <w:t>11.Başarıda sürekli gelişim bizim için önemlidir</w:t>
      </w:r>
    </w:p>
    <w:p w14:paraId="3730CCD3">
      <w:pPr>
        <w:rPr>
          <w:rFonts w:ascii="Times New Roman" w:hAnsi="Times New Roman"/>
          <w:sz w:val="22"/>
          <w:szCs w:val="22"/>
        </w:rPr>
      </w:pPr>
      <w:r>
        <w:rPr>
          <w:rFonts w:ascii="Times New Roman" w:hAnsi="Times New Roman"/>
          <w:sz w:val="22"/>
          <w:szCs w:val="22"/>
        </w:rPr>
        <w:t xml:space="preserve">12.Sanata değer veren araştırmacı düşünce becerisini kazandırırız. </w:t>
      </w:r>
    </w:p>
    <w:p w14:paraId="662E940A">
      <w:pPr>
        <w:rPr>
          <w:rFonts w:ascii="Times New Roman" w:hAnsi="Times New Roman"/>
          <w:sz w:val="22"/>
          <w:szCs w:val="22"/>
        </w:rPr>
      </w:pPr>
      <w:r>
        <w:rPr>
          <w:rFonts w:ascii="Times New Roman" w:hAnsi="Times New Roman"/>
          <w:sz w:val="22"/>
          <w:szCs w:val="22"/>
        </w:rPr>
        <w:t xml:space="preserve">13.Başarının takım çalışması ile yakalanacağına inanırız. </w:t>
      </w:r>
    </w:p>
    <w:p w14:paraId="23F23839">
      <w:pPr>
        <w:rPr>
          <w:rFonts w:ascii="Times New Roman" w:hAnsi="Times New Roman"/>
          <w:sz w:val="22"/>
          <w:szCs w:val="22"/>
        </w:rPr>
      </w:pPr>
      <w:r>
        <w:rPr>
          <w:rFonts w:ascii="Times New Roman" w:hAnsi="Times New Roman"/>
          <w:sz w:val="22"/>
          <w:szCs w:val="22"/>
        </w:rPr>
        <w:t>14.Sorumluluk duygusu ve kendine güven bilincini kazandıracak ortam oluştururuz.</w:t>
      </w:r>
    </w:p>
    <w:p w14:paraId="1E63AE76">
      <w:pPr>
        <w:rPr>
          <w:rFonts w:ascii="Times New Roman" w:hAnsi="Times New Roman"/>
          <w:sz w:val="22"/>
          <w:szCs w:val="22"/>
        </w:rPr>
      </w:pPr>
      <w:r>
        <w:rPr>
          <w:rFonts w:ascii="Times New Roman" w:hAnsi="Times New Roman"/>
          <w:sz w:val="22"/>
          <w:szCs w:val="22"/>
        </w:rPr>
        <w:t>15.Eşitlik ve adalet kavramlarına inanırız.</w:t>
      </w:r>
    </w:p>
    <w:p w14:paraId="067033D5">
      <w:pPr>
        <w:rPr>
          <w:rFonts w:eastAsia="AGaramondPro-Regular"/>
          <w:szCs w:val="24"/>
        </w:rPr>
      </w:pPr>
    </w:p>
    <w:p w14:paraId="7128B0D8">
      <w:pPr>
        <w:pStyle w:val="2"/>
      </w:pPr>
      <w:bookmarkStart w:id="37" w:name="_Toc416085153"/>
      <w:bookmarkStart w:id="38" w:name="_Toc529519459"/>
      <w:bookmarkStart w:id="39" w:name="_Toc411525145"/>
      <w:bookmarkStart w:id="40" w:name="_Toc531097543"/>
      <w:commentRangeStart w:id="11"/>
      <w:r>
        <w:t xml:space="preserve">BÖLÜM IV: AMAÇ, HEDEF VE </w:t>
      </w:r>
      <w:bookmarkEnd w:id="37"/>
      <w:bookmarkEnd w:id="38"/>
      <w:bookmarkEnd w:id="39"/>
      <w:r>
        <w:t>EYLEMLER</w:t>
      </w:r>
      <w:bookmarkEnd w:id="40"/>
      <w:commentRangeEnd w:id="11"/>
      <w:r>
        <w:rPr>
          <w:rStyle w:val="18"/>
          <w:rFonts w:eastAsia="Times New Roman"/>
          <w:b w:val="0"/>
          <w:color w:val="auto"/>
        </w:rPr>
        <w:commentReference w:id="11"/>
      </w:r>
    </w:p>
    <w:p w14:paraId="386BB2B7">
      <w:pPr>
        <w:rPr>
          <w:highlight w:val="yellow"/>
        </w:rPr>
      </w:pPr>
      <w:r>
        <w:drawing>
          <wp:inline distT="0" distB="0" distL="0" distR="0">
            <wp:extent cx="8953500" cy="5000625"/>
            <wp:effectExtent l="0" t="0" r="0" b="9525"/>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1"/>
                    <pic:cNvPicPr>
                      <a:picLocks noChangeAspect="1" noChangeArrowheads="1"/>
                    </pic:cNvPicPr>
                  </pic:nvPicPr>
                  <pic:blipFill>
                    <a:blip r:embed="rId28" cstate="print"/>
                    <a:srcRect/>
                    <a:stretch>
                      <a:fillRect/>
                    </a:stretch>
                  </pic:blipFill>
                  <pic:spPr>
                    <a:xfrm>
                      <a:off x="0" y="0"/>
                      <a:ext cx="8954338" cy="5001093"/>
                    </a:xfrm>
                    <a:prstGeom prst="rect">
                      <a:avLst/>
                    </a:prstGeom>
                    <a:noFill/>
                    <a:ln w="9525">
                      <a:noFill/>
                      <a:miter lim="800000"/>
                      <a:headEnd/>
                      <a:tailEnd/>
                    </a:ln>
                  </pic:spPr>
                </pic:pic>
              </a:graphicData>
            </a:graphic>
          </wp:inline>
        </w:drawing>
      </w:r>
    </w:p>
    <w:p w14:paraId="16B3F963">
      <w:pPr>
        <w:rPr>
          <w:highlight w:val="yellow"/>
        </w:rPr>
      </w:pPr>
      <w:r>
        <mc:AlternateContent>
          <mc:Choice Requires="wps">
            <w:drawing>
              <wp:anchor distT="0" distB="0" distL="114300" distR="114300" simplePos="0" relativeHeight="251670528" behindDoc="0" locked="0" layoutInCell="1" allowOverlap="1">
                <wp:simplePos x="0" y="0"/>
                <wp:positionH relativeFrom="column">
                  <wp:posOffset>4514850</wp:posOffset>
                </wp:positionH>
                <wp:positionV relativeFrom="paragraph">
                  <wp:posOffset>1533525</wp:posOffset>
                </wp:positionV>
                <wp:extent cx="2124075" cy="914400"/>
                <wp:effectExtent l="0" t="0" r="28575" b="19050"/>
                <wp:wrapNone/>
                <wp:docPr id="28" name="Dikdörtgen 28"/>
                <wp:cNvGraphicFramePr/>
                <a:graphic xmlns:a="http://schemas.openxmlformats.org/drawingml/2006/main">
                  <a:graphicData uri="http://schemas.microsoft.com/office/word/2010/wordprocessingShape">
                    <wps:wsp>
                      <wps:cNvSpPr/>
                      <wps:spPr>
                        <a:xfrm>
                          <a:off x="0" y="0"/>
                          <a:ext cx="2124075" cy="914400"/>
                        </a:xfrm>
                        <a:prstGeom prst="rect">
                          <a:avLst/>
                        </a:prstGeom>
                        <a:solidFill>
                          <a:srgbClr val="4F81BD"/>
                        </a:solidFill>
                        <a:ln w="25400" cap="flat" cmpd="sng" algn="ctr">
                          <a:solidFill>
                            <a:srgbClr val="4F81BD">
                              <a:shade val="50000"/>
                            </a:srgbClr>
                          </a:solidFill>
                          <a:prstDash val="solid"/>
                        </a:ln>
                        <a:effectLst/>
                      </wps:spPr>
                      <wps:txbx>
                        <w:txbxContent>
                          <w:p w14:paraId="2F1F1802">
                            <w:pPr>
                              <w:jc w:val="center"/>
                              <w:rPr>
                                <w:color w:val="FF0000"/>
                                <w:sz w:val="32"/>
                                <w:szCs w:val="32"/>
                              </w:rPr>
                            </w:pPr>
                            <w:r>
                              <w:rPr>
                                <w:color w:val="FF0000"/>
                                <w:sz w:val="32"/>
                                <w:szCs w:val="32"/>
                              </w:rPr>
                              <w:t>AMAÇLAR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ikdörtgen 28" o:spid="_x0000_s1026" o:spt="1" style="position:absolute;left:0pt;margin-left:355.5pt;margin-top:120.75pt;height:72pt;width:167.25pt;z-index:251670528;v-text-anchor:middle;mso-width-relative:page;mso-height-relative:page;" fillcolor="#4F81BD" filled="t" stroked="t" coordsize="21600,21600" o:gfxdata="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fGt0bbAAAADAEAAA8AAAAAAAAAAQAgAAAA&#10;IgAAAGRycy9kb3ducmV2LnhtbFBLAQIUABQAAAAIAIdO4kALyiy7egIAAB4FAAAOAAAAAAAAAAEA&#10;IAAAACoBAABkcnMvZTJvRG9jLnhtbFBLBQYAAAAABgAGAFkBAAAWBgAAAAA=&#10;">
                <v:fill on="t" focussize="0,0"/>
                <v:stroke weight="2pt" color="#385D8A" joinstyle="round"/>
                <v:imagedata o:title=""/>
                <o:lock v:ext="edit" aspectratio="f"/>
                <v:textbox>
                  <w:txbxContent>
                    <w:p w14:paraId="2F1F1802">
                      <w:pPr>
                        <w:jc w:val="center"/>
                        <w:rPr>
                          <w:color w:val="FF0000"/>
                          <w:sz w:val="32"/>
                          <w:szCs w:val="32"/>
                        </w:rPr>
                      </w:pPr>
                      <w:r>
                        <w:rPr>
                          <w:color w:val="FF0000"/>
                          <w:sz w:val="32"/>
                          <w:szCs w:val="32"/>
                        </w:rPr>
                        <w:t>AMAÇLAR</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4509770</wp:posOffset>
                </wp:positionH>
                <wp:positionV relativeFrom="paragraph">
                  <wp:posOffset>167005</wp:posOffset>
                </wp:positionV>
                <wp:extent cx="2124075" cy="914400"/>
                <wp:effectExtent l="0" t="0" r="28575" b="19050"/>
                <wp:wrapNone/>
                <wp:docPr id="27" name="Dikdörtgen 27"/>
                <wp:cNvGraphicFramePr/>
                <a:graphic xmlns:a="http://schemas.openxmlformats.org/drawingml/2006/main">
                  <a:graphicData uri="http://schemas.microsoft.com/office/word/2010/wordprocessingShape">
                    <wps:wsp>
                      <wps:cNvSpPr/>
                      <wps:spPr>
                        <a:xfrm>
                          <a:off x="0" y="0"/>
                          <a:ext cx="212407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7C0524">
                            <w:pPr>
                              <w:jc w:val="center"/>
                              <w:rPr>
                                <w:color w:val="FF0000"/>
                                <w:sz w:val="32"/>
                                <w:szCs w:val="32"/>
                              </w:rPr>
                            </w:pPr>
                            <w:r>
                              <w:rPr>
                                <w:color w:val="FF0000"/>
                                <w:sz w:val="32"/>
                                <w:szCs w:val="32"/>
                              </w:rPr>
                              <w:t>TEMALAR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ikdörtgen 27" o:spid="_x0000_s1026" o:spt="1" style="position:absolute;left:0pt;margin-left:355.1pt;margin-top:13.15pt;height:72pt;width:167.25pt;z-index:251669504;v-text-anchor:middle;mso-width-relative:page;mso-height-relative:page;" fillcolor="#4F81BD [3204]" filled="t" stroked="t" coordsize="21600,21600" o:gfxdata="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M8kSfaAAAACwEAAA8AAAAAAAAAAQAgAAAA&#10;IgAAAGRycy9kb3ducmV2LnhtbFBLAQIUABQAAAAIAIdO4kAUv0F5ewIAABAFAAAOAAAAAAAAAAEA&#10;IAAAACkBAABkcnMvZTJvRG9jLnhtbFBLBQYAAAAABgAGAFkBAAAWBgAAAAA=&#10;">
                <v:fill on="t" focussize="0,0"/>
                <v:stroke weight="2pt" color="#385D8A [3204]" joinstyle="round"/>
                <v:imagedata o:title=""/>
                <o:lock v:ext="edit" aspectratio="f"/>
                <v:textbox>
                  <w:txbxContent>
                    <w:p w14:paraId="417C0524">
                      <w:pPr>
                        <w:jc w:val="center"/>
                        <w:rPr>
                          <w:color w:val="FF0000"/>
                          <w:sz w:val="32"/>
                          <w:szCs w:val="32"/>
                        </w:rPr>
                      </w:pPr>
                      <w:r>
                        <w:rPr>
                          <w:color w:val="FF0000"/>
                          <w:sz w:val="32"/>
                          <w:szCs w:val="32"/>
                        </w:rPr>
                        <w:t>TEMALAR</w:t>
                      </w:r>
                    </w:p>
                  </w:txbxContent>
                </v:textbox>
              </v:rect>
            </w:pict>
          </mc:Fallback>
        </mc:AlternateContent>
      </w:r>
      <w:r>
        <w:drawing>
          <wp:inline distT="0" distB="0" distL="0" distR="0">
            <wp:extent cx="3381375" cy="2457450"/>
            <wp:effectExtent l="0" t="0" r="0" b="0"/>
            <wp:docPr id="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
                    <pic:cNvPicPr>
                      <a:picLocks noChangeAspect="1" noChangeArrowheads="1"/>
                    </pic:cNvPicPr>
                  </pic:nvPicPr>
                  <pic:blipFill>
                    <a:blip r:embed="rId29" cstate="print"/>
                    <a:srcRect/>
                    <a:stretch>
                      <a:fillRect/>
                    </a:stretch>
                  </pic:blipFill>
                  <pic:spPr>
                    <a:xfrm>
                      <a:off x="0" y="0"/>
                      <a:ext cx="3381639" cy="2457642"/>
                    </a:xfrm>
                    <a:prstGeom prst="rect">
                      <a:avLst/>
                    </a:prstGeom>
                    <a:noFill/>
                    <a:ln w="9525">
                      <a:noFill/>
                      <a:miter lim="800000"/>
                      <a:headEnd/>
                      <a:tailEnd/>
                    </a:ln>
                  </pic:spPr>
                </pic:pic>
              </a:graphicData>
            </a:graphic>
          </wp:inline>
        </w:drawing>
      </w:r>
    </w:p>
    <w:p w14:paraId="0C6E09A1">
      <w:pPr>
        <w:spacing w:after="0" w:line="240" w:lineRule="auto"/>
        <w:jc w:val="center"/>
        <w:rPr>
          <w:rFonts w:ascii="Times New Roman" w:hAnsi="Times New Roman"/>
          <w:szCs w:val="24"/>
          <w:lang w:val="en-US" w:eastAsia="en-US"/>
        </w:rPr>
      </w:pPr>
    </w:p>
    <w:p w14:paraId="3B1DF768">
      <w:pPr>
        <w:rPr>
          <w:highlight w:val="yellow"/>
        </w:rPr>
      </w:pPr>
      <w:r>
        <mc:AlternateContent>
          <mc:Choice Requires="wps">
            <w:drawing>
              <wp:anchor distT="0" distB="0" distL="114300" distR="114300" simplePos="0" relativeHeight="251672576" behindDoc="0" locked="0" layoutInCell="1" allowOverlap="1">
                <wp:simplePos x="0" y="0"/>
                <wp:positionH relativeFrom="column">
                  <wp:posOffset>4562475</wp:posOffset>
                </wp:positionH>
                <wp:positionV relativeFrom="paragraph">
                  <wp:posOffset>18415</wp:posOffset>
                </wp:positionV>
                <wp:extent cx="2124075" cy="914400"/>
                <wp:effectExtent l="0" t="0" r="28575" b="19050"/>
                <wp:wrapNone/>
                <wp:docPr id="30" name="Dikdörtgen 30"/>
                <wp:cNvGraphicFramePr/>
                <a:graphic xmlns:a="http://schemas.openxmlformats.org/drawingml/2006/main">
                  <a:graphicData uri="http://schemas.microsoft.com/office/word/2010/wordprocessingShape">
                    <wps:wsp>
                      <wps:cNvSpPr/>
                      <wps:spPr>
                        <a:xfrm>
                          <a:off x="0" y="0"/>
                          <a:ext cx="2124075" cy="914400"/>
                        </a:xfrm>
                        <a:prstGeom prst="rect">
                          <a:avLst/>
                        </a:prstGeom>
                        <a:solidFill>
                          <a:srgbClr val="4F81BD"/>
                        </a:solidFill>
                        <a:ln w="25400" cap="flat" cmpd="sng" algn="ctr">
                          <a:solidFill>
                            <a:srgbClr val="4F81BD">
                              <a:shade val="50000"/>
                            </a:srgbClr>
                          </a:solidFill>
                          <a:prstDash val="solid"/>
                        </a:ln>
                        <a:effectLst/>
                      </wps:spPr>
                      <wps:txbx>
                        <w:txbxContent>
                          <w:p w14:paraId="1459107B">
                            <w:pPr>
                              <w:jc w:val="center"/>
                              <w:rPr>
                                <w:color w:val="FF0000"/>
                                <w:sz w:val="32"/>
                                <w:szCs w:val="32"/>
                              </w:rPr>
                            </w:pPr>
                            <w:r>
                              <w:rPr>
                                <w:color w:val="FF0000"/>
                                <w:sz w:val="32"/>
                                <w:szCs w:val="32"/>
                              </w:rPr>
                              <w:t>HEDEFLER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ikdörtgen 30" o:spid="_x0000_s1026" o:spt="1" style="position:absolute;left:0pt;margin-left:359.25pt;margin-top:1.45pt;height:72pt;width:167.25pt;z-index:251672576;v-text-anchor:middle;mso-width-relative:page;mso-height-relative:page;" fillcolor="#4F81BD" filled="t" stroked="t" coordsize="21600,21600" o:gfxdata="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7d+HNoAAAAKAQAADwAAAAAAAAABACAAAAAi&#10;AAAAZHJzL2Rvd25yZXYueG1sUEsBAhQAFAAAAAgAh07iQGW9tXN6AgAAHgUAAA4AAAAAAAAAAQAg&#10;AAAAKQEAAGRycy9lMm9Eb2MueG1sUEsFBgAAAAAGAAYAWQEAABUGAAAAAA==&#10;">
                <v:fill on="t" focussize="0,0"/>
                <v:stroke weight="2pt" color="#385D8A" joinstyle="round"/>
                <v:imagedata o:title=""/>
                <o:lock v:ext="edit" aspectratio="f"/>
                <v:textbox>
                  <w:txbxContent>
                    <w:p w14:paraId="1459107B">
                      <w:pPr>
                        <w:jc w:val="center"/>
                        <w:rPr>
                          <w:color w:val="FF0000"/>
                          <w:sz w:val="32"/>
                          <w:szCs w:val="32"/>
                        </w:rPr>
                      </w:pPr>
                      <w:r>
                        <w:rPr>
                          <w:color w:val="FF0000"/>
                          <w:sz w:val="32"/>
                          <w:szCs w:val="32"/>
                        </w:rPr>
                        <w:t>HEDEFLER</w:t>
                      </w:r>
                    </w:p>
                  </w:txbxContent>
                </v:textbox>
              </v:rect>
            </w:pict>
          </mc:Fallback>
        </mc:AlternateContent>
      </w:r>
    </w:p>
    <w:p w14:paraId="25F0A9D9">
      <w:pPr>
        <w:rPr>
          <w:highlight w:val="yellow"/>
        </w:rPr>
      </w:pPr>
    </w:p>
    <w:p w14:paraId="1CB0C120">
      <w:pPr>
        <w:rPr>
          <w:highlight w:val="yellow"/>
        </w:rPr>
      </w:pPr>
    </w:p>
    <w:p w14:paraId="6520C710">
      <w:pPr>
        <w:rPr>
          <w:highlight w:val="yellow"/>
        </w:rPr>
      </w:pPr>
    </w:p>
    <w:p w14:paraId="77AC5ECA">
      <w:pPr>
        <w:rPr>
          <w:highlight w:val="yellow"/>
        </w:rPr>
      </w:pPr>
      <w:r>
        <mc:AlternateContent>
          <mc:Choice Requires="wps">
            <w:drawing>
              <wp:anchor distT="0" distB="0" distL="114300" distR="114300" simplePos="0" relativeHeight="251671552" behindDoc="0" locked="0" layoutInCell="1" allowOverlap="1">
                <wp:simplePos x="0" y="0"/>
                <wp:positionH relativeFrom="column">
                  <wp:posOffset>4562475</wp:posOffset>
                </wp:positionH>
                <wp:positionV relativeFrom="paragraph">
                  <wp:posOffset>71120</wp:posOffset>
                </wp:positionV>
                <wp:extent cx="2124075" cy="914400"/>
                <wp:effectExtent l="0" t="0" r="28575" b="19050"/>
                <wp:wrapNone/>
                <wp:docPr id="29" name="Dikdörtgen 29"/>
                <wp:cNvGraphicFramePr/>
                <a:graphic xmlns:a="http://schemas.openxmlformats.org/drawingml/2006/main">
                  <a:graphicData uri="http://schemas.microsoft.com/office/word/2010/wordprocessingShape">
                    <wps:wsp>
                      <wps:cNvSpPr/>
                      <wps:spPr>
                        <a:xfrm>
                          <a:off x="0" y="0"/>
                          <a:ext cx="2124075" cy="914400"/>
                        </a:xfrm>
                        <a:prstGeom prst="rect">
                          <a:avLst/>
                        </a:prstGeom>
                        <a:solidFill>
                          <a:srgbClr val="4F81BD"/>
                        </a:solidFill>
                        <a:ln w="25400" cap="flat" cmpd="sng" algn="ctr">
                          <a:solidFill>
                            <a:srgbClr val="4F81BD">
                              <a:shade val="50000"/>
                            </a:srgbClr>
                          </a:solidFill>
                          <a:prstDash val="solid"/>
                        </a:ln>
                        <a:effectLst/>
                      </wps:spPr>
                      <wps:txbx>
                        <w:txbxContent>
                          <w:p w14:paraId="18536BAC">
                            <w:pPr>
                              <w:jc w:val="center"/>
                              <w:rPr>
                                <w:color w:val="FF0000"/>
                                <w:sz w:val="32"/>
                                <w:szCs w:val="32"/>
                              </w:rPr>
                            </w:pPr>
                            <w:r>
                              <w:rPr>
                                <w:color w:val="FF0000"/>
                                <w:sz w:val="32"/>
                                <w:szCs w:val="32"/>
                              </w:rPr>
                              <w:t>STRATEJİLER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Dikdörtgen 29" o:spid="_x0000_s1026" o:spt="1" style="position:absolute;left:0pt;margin-left:359.25pt;margin-top:5.6pt;height:72pt;width:167.25pt;z-index:251671552;v-text-anchor:middle;mso-width-relative:page;mso-height-relative:page;" fillcolor="#4F81BD" filled="t" stroked="t" coordsize="21600,21600" o:gfxdata="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Znu852QAAAAsBAAAPAAAAAAAAAAEAIAAAACIA&#10;AABkcnMvZG93bnJldi54bWxQSwECFAAUAAAACACHTuJAE7QmO3oCAAAeBQAADgAAAAAAAAABACAA&#10;AAAoAQAAZHJzL2Uyb0RvYy54bWxQSwUGAAAAAAYABgBZAQAAFAYAAAAA&#10;">
                <v:fill on="t" focussize="0,0"/>
                <v:stroke weight="2pt" color="#385D8A" joinstyle="round"/>
                <v:imagedata o:title=""/>
                <o:lock v:ext="edit" aspectratio="f"/>
                <v:textbox>
                  <w:txbxContent>
                    <w:p w14:paraId="18536BAC">
                      <w:pPr>
                        <w:jc w:val="center"/>
                        <w:rPr>
                          <w:color w:val="FF0000"/>
                          <w:sz w:val="32"/>
                          <w:szCs w:val="32"/>
                        </w:rPr>
                      </w:pPr>
                      <w:r>
                        <w:rPr>
                          <w:color w:val="FF0000"/>
                          <w:sz w:val="32"/>
                          <w:szCs w:val="32"/>
                        </w:rPr>
                        <w:t>STRATEJİLER</w:t>
                      </w:r>
                    </w:p>
                  </w:txbxContent>
                </v:textbox>
              </v:rect>
            </w:pict>
          </mc:Fallback>
        </mc:AlternateContent>
      </w:r>
    </w:p>
    <w:p w14:paraId="56D4973D">
      <w:pPr>
        <w:rPr>
          <w:highlight w:val="yellow"/>
        </w:rPr>
      </w:pPr>
    </w:p>
    <w:p w14:paraId="17E30C27">
      <w:pPr>
        <w:rPr>
          <w:highlight w:val="yellow"/>
        </w:rPr>
      </w:pPr>
    </w:p>
    <w:p w14:paraId="3C6CB2D7">
      <w:pPr>
        <w:rPr>
          <w:highlight w:val="yellow"/>
        </w:rPr>
      </w:pPr>
    </w:p>
    <w:p w14:paraId="06598994">
      <w:pPr>
        <w:rPr>
          <w:highlight w:val="yellow"/>
        </w:rPr>
      </w:pPr>
    </w:p>
    <w:p w14:paraId="22960C16">
      <w:pPr>
        <w:rPr>
          <w:b/>
          <w:color w:val="000000" w:themeColor="text1"/>
          <w14:textFill>
            <w14:solidFill>
              <w14:schemeClr w14:val="tx1"/>
            </w14:solidFill>
          </w14:textFill>
        </w:rPr>
      </w:pPr>
      <w:r>
        <w:rPr>
          <w:b/>
          <w:color w:val="000000" w:themeColor="text1"/>
          <w14:textFill>
            <w14:solidFill>
              <w14:schemeClr w14:val="tx1"/>
            </w14:solidFill>
          </w14:textFill>
        </w:rPr>
        <w:t>Amaç ve Hedeflere İlişkin Mimari</w:t>
      </w:r>
    </w:p>
    <w:tbl>
      <w:tblPr>
        <w:tblStyle w:val="12"/>
        <w:tblpPr w:leftFromText="180" w:rightFromText="180" w:vertAnchor="page" w:horzAnchor="margin" w:tblpY="2342"/>
        <w:tblW w:w="14112" w:type="dxa"/>
        <w:tblInd w:w="0" w:type="dxa"/>
        <w:tblLayout w:type="autofit"/>
        <w:tblCellMar>
          <w:top w:w="0" w:type="dxa"/>
          <w:left w:w="108" w:type="dxa"/>
          <w:bottom w:w="0" w:type="dxa"/>
          <w:right w:w="108" w:type="dxa"/>
        </w:tblCellMar>
      </w:tblPr>
      <w:tblGrid>
        <w:gridCol w:w="2803"/>
        <w:gridCol w:w="5488"/>
        <w:gridCol w:w="5821"/>
      </w:tblGrid>
      <w:tr w14:paraId="05DE131B">
        <w:tblPrEx>
          <w:tblCellMar>
            <w:top w:w="0" w:type="dxa"/>
            <w:left w:w="108" w:type="dxa"/>
            <w:bottom w:w="0" w:type="dxa"/>
            <w:right w:w="108" w:type="dxa"/>
          </w:tblCellMar>
        </w:tblPrEx>
        <w:trPr>
          <w:trHeight w:val="466" w:hRule="atLeast"/>
        </w:trPr>
        <w:tc>
          <w:tcPr>
            <w:tcW w:w="2803" w:type="dxa"/>
            <w:tcBorders>
              <w:top w:val="single" w:color="auto" w:sz="8" w:space="0"/>
              <w:left w:val="single" w:color="auto" w:sz="8" w:space="0"/>
              <w:bottom w:val="single" w:color="auto" w:sz="4" w:space="0"/>
              <w:right w:val="single" w:color="auto" w:sz="4" w:space="0"/>
            </w:tcBorders>
            <w:shd w:val="clear" w:color="000000" w:fill="EDEDED"/>
            <w:vAlign w:val="center"/>
          </w:tcPr>
          <w:p w14:paraId="27B03AA3">
            <w:pPr>
              <w:spacing w:after="0" w:line="240" w:lineRule="auto"/>
              <w:rPr>
                <w:rFonts w:ascii="Times New Roman" w:hAnsi="Times New Roman"/>
                <w:b/>
                <w:bCs/>
                <w:color w:val="000000"/>
                <w:sz w:val="18"/>
                <w:szCs w:val="18"/>
              </w:rPr>
            </w:pPr>
            <w:bookmarkStart w:id="41" w:name="RANGE!A1"/>
            <w:r>
              <w:rPr>
                <w:rFonts w:ascii="Times New Roman" w:hAnsi="Times New Roman"/>
                <w:b/>
                <w:bCs/>
                <w:color w:val="000000"/>
                <w:sz w:val="18"/>
                <w:szCs w:val="18"/>
              </w:rPr>
              <w:t xml:space="preserve">TEMA: </w:t>
            </w:r>
            <w:bookmarkEnd w:id="41"/>
          </w:p>
        </w:tc>
        <w:tc>
          <w:tcPr>
            <w:tcW w:w="11309" w:type="dxa"/>
            <w:gridSpan w:val="2"/>
            <w:tcBorders>
              <w:top w:val="single" w:color="auto" w:sz="8" w:space="0"/>
              <w:left w:val="nil"/>
              <w:bottom w:val="single" w:color="auto" w:sz="4" w:space="0"/>
              <w:right w:val="single" w:color="000000" w:sz="8" w:space="0"/>
            </w:tcBorders>
            <w:shd w:val="clear" w:color="000000" w:fill="EDEDED"/>
            <w:vAlign w:val="center"/>
          </w:tcPr>
          <w:p w14:paraId="2EC63B4F">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ERİŞİM</w:t>
            </w:r>
          </w:p>
        </w:tc>
      </w:tr>
      <w:tr w14:paraId="4F69A7A3">
        <w:tblPrEx>
          <w:tblCellMar>
            <w:top w:w="0" w:type="dxa"/>
            <w:left w:w="108" w:type="dxa"/>
            <w:bottom w:w="0" w:type="dxa"/>
            <w:right w:w="108" w:type="dxa"/>
          </w:tblCellMar>
        </w:tblPrEx>
        <w:trPr>
          <w:trHeight w:val="744" w:hRule="atLeast"/>
        </w:trPr>
        <w:tc>
          <w:tcPr>
            <w:tcW w:w="2803" w:type="dxa"/>
            <w:tcBorders>
              <w:top w:val="nil"/>
              <w:left w:val="single" w:color="auto" w:sz="8" w:space="0"/>
              <w:bottom w:val="single" w:color="auto" w:sz="4" w:space="0"/>
              <w:right w:val="single" w:color="auto" w:sz="4" w:space="0"/>
            </w:tcBorders>
            <w:shd w:val="clear" w:color="000000" w:fill="F4B082"/>
            <w:vAlign w:val="center"/>
          </w:tcPr>
          <w:p w14:paraId="338F9846">
            <w:pPr>
              <w:spacing w:after="0" w:line="240" w:lineRule="auto"/>
              <w:rPr>
                <w:rFonts w:ascii="Times New Roman" w:hAnsi="Times New Roman"/>
                <w:color w:val="000000"/>
                <w:sz w:val="18"/>
                <w:szCs w:val="18"/>
              </w:rPr>
            </w:pPr>
            <w:r>
              <w:rPr>
                <w:rFonts w:ascii="Times New Roman" w:hAnsi="Times New Roman"/>
                <w:color w:val="000000"/>
                <w:sz w:val="18"/>
                <w:szCs w:val="18"/>
              </w:rPr>
              <w:t>STRATEJİK AMAÇ 1.</w:t>
            </w:r>
          </w:p>
        </w:tc>
        <w:tc>
          <w:tcPr>
            <w:tcW w:w="11309" w:type="dxa"/>
            <w:gridSpan w:val="2"/>
            <w:tcBorders>
              <w:top w:val="single" w:color="auto" w:sz="4" w:space="0"/>
              <w:left w:val="nil"/>
              <w:bottom w:val="single" w:color="auto" w:sz="4" w:space="0"/>
              <w:right w:val="single" w:color="000000" w:sz="8" w:space="0"/>
            </w:tcBorders>
            <w:shd w:val="clear" w:color="auto" w:fill="auto"/>
            <w:vAlign w:val="center"/>
          </w:tcPr>
          <w:p w14:paraId="26D18861">
            <w:pPr>
              <w:spacing w:after="0" w:line="240" w:lineRule="auto"/>
              <w:rPr>
                <w:rFonts w:ascii="Times New Roman" w:hAnsi="Times New Roman"/>
                <w:color w:val="000000"/>
                <w:sz w:val="18"/>
                <w:szCs w:val="18"/>
              </w:rPr>
            </w:pPr>
            <w:r>
              <w:rPr>
                <w:rFonts w:ascii="Times New Roman" w:hAnsi="Times New Roman"/>
                <w:color w:val="000000"/>
                <w:sz w:val="18"/>
                <w:szCs w:val="18"/>
              </w:rPr>
              <w:t>Öğrencilerin eğitim öğretime etkin katılımlarıyla donanımlı olarak bir üst öğrenime geçişi sağlanacaktır.</w:t>
            </w:r>
          </w:p>
        </w:tc>
      </w:tr>
      <w:tr w14:paraId="4361A315">
        <w:tblPrEx>
          <w:tblCellMar>
            <w:top w:w="0" w:type="dxa"/>
            <w:left w:w="108" w:type="dxa"/>
            <w:bottom w:w="0" w:type="dxa"/>
            <w:right w:w="108" w:type="dxa"/>
          </w:tblCellMar>
        </w:tblPrEx>
        <w:trPr>
          <w:trHeight w:val="466" w:hRule="atLeast"/>
        </w:trPr>
        <w:tc>
          <w:tcPr>
            <w:tcW w:w="2803" w:type="dxa"/>
            <w:tcBorders>
              <w:top w:val="nil"/>
              <w:left w:val="single" w:color="auto" w:sz="8" w:space="0"/>
              <w:bottom w:val="single" w:color="auto" w:sz="8" w:space="0"/>
              <w:right w:val="single" w:color="auto" w:sz="4" w:space="0"/>
            </w:tcBorders>
            <w:shd w:val="clear" w:color="000000" w:fill="FBE4D5"/>
            <w:vAlign w:val="center"/>
          </w:tcPr>
          <w:p w14:paraId="2350ED1C">
            <w:pPr>
              <w:spacing w:after="0" w:line="240" w:lineRule="auto"/>
              <w:rPr>
                <w:rFonts w:ascii="Times New Roman" w:hAnsi="Times New Roman"/>
                <w:color w:val="000000"/>
                <w:sz w:val="18"/>
                <w:szCs w:val="18"/>
              </w:rPr>
            </w:pPr>
            <w:r>
              <w:rPr>
                <w:rFonts w:ascii="Times New Roman" w:hAnsi="Times New Roman"/>
                <w:color w:val="000000"/>
                <w:sz w:val="18"/>
                <w:szCs w:val="18"/>
              </w:rPr>
              <w:t>Hedef 1.1.</w:t>
            </w:r>
          </w:p>
        </w:tc>
        <w:tc>
          <w:tcPr>
            <w:tcW w:w="11309" w:type="dxa"/>
            <w:gridSpan w:val="2"/>
            <w:tcBorders>
              <w:top w:val="single" w:color="auto" w:sz="4" w:space="0"/>
              <w:left w:val="nil"/>
              <w:bottom w:val="single" w:color="auto" w:sz="8" w:space="0"/>
              <w:right w:val="single" w:color="000000" w:sz="8" w:space="0"/>
            </w:tcBorders>
            <w:shd w:val="clear" w:color="auto" w:fill="auto"/>
            <w:vAlign w:val="center"/>
          </w:tcPr>
          <w:p w14:paraId="72A51D4A">
            <w:pPr>
              <w:spacing w:after="0" w:line="240" w:lineRule="auto"/>
              <w:rPr>
                <w:rFonts w:ascii="Times New Roman" w:hAnsi="Times New Roman"/>
                <w:color w:val="000000"/>
                <w:sz w:val="18"/>
                <w:szCs w:val="18"/>
              </w:rPr>
            </w:pPr>
            <w:r>
              <w:rPr>
                <w:rFonts w:ascii="Times New Roman" w:hAnsi="Times New Roman"/>
                <w:color w:val="000000"/>
                <w:sz w:val="18"/>
                <w:szCs w:val="18"/>
              </w:rPr>
              <w:t>Öğrenme kayıpları önleyici çalışmalar yapılarak azaltılacaktır.</w:t>
            </w:r>
          </w:p>
        </w:tc>
      </w:tr>
      <w:tr w14:paraId="149ED1A0">
        <w:tblPrEx>
          <w:tblCellMar>
            <w:top w:w="0" w:type="dxa"/>
            <w:left w:w="108" w:type="dxa"/>
            <w:bottom w:w="0" w:type="dxa"/>
            <w:right w:w="108" w:type="dxa"/>
          </w:tblCellMar>
        </w:tblPrEx>
        <w:trPr>
          <w:trHeight w:val="126" w:hRule="atLeast"/>
        </w:trPr>
        <w:tc>
          <w:tcPr>
            <w:tcW w:w="2803" w:type="dxa"/>
            <w:tcBorders>
              <w:top w:val="nil"/>
              <w:left w:val="nil"/>
              <w:bottom w:val="nil"/>
              <w:right w:val="nil"/>
            </w:tcBorders>
            <w:shd w:val="clear" w:color="auto" w:fill="auto"/>
            <w:vAlign w:val="center"/>
          </w:tcPr>
          <w:p w14:paraId="13BA3892">
            <w:pPr>
              <w:spacing w:after="0" w:line="240" w:lineRule="auto"/>
              <w:rPr>
                <w:rFonts w:ascii="Times New Roman" w:hAnsi="Times New Roman"/>
                <w:color w:val="000000"/>
                <w:sz w:val="18"/>
                <w:szCs w:val="18"/>
              </w:rPr>
            </w:pPr>
          </w:p>
        </w:tc>
        <w:tc>
          <w:tcPr>
            <w:tcW w:w="5488" w:type="dxa"/>
            <w:tcBorders>
              <w:top w:val="nil"/>
              <w:left w:val="nil"/>
              <w:bottom w:val="nil"/>
              <w:right w:val="nil"/>
            </w:tcBorders>
            <w:shd w:val="clear" w:color="auto" w:fill="auto"/>
            <w:vAlign w:val="center"/>
          </w:tcPr>
          <w:p w14:paraId="6A18E7A4">
            <w:pPr>
              <w:spacing w:after="0" w:line="240" w:lineRule="auto"/>
              <w:rPr>
                <w:rFonts w:ascii="Times New Roman" w:hAnsi="Times New Roman"/>
                <w:color w:val="000000"/>
                <w:sz w:val="18"/>
                <w:szCs w:val="18"/>
              </w:rPr>
            </w:pPr>
          </w:p>
        </w:tc>
        <w:tc>
          <w:tcPr>
            <w:tcW w:w="5821" w:type="dxa"/>
            <w:tcBorders>
              <w:top w:val="nil"/>
              <w:left w:val="nil"/>
              <w:bottom w:val="nil"/>
              <w:right w:val="nil"/>
            </w:tcBorders>
            <w:shd w:val="clear" w:color="auto" w:fill="auto"/>
            <w:vAlign w:val="center"/>
          </w:tcPr>
          <w:p w14:paraId="587B7E08">
            <w:pPr>
              <w:spacing w:after="0" w:line="240" w:lineRule="auto"/>
              <w:rPr>
                <w:rFonts w:ascii="Times New Roman" w:hAnsi="Times New Roman"/>
                <w:color w:val="000000"/>
                <w:sz w:val="18"/>
                <w:szCs w:val="18"/>
              </w:rPr>
            </w:pPr>
          </w:p>
        </w:tc>
      </w:tr>
      <w:tr w14:paraId="47E0DE4A">
        <w:tblPrEx>
          <w:tblCellMar>
            <w:top w:w="0" w:type="dxa"/>
            <w:left w:w="108" w:type="dxa"/>
            <w:bottom w:w="0" w:type="dxa"/>
            <w:right w:w="108" w:type="dxa"/>
          </w:tblCellMar>
        </w:tblPrEx>
        <w:trPr>
          <w:trHeight w:val="466" w:hRule="atLeast"/>
        </w:trPr>
        <w:tc>
          <w:tcPr>
            <w:tcW w:w="2803" w:type="dxa"/>
            <w:tcBorders>
              <w:top w:val="single" w:color="auto" w:sz="8" w:space="0"/>
              <w:left w:val="single" w:color="auto" w:sz="8" w:space="0"/>
              <w:bottom w:val="single" w:color="auto" w:sz="4" w:space="0"/>
              <w:right w:val="single" w:color="auto" w:sz="4" w:space="0"/>
            </w:tcBorders>
            <w:shd w:val="clear" w:color="000000" w:fill="EDEDED"/>
            <w:vAlign w:val="center"/>
          </w:tcPr>
          <w:p w14:paraId="2BDC9D00">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 xml:space="preserve">TEMA: </w:t>
            </w:r>
          </w:p>
        </w:tc>
        <w:tc>
          <w:tcPr>
            <w:tcW w:w="11309" w:type="dxa"/>
            <w:gridSpan w:val="2"/>
            <w:tcBorders>
              <w:top w:val="single" w:color="auto" w:sz="8" w:space="0"/>
              <w:left w:val="nil"/>
              <w:bottom w:val="single" w:color="auto" w:sz="4" w:space="0"/>
              <w:right w:val="single" w:color="000000" w:sz="8" w:space="0"/>
            </w:tcBorders>
            <w:shd w:val="clear" w:color="000000" w:fill="EDEDED"/>
            <w:vAlign w:val="center"/>
          </w:tcPr>
          <w:p w14:paraId="497FD37A">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KALİTE</w:t>
            </w:r>
          </w:p>
        </w:tc>
      </w:tr>
      <w:tr w14:paraId="35948A95">
        <w:tblPrEx>
          <w:tblCellMar>
            <w:top w:w="0" w:type="dxa"/>
            <w:left w:w="108" w:type="dxa"/>
            <w:bottom w:w="0" w:type="dxa"/>
            <w:right w:w="108" w:type="dxa"/>
          </w:tblCellMar>
        </w:tblPrEx>
        <w:trPr>
          <w:trHeight w:val="466" w:hRule="atLeast"/>
        </w:trPr>
        <w:tc>
          <w:tcPr>
            <w:tcW w:w="2803" w:type="dxa"/>
            <w:tcBorders>
              <w:top w:val="nil"/>
              <w:left w:val="single" w:color="auto" w:sz="8" w:space="0"/>
              <w:bottom w:val="single" w:color="auto" w:sz="4" w:space="0"/>
              <w:right w:val="single" w:color="auto" w:sz="4" w:space="0"/>
            </w:tcBorders>
            <w:shd w:val="clear" w:color="000000" w:fill="F4B082"/>
            <w:vAlign w:val="center"/>
          </w:tcPr>
          <w:p w14:paraId="18BC9719">
            <w:pPr>
              <w:spacing w:after="0" w:line="240" w:lineRule="auto"/>
              <w:rPr>
                <w:rFonts w:ascii="Times New Roman" w:hAnsi="Times New Roman"/>
                <w:color w:val="000000"/>
                <w:sz w:val="18"/>
                <w:szCs w:val="18"/>
              </w:rPr>
            </w:pPr>
            <w:r>
              <w:rPr>
                <w:rFonts w:ascii="Times New Roman" w:hAnsi="Times New Roman"/>
                <w:color w:val="000000"/>
                <w:sz w:val="18"/>
                <w:szCs w:val="18"/>
              </w:rPr>
              <w:t>STRATEJİK AMAÇ 2.</w:t>
            </w:r>
          </w:p>
        </w:tc>
        <w:tc>
          <w:tcPr>
            <w:tcW w:w="11309" w:type="dxa"/>
            <w:gridSpan w:val="2"/>
            <w:tcBorders>
              <w:top w:val="single" w:color="auto" w:sz="4" w:space="0"/>
              <w:left w:val="nil"/>
              <w:bottom w:val="single" w:color="auto" w:sz="4" w:space="0"/>
              <w:right w:val="single" w:color="000000" w:sz="8" w:space="0"/>
            </w:tcBorders>
            <w:shd w:val="clear" w:color="auto" w:fill="auto"/>
            <w:vAlign w:val="center"/>
          </w:tcPr>
          <w:p w14:paraId="15FD683C">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Öğrencilere medeniyetimizin ve insanlığın ortak değerleriyle çağın gereklerine uygun bilgi, beceri, tutum ve davranışlar kazandırılacaktır.</w:t>
            </w:r>
          </w:p>
        </w:tc>
      </w:tr>
      <w:tr w14:paraId="1760A8CF">
        <w:tblPrEx>
          <w:tblCellMar>
            <w:top w:w="0" w:type="dxa"/>
            <w:left w:w="108" w:type="dxa"/>
            <w:bottom w:w="0" w:type="dxa"/>
            <w:right w:w="108" w:type="dxa"/>
          </w:tblCellMar>
        </w:tblPrEx>
        <w:trPr>
          <w:trHeight w:val="466" w:hRule="atLeast"/>
        </w:trPr>
        <w:tc>
          <w:tcPr>
            <w:tcW w:w="2803" w:type="dxa"/>
            <w:tcBorders>
              <w:top w:val="nil"/>
              <w:left w:val="single" w:color="auto" w:sz="8" w:space="0"/>
              <w:bottom w:val="single" w:color="auto" w:sz="8" w:space="0"/>
              <w:right w:val="single" w:color="auto" w:sz="4" w:space="0"/>
            </w:tcBorders>
            <w:shd w:val="clear" w:color="000000" w:fill="FBE4D5"/>
            <w:vAlign w:val="center"/>
          </w:tcPr>
          <w:p w14:paraId="1E95463B">
            <w:pPr>
              <w:spacing w:after="0" w:line="240" w:lineRule="auto"/>
              <w:rPr>
                <w:rFonts w:ascii="Times New Roman" w:hAnsi="Times New Roman"/>
                <w:color w:val="000000"/>
                <w:sz w:val="18"/>
                <w:szCs w:val="18"/>
              </w:rPr>
            </w:pPr>
            <w:r>
              <w:rPr>
                <w:rFonts w:ascii="Times New Roman" w:hAnsi="Times New Roman"/>
                <w:color w:val="000000"/>
                <w:sz w:val="18"/>
                <w:szCs w:val="18"/>
              </w:rPr>
              <w:t>Hedef 2.1.</w:t>
            </w:r>
          </w:p>
        </w:tc>
        <w:tc>
          <w:tcPr>
            <w:tcW w:w="11309" w:type="dxa"/>
            <w:gridSpan w:val="2"/>
            <w:tcBorders>
              <w:top w:val="single" w:color="auto" w:sz="4" w:space="0"/>
              <w:left w:val="nil"/>
              <w:bottom w:val="single" w:color="auto" w:sz="8" w:space="0"/>
              <w:right w:val="single" w:color="000000" w:sz="8" w:space="0"/>
            </w:tcBorders>
            <w:shd w:val="clear" w:color="auto" w:fill="auto"/>
            <w:vAlign w:val="center"/>
          </w:tcPr>
          <w:p w14:paraId="5FB3FF94">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Öğrencilere evrensel değerler, sağlıklı yaşam ve çevre bilinci duyarlılığı kazandırılacaktır.</w:t>
            </w:r>
          </w:p>
        </w:tc>
      </w:tr>
      <w:tr w14:paraId="24B2A342">
        <w:tblPrEx>
          <w:tblCellMar>
            <w:top w:w="0" w:type="dxa"/>
            <w:left w:w="108" w:type="dxa"/>
            <w:bottom w:w="0" w:type="dxa"/>
            <w:right w:w="108" w:type="dxa"/>
          </w:tblCellMar>
        </w:tblPrEx>
        <w:trPr>
          <w:trHeight w:val="126" w:hRule="atLeast"/>
        </w:trPr>
        <w:tc>
          <w:tcPr>
            <w:tcW w:w="2803" w:type="dxa"/>
            <w:tcBorders>
              <w:top w:val="nil"/>
              <w:left w:val="nil"/>
              <w:bottom w:val="nil"/>
              <w:right w:val="nil"/>
            </w:tcBorders>
            <w:shd w:val="clear" w:color="auto" w:fill="auto"/>
            <w:vAlign w:val="center"/>
          </w:tcPr>
          <w:p w14:paraId="7238D115">
            <w:pPr>
              <w:spacing w:after="0" w:line="240" w:lineRule="auto"/>
              <w:rPr>
                <w:rFonts w:ascii="Times New Roman" w:hAnsi="Times New Roman"/>
                <w:color w:val="000000"/>
                <w:sz w:val="18"/>
                <w:szCs w:val="18"/>
              </w:rPr>
            </w:pPr>
          </w:p>
        </w:tc>
        <w:tc>
          <w:tcPr>
            <w:tcW w:w="5488" w:type="dxa"/>
            <w:tcBorders>
              <w:top w:val="nil"/>
              <w:left w:val="nil"/>
              <w:bottom w:val="nil"/>
              <w:right w:val="nil"/>
            </w:tcBorders>
            <w:shd w:val="clear" w:color="auto" w:fill="auto"/>
            <w:vAlign w:val="center"/>
          </w:tcPr>
          <w:p w14:paraId="08BA0233">
            <w:pPr>
              <w:spacing w:after="0" w:line="240" w:lineRule="auto"/>
              <w:rPr>
                <w:rFonts w:ascii="Times New Roman" w:hAnsi="Times New Roman"/>
                <w:color w:val="000000"/>
                <w:sz w:val="18"/>
                <w:szCs w:val="18"/>
              </w:rPr>
            </w:pPr>
          </w:p>
        </w:tc>
        <w:tc>
          <w:tcPr>
            <w:tcW w:w="5821" w:type="dxa"/>
            <w:tcBorders>
              <w:top w:val="nil"/>
              <w:left w:val="nil"/>
              <w:bottom w:val="nil"/>
              <w:right w:val="nil"/>
            </w:tcBorders>
            <w:shd w:val="clear" w:color="auto" w:fill="auto"/>
            <w:vAlign w:val="center"/>
          </w:tcPr>
          <w:p w14:paraId="62F323D6">
            <w:pPr>
              <w:spacing w:after="0" w:line="240" w:lineRule="auto"/>
              <w:rPr>
                <w:rFonts w:ascii="Times New Roman" w:hAnsi="Times New Roman"/>
                <w:color w:val="000000"/>
                <w:sz w:val="18"/>
                <w:szCs w:val="18"/>
              </w:rPr>
            </w:pPr>
          </w:p>
        </w:tc>
      </w:tr>
      <w:tr w14:paraId="372CA27C">
        <w:tblPrEx>
          <w:tblCellMar>
            <w:top w:w="0" w:type="dxa"/>
            <w:left w:w="108" w:type="dxa"/>
            <w:bottom w:w="0" w:type="dxa"/>
            <w:right w:w="108" w:type="dxa"/>
          </w:tblCellMar>
        </w:tblPrEx>
        <w:trPr>
          <w:trHeight w:val="466" w:hRule="atLeast"/>
        </w:trPr>
        <w:tc>
          <w:tcPr>
            <w:tcW w:w="2803" w:type="dxa"/>
            <w:tcBorders>
              <w:top w:val="single" w:color="auto" w:sz="8" w:space="0"/>
              <w:left w:val="single" w:color="auto" w:sz="8" w:space="0"/>
              <w:bottom w:val="single" w:color="auto" w:sz="4" w:space="0"/>
              <w:right w:val="single" w:color="auto" w:sz="4" w:space="0"/>
            </w:tcBorders>
            <w:shd w:val="clear" w:color="000000" w:fill="EDEDED"/>
            <w:vAlign w:val="center"/>
          </w:tcPr>
          <w:p w14:paraId="742DDEA2">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 xml:space="preserve">TEMA: </w:t>
            </w:r>
          </w:p>
        </w:tc>
        <w:tc>
          <w:tcPr>
            <w:tcW w:w="11309" w:type="dxa"/>
            <w:gridSpan w:val="2"/>
            <w:tcBorders>
              <w:top w:val="single" w:color="auto" w:sz="8" w:space="0"/>
              <w:left w:val="nil"/>
              <w:bottom w:val="single" w:color="auto" w:sz="4" w:space="0"/>
              <w:right w:val="single" w:color="000000" w:sz="8" w:space="0"/>
            </w:tcBorders>
            <w:shd w:val="clear" w:color="000000" w:fill="EDEDED"/>
            <w:vAlign w:val="center"/>
          </w:tcPr>
          <w:p w14:paraId="1EC2EDE1">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KAPASİTE</w:t>
            </w:r>
          </w:p>
        </w:tc>
      </w:tr>
      <w:tr w14:paraId="731A5A97">
        <w:tblPrEx>
          <w:tblCellMar>
            <w:top w:w="0" w:type="dxa"/>
            <w:left w:w="108" w:type="dxa"/>
            <w:bottom w:w="0" w:type="dxa"/>
            <w:right w:w="108" w:type="dxa"/>
          </w:tblCellMar>
        </w:tblPrEx>
        <w:trPr>
          <w:trHeight w:val="466" w:hRule="atLeast"/>
        </w:trPr>
        <w:tc>
          <w:tcPr>
            <w:tcW w:w="2803" w:type="dxa"/>
            <w:tcBorders>
              <w:top w:val="nil"/>
              <w:left w:val="single" w:color="auto" w:sz="8" w:space="0"/>
              <w:bottom w:val="single" w:color="auto" w:sz="4" w:space="0"/>
              <w:right w:val="single" w:color="auto" w:sz="4" w:space="0"/>
            </w:tcBorders>
            <w:shd w:val="clear" w:color="000000" w:fill="F4B082"/>
            <w:vAlign w:val="center"/>
          </w:tcPr>
          <w:p w14:paraId="46624F68">
            <w:pPr>
              <w:spacing w:after="0" w:line="240" w:lineRule="auto"/>
              <w:rPr>
                <w:rFonts w:ascii="Times New Roman" w:hAnsi="Times New Roman"/>
                <w:color w:val="000000"/>
                <w:sz w:val="18"/>
                <w:szCs w:val="18"/>
              </w:rPr>
            </w:pPr>
            <w:r>
              <w:rPr>
                <w:rFonts w:ascii="Times New Roman" w:hAnsi="Times New Roman"/>
                <w:color w:val="000000"/>
                <w:sz w:val="18"/>
                <w:szCs w:val="18"/>
              </w:rPr>
              <w:t>STRATEJİK AMAÇ 3</w:t>
            </w:r>
          </w:p>
        </w:tc>
        <w:tc>
          <w:tcPr>
            <w:tcW w:w="11309" w:type="dxa"/>
            <w:gridSpan w:val="2"/>
            <w:tcBorders>
              <w:top w:val="single" w:color="auto" w:sz="4" w:space="0"/>
              <w:left w:val="nil"/>
              <w:bottom w:val="single" w:color="auto" w:sz="4" w:space="0"/>
              <w:right w:val="single" w:color="000000" w:sz="8" w:space="0"/>
            </w:tcBorders>
            <w:shd w:val="clear" w:color="auto" w:fill="auto"/>
            <w:vAlign w:val="center"/>
          </w:tcPr>
          <w:p w14:paraId="448D12E3">
            <w:pPr>
              <w:spacing w:after="0" w:line="240" w:lineRule="auto"/>
              <w:rPr>
                <w:rFonts w:ascii="Times New Roman" w:hAnsi="Times New Roman"/>
                <w:color w:val="000000"/>
                <w:sz w:val="18"/>
                <w:szCs w:val="18"/>
              </w:rPr>
            </w:pPr>
            <w:r>
              <w:rPr>
                <w:rFonts w:ascii="Times New Roman" w:hAnsi="Times New Roman"/>
                <w:color w:val="000000"/>
                <w:sz w:val="18"/>
                <w:szCs w:val="18"/>
              </w:rPr>
              <w:t>Eğitim ortamlarının fiziki imkânları geliştirilecektir.</w:t>
            </w:r>
          </w:p>
        </w:tc>
      </w:tr>
      <w:tr w14:paraId="7BEDBFE2">
        <w:tblPrEx>
          <w:tblCellMar>
            <w:top w:w="0" w:type="dxa"/>
            <w:left w:w="108" w:type="dxa"/>
            <w:bottom w:w="0" w:type="dxa"/>
            <w:right w:w="108" w:type="dxa"/>
          </w:tblCellMar>
        </w:tblPrEx>
        <w:trPr>
          <w:trHeight w:val="466" w:hRule="atLeast"/>
        </w:trPr>
        <w:tc>
          <w:tcPr>
            <w:tcW w:w="2803" w:type="dxa"/>
            <w:tcBorders>
              <w:top w:val="nil"/>
              <w:left w:val="single" w:color="auto" w:sz="8" w:space="0"/>
              <w:bottom w:val="single" w:color="auto" w:sz="8" w:space="0"/>
              <w:right w:val="single" w:color="auto" w:sz="4" w:space="0"/>
            </w:tcBorders>
            <w:shd w:val="clear" w:color="000000" w:fill="FBE4D5"/>
            <w:vAlign w:val="center"/>
          </w:tcPr>
          <w:p w14:paraId="551241AC">
            <w:pPr>
              <w:spacing w:after="0" w:line="240" w:lineRule="auto"/>
              <w:rPr>
                <w:rFonts w:ascii="Times New Roman" w:hAnsi="Times New Roman"/>
                <w:color w:val="000000"/>
                <w:sz w:val="18"/>
                <w:szCs w:val="18"/>
              </w:rPr>
            </w:pPr>
            <w:r>
              <w:rPr>
                <w:rFonts w:ascii="Times New Roman" w:hAnsi="Times New Roman"/>
                <w:color w:val="000000"/>
                <w:sz w:val="18"/>
                <w:szCs w:val="18"/>
              </w:rPr>
              <w:t>Hedef 3.1.</w:t>
            </w:r>
          </w:p>
        </w:tc>
        <w:tc>
          <w:tcPr>
            <w:tcW w:w="11309" w:type="dxa"/>
            <w:gridSpan w:val="2"/>
            <w:tcBorders>
              <w:top w:val="single" w:color="auto" w:sz="4" w:space="0"/>
              <w:left w:val="nil"/>
              <w:bottom w:val="single" w:color="auto" w:sz="8" w:space="0"/>
              <w:right w:val="single" w:color="000000" w:sz="8" w:space="0"/>
            </w:tcBorders>
            <w:shd w:val="clear" w:color="auto" w:fill="auto"/>
            <w:vAlign w:val="center"/>
          </w:tcPr>
          <w:p w14:paraId="386E5633">
            <w:pPr>
              <w:spacing w:after="0" w:line="240" w:lineRule="auto"/>
              <w:rPr>
                <w:rFonts w:ascii="Times New Roman" w:hAnsi="Times New Roman"/>
                <w:color w:val="000000"/>
                <w:sz w:val="18"/>
                <w:szCs w:val="18"/>
              </w:rPr>
            </w:pPr>
            <w:r>
              <w:rPr>
                <w:rFonts w:ascii="Times New Roman" w:hAnsi="Times New Roman"/>
                <w:color w:val="000000"/>
                <w:sz w:val="18"/>
                <w:szCs w:val="18"/>
              </w:rPr>
              <w:t>Temel eğitimde okulların niteliğini arttıracak uygulama ve çalışmalara yer verilecektir.</w:t>
            </w:r>
          </w:p>
        </w:tc>
      </w:tr>
      <w:tr w14:paraId="24C5BD8C">
        <w:tblPrEx>
          <w:tblCellMar>
            <w:top w:w="0" w:type="dxa"/>
            <w:left w:w="108" w:type="dxa"/>
            <w:bottom w:w="0" w:type="dxa"/>
            <w:right w:w="108" w:type="dxa"/>
          </w:tblCellMar>
        </w:tblPrEx>
        <w:trPr>
          <w:trHeight w:val="126" w:hRule="atLeast"/>
        </w:trPr>
        <w:tc>
          <w:tcPr>
            <w:tcW w:w="2803" w:type="dxa"/>
            <w:tcBorders>
              <w:top w:val="nil"/>
              <w:left w:val="nil"/>
              <w:bottom w:val="nil"/>
              <w:right w:val="nil"/>
            </w:tcBorders>
            <w:shd w:val="clear" w:color="auto" w:fill="auto"/>
            <w:vAlign w:val="center"/>
          </w:tcPr>
          <w:p w14:paraId="6AE74DBD">
            <w:pPr>
              <w:spacing w:after="0" w:line="240" w:lineRule="auto"/>
              <w:rPr>
                <w:rFonts w:ascii="Times New Roman" w:hAnsi="Times New Roman"/>
                <w:color w:val="000000"/>
                <w:sz w:val="18"/>
                <w:szCs w:val="18"/>
              </w:rPr>
            </w:pPr>
          </w:p>
        </w:tc>
        <w:tc>
          <w:tcPr>
            <w:tcW w:w="5488" w:type="dxa"/>
            <w:tcBorders>
              <w:top w:val="nil"/>
              <w:left w:val="nil"/>
              <w:bottom w:val="nil"/>
              <w:right w:val="nil"/>
            </w:tcBorders>
            <w:shd w:val="clear" w:color="auto" w:fill="auto"/>
            <w:vAlign w:val="center"/>
          </w:tcPr>
          <w:p w14:paraId="469E499D">
            <w:pPr>
              <w:spacing w:after="0" w:line="240" w:lineRule="auto"/>
              <w:rPr>
                <w:rFonts w:ascii="Times New Roman" w:hAnsi="Times New Roman"/>
                <w:color w:val="000000"/>
                <w:sz w:val="18"/>
                <w:szCs w:val="18"/>
              </w:rPr>
            </w:pPr>
          </w:p>
        </w:tc>
        <w:tc>
          <w:tcPr>
            <w:tcW w:w="5821" w:type="dxa"/>
            <w:tcBorders>
              <w:top w:val="nil"/>
              <w:left w:val="nil"/>
              <w:bottom w:val="nil"/>
              <w:right w:val="nil"/>
            </w:tcBorders>
            <w:shd w:val="clear" w:color="auto" w:fill="auto"/>
            <w:vAlign w:val="center"/>
          </w:tcPr>
          <w:p w14:paraId="417AF2E9">
            <w:pPr>
              <w:spacing w:after="0" w:line="240" w:lineRule="auto"/>
              <w:rPr>
                <w:rFonts w:ascii="Times New Roman" w:hAnsi="Times New Roman"/>
                <w:color w:val="000000"/>
                <w:sz w:val="18"/>
                <w:szCs w:val="18"/>
              </w:rPr>
            </w:pPr>
          </w:p>
        </w:tc>
      </w:tr>
      <w:tr w14:paraId="35797CC7">
        <w:tblPrEx>
          <w:tblCellMar>
            <w:top w:w="0" w:type="dxa"/>
            <w:left w:w="108" w:type="dxa"/>
            <w:bottom w:w="0" w:type="dxa"/>
            <w:right w:w="108" w:type="dxa"/>
          </w:tblCellMar>
        </w:tblPrEx>
        <w:trPr>
          <w:trHeight w:val="466" w:hRule="atLeast"/>
        </w:trPr>
        <w:tc>
          <w:tcPr>
            <w:tcW w:w="2803" w:type="dxa"/>
            <w:tcBorders>
              <w:top w:val="single" w:color="auto" w:sz="8" w:space="0"/>
              <w:left w:val="single" w:color="auto" w:sz="8" w:space="0"/>
              <w:bottom w:val="single" w:color="auto" w:sz="4" w:space="0"/>
              <w:right w:val="single" w:color="auto" w:sz="4" w:space="0"/>
            </w:tcBorders>
            <w:shd w:val="clear" w:color="000000" w:fill="EDEDED"/>
            <w:vAlign w:val="center"/>
          </w:tcPr>
          <w:p w14:paraId="510562B9">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 xml:space="preserve">TEMA: </w:t>
            </w:r>
          </w:p>
        </w:tc>
        <w:tc>
          <w:tcPr>
            <w:tcW w:w="11309" w:type="dxa"/>
            <w:gridSpan w:val="2"/>
            <w:tcBorders>
              <w:top w:val="single" w:color="auto" w:sz="8" w:space="0"/>
              <w:left w:val="nil"/>
              <w:bottom w:val="single" w:color="auto" w:sz="4" w:space="0"/>
              <w:right w:val="single" w:color="000000" w:sz="8" w:space="0"/>
            </w:tcBorders>
            <w:shd w:val="clear" w:color="000000" w:fill="EDEDED"/>
            <w:vAlign w:val="center"/>
          </w:tcPr>
          <w:p w14:paraId="56A93C41">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KALİTE</w:t>
            </w:r>
          </w:p>
        </w:tc>
      </w:tr>
      <w:tr w14:paraId="7A9CB166">
        <w:tblPrEx>
          <w:tblCellMar>
            <w:top w:w="0" w:type="dxa"/>
            <w:left w:w="108" w:type="dxa"/>
            <w:bottom w:w="0" w:type="dxa"/>
            <w:right w:w="108" w:type="dxa"/>
          </w:tblCellMar>
        </w:tblPrEx>
        <w:trPr>
          <w:trHeight w:val="1066" w:hRule="atLeast"/>
        </w:trPr>
        <w:tc>
          <w:tcPr>
            <w:tcW w:w="2803" w:type="dxa"/>
            <w:tcBorders>
              <w:top w:val="nil"/>
              <w:left w:val="single" w:color="auto" w:sz="8" w:space="0"/>
              <w:bottom w:val="single" w:color="auto" w:sz="4" w:space="0"/>
              <w:right w:val="single" w:color="auto" w:sz="4" w:space="0"/>
            </w:tcBorders>
            <w:shd w:val="clear" w:color="000000" w:fill="F4B084"/>
            <w:vAlign w:val="center"/>
          </w:tcPr>
          <w:p w14:paraId="10B4BF1B">
            <w:pPr>
              <w:spacing w:after="0" w:line="240" w:lineRule="auto"/>
              <w:rPr>
                <w:rFonts w:ascii="Times New Roman" w:hAnsi="Times New Roman"/>
                <w:color w:val="000000"/>
                <w:sz w:val="18"/>
                <w:szCs w:val="18"/>
              </w:rPr>
            </w:pPr>
            <w:r>
              <w:rPr>
                <w:rFonts w:ascii="Times New Roman" w:hAnsi="Times New Roman"/>
                <w:color w:val="000000"/>
                <w:sz w:val="18"/>
                <w:szCs w:val="18"/>
              </w:rPr>
              <w:t>STRATEJİK AMAÇ 4.</w:t>
            </w:r>
          </w:p>
        </w:tc>
        <w:tc>
          <w:tcPr>
            <w:tcW w:w="11309" w:type="dxa"/>
            <w:gridSpan w:val="2"/>
            <w:tcBorders>
              <w:top w:val="single" w:color="auto" w:sz="4" w:space="0"/>
              <w:left w:val="nil"/>
              <w:bottom w:val="single" w:color="auto" w:sz="4" w:space="0"/>
              <w:right w:val="single" w:color="000000" w:sz="8" w:space="0"/>
            </w:tcBorders>
            <w:shd w:val="clear" w:color="auto" w:fill="auto"/>
            <w:vAlign w:val="center"/>
          </w:tcPr>
          <w:p w14:paraId="01141600">
            <w:pPr>
              <w:spacing w:after="0" w:line="240" w:lineRule="auto"/>
              <w:rPr>
                <w:rFonts w:ascii="Times New Roman" w:hAnsi="Times New Roman"/>
                <w:color w:val="000000"/>
                <w:sz w:val="18"/>
                <w:szCs w:val="18"/>
              </w:rPr>
            </w:pPr>
            <w:r>
              <w:rPr>
                <w:rFonts w:ascii="Times New Roman" w:hAnsi="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14:paraId="23E33EBD">
        <w:tblPrEx>
          <w:tblCellMar>
            <w:top w:w="0" w:type="dxa"/>
            <w:left w:w="108" w:type="dxa"/>
            <w:bottom w:w="0" w:type="dxa"/>
            <w:right w:w="108" w:type="dxa"/>
          </w:tblCellMar>
        </w:tblPrEx>
        <w:trPr>
          <w:trHeight w:val="715" w:hRule="atLeast"/>
        </w:trPr>
        <w:tc>
          <w:tcPr>
            <w:tcW w:w="2803" w:type="dxa"/>
            <w:tcBorders>
              <w:top w:val="nil"/>
              <w:left w:val="single" w:color="auto" w:sz="8" w:space="0"/>
              <w:bottom w:val="single" w:color="auto" w:sz="8" w:space="0"/>
              <w:right w:val="single" w:color="auto" w:sz="4" w:space="0"/>
            </w:tcBorders>
            <w:shd w:val="clear" w:color="000000" w:fill="FBE4D5"/>
            <w:vAlign w:val="center"/>
          </w:tcPr>
          <w:p w14:paraId="684E871F">
            <w:pPr>
              <w:spacing w:after="0" w:line="240" w:lineRule="auto"/>
              <w:rPr>
                <w:rFonts w:ascii="Times New Roman" w:hAnsi="Times New Roman"/>
                <w:color w:val="000000"/>
                <w:sz w:val="18"/>
                <w:szCs w:val="18"/>
              </w:rPr>
            </w:pPr>
            <w:r>
              <w:rPr>
                <w:rFonts w:ascii="Times New Roman" w:hAnsi="Times New Roman"/>
                <w:color w:val="000000"/>
                <w:sz w:val="18"/>
                <w:szCs w:val="18"/>
              </w:rPr>
              <w:t>Hedef 4.1.</w:t>
            </w:r>
          </w:p>
        </w:tc>
        <w:tc>
          <w:tcPr>
            <w:tcW w:w="11309" w:type="dxa"/>
            <w:gridSpan w:val="2"/>
            <w:tcBorders>
              <w:top w:val="single" w:color="auto" w:sz="4" w:space="0"/>
              <w:left w:val="nil"/>
              <w:bottom w:val="single" w:color="auto" w:sz="8" w:space="0"/>
              <w:right w:val="single" w:color="000000" w:sz="8" w:space="0"/>
            </w:tcBorders>
            <w:shd w:val="clear" w:color="auto" w:fill="auto"/>
            <w:vAlign w:val="center"/>
          </w:tcPr>
          <w:p w14:paraId="27A29963">
            <w:pPr>
              <w:spacing w:after="0" w:line="240" w:lineRule="auto"/>
              <w:rPr>
                <w:rFonts w:ascii="Times New Roman" w:hAnsi="Times New Roman"/>
                <w:color w:val="000000"/>
                <w:sz w:val="18"/>
                <w:szCs w:val="18"/>
              </w:rPr>
            </w:pPr>
            <w:r>
              <w:rPr>
                <w:rFonts w:ascii="Times New Roman" w:hAnsi="Times New Roman"/>
                <w:color w:val="000000"/>
                <w:sz w:val="18"/>
                <w:szCs w:val="18"/>
              </w:rPr>
              <w:t>Öğrencilerin bilimsel, kültürel, sanatsal, sportif ve toplum hizmeti alanlarında ders dışı etkinliklere katılım oranı artırılacaktır.</w:t>
            </w:r>
          </w:p>
        </w:tc>
      </w:tr>
      <w:tr w14:paraId="156A37FE">
        <w:tblPrEx>
          <w:tblCellMar>
            <w:top w:w="0" w:type="dxa"/>
            <w:left w:w="108" w:type="dxa"/>
            <w:bottom w:w="0" w:type="dxa"/>
            <w:right w:w="108" w:type="dxa"/>
          </w:tblCellMar>
        </w:tblPrEx>
        <w:trPr>
          <w:trHeight w:val="126" w:hRule="atLeast"/>
        </w:trPr>
        <w:tc>
          <w:tcPr>
            <w:tcW w:w="2803" w:type="dxa"/>
            <w:tcBorders>
              <w:top w:val="nil"/>
              <w:left w:val="nil"/>
              <w:bottom w:val="nil"/>
              <w:right w:val="nil"/>
            </w:tcBorders>
            <w:shd w:val="clear" w:color="auto" w:fill="auto"/>
            <w:noWrap/>
            <w:vAlign w:val="center"/>
          </w:tcPr>
          <w:p w14:paraId="5FEA8EFB">
            <w:pPr>
              <w:spacing w:after="0" w:line="240" w:lineRule="auto"/>
              <w:rPr>
                <w:rFonts w:ascii="Times New Roman" w:hAnsi="Times New Roman"/>
                <w:color w:val="000000"/>
                <w:sz w:val="18"/>
                <w:szCs w:val="18"/>
              </w:rPr>
            </w:pPr>
          </w:p>
        </w:tc>
        <w:tc>
          <w:tcPr>
            <w:tcW w:w="5488" w:type="dxa"/>
            <w:tcBorders>
              <w:top w:val="nil"/>
              <w:left w:val="nil"/>
              <w:bottom w:val="nil"/>
              <w:right w:val="nil"/>
            </w:tcBorders>
            <w:shd w:val="clear" w:color="auto" w:fill="auto"/>
            <w:noWrap/>
            <w:vAlign w:val="center"/>
          </w:tcPr>
          <w:p w14:paraId="447C2779">
            <w:pPr>
              <w:spacing w:after="0" w:line="240" w:lineRule="auto"/>
              <w:rPr>
                <w:rFonts w:ascii="Times New Roman" w:hAnsi="Times New Roman"/>
                <w:color w:val="000000"/>
                <w:sz w:val="18"/>
                <w:szCs w:val="18"/>
              </w:rPr>
            </w:pPr>
          </w:p>
        </w:tc>
        <w:tc>
          <w:tcPr>
            <w:tcW w:w="5821" w:type="dxa"/>
            <w:tcBorders>
              <w:top w:val="nil"/>
              <w:left w:val="nil"/>
              <w:bottom w:val="nil"/>
              <w:right w:val="nil"/>
            </w:tcBorders>
            <w:shd w:val="clear" w:color="auto" w:fill="auto"/>
            <w:noWrap/>
            <w:vAlign w:val="center"/>
          </w:tcPr>
          <w:p w14:paraId="6A032332">
            <w:pPr>
              <w:spacing w:after="0" w:line="240" w:lineRule="auto"/>
              <w:rPr>
                <w:rFonts w:ascii="Times New Roman" w:hAnsi="Times New Roman"/>
                <w:color w:val="000000"/>
                <w:sz w:val="18"/>
                <w:szCs w:val="18"/>
              </w:rPr>
            </w:pPr>
          </w:p>
        </w:tc>
      </w:tr>
    </w:tbl>
    <w:p w14:paraId="33FFB873">
      <w:pPr>
        <w:rPr>
          <w:highlight w:val="yellow"/>
        </w:rPr>
      </w:pPr>
    </w:p>
    <w:p w14:paraId="0C87BFBE">
      <w:pPr>
        <w:rPr>
          <w:highlight w:val="yellow"/>
        </w:rPr>
      </w:pPr>
    </w:p>
    <w:p w14:paraId="6558CE8D">
      <w:pPr>
        <w:rPr>
          <w:highlight w:val="yellow"/>
        </w:rPr>
      </w:pPr>
    </w:p>
    <w:tbl>
      <w:tblPr>
        <w:tblStyle w:val="12"/>
        <w:tblpPr w:leftFromText="180" w:rightFromText="180" w:vertAnchor="page" w:horzAnchor="margin" w:tblpY="1726"/>
        <w:tblW w:w="14322" w:type="dxa"/>
        <w:tblInd w:w="0" w:type="dxa"/>
        <w:tblLayout w:type="autofit"/>
        <w:tblCellMar>
          <w:top w:w="0" w:type="dxa"/>
          <w:left w:w="108" w:type="dxa"/>
          <w:bottom w:w="0" w:type="dxa"/>
          <w:right w:w="108" w:type="dxa"/>
        </w:tblCellMar>
      </w:tblPr>
      <w:tblGrid>
        <w:gridCol w:w="2845"/>
        <w:gridCol w:w="5569"/>
        <w:gridCol w:w="5908"/>
      </w:tblGrid>
      <w:tr w14:paraId="2D05D974">
        <w:tblPrEx>
          <w:tblCellMar>
            <w:top w:w="0" w:type="dxa"/>
            <w:left w:w="108" w:type="dxa"/>
            <w:bottom w:w="0" w:type="dxa"/>
            <w:right w:w="108" w:type="dxa"/>
          </w:tblCellMar>
        </w:tblPrEx>
        <w:trPr>
          <w:trHeight w:val="486" w:hRule="atLeast"/>
        </w:trPr>
        <w:tc>
          <w:tcPr>
            <w:tcW w:w="2845" w:type="dxa"/>
            <w:tcBorders>
              <w:top w:val="single" w:color="auto" w:sz="8" w:space="0"/>
              <w:left w:val="single" w:color="auto" w:sz="8" w:space="0"/>
              <w:bottom w:val="single" w:color="auto" w:sz="4" w:space="0"/>
              <w:right w:val="single" w:color="auto" w:sz="4" w:space="0"/>
            </w:tcBorders>
            <w:shd w:val="clear" w:color="000000" w:fill="EDEDED"/>
            <w:vAlign w:val="center"/>
          </w:tcPr>
          <w:p w14:paraId="2C8A222E">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 xml:space="preserve">TEMA: </w:t>
            </w:r>
          </w:p>
        </w:tc>
        <w:tc>
          <w:tcPr>
            <w:tcW w:w="11477" w:type="dxa"/>
            <w:gridSpan w:val="2"/>
            <w:tcBorders>
              <w:top w:val="single" w:color="auto" w:sz="8" w:space="0"/>
              <w:left w:val="nil"/>
              <w:bottom w:val="single" w:color="auto" w:sz="4" w:space="0"/>
              <w:right w:val="single" w:color="000000" w:sz="8" w:space="0"/>
            </w:tcBorders>
            <w:shd w:val="clear" w:color="000000" w:fill="EDEDED"/>
            <w:vAlign w:val="center"/>
          </w:tcPr>
          <w:p w14:paraId="4A4DFD93">
            <w:pPr>
              <w:spacing w:after="0" w:line="240" w:lineRule="auto"/>
              <w:rPr>
                <w:rFonts w:ascii="Times New Roman" w:hAnsi="Times New Roman"/>
                <w:b/>
                <w:bCs/>
                <w:color w:val="000000"/>
                <w:sz w:val="18"/>
                <w:szCs w:val="18"/>
              </w:rPr>
            </w:pPr>
            <w:r>
              <w:rPr>
                <w:rFonts w:ascii="Calibri-Bold" w:hAnsi="Calibri-Bold" w:cs="Calibri-Bold"/>
                <w:b/>
                <w:bCs/>
                <w:szCs w:val="24"/>
              </w:rPr>
              <w:t>Kurumsal Kapasite</w:t>
            </w:r>
          </w:p>
        </w:tc>
      </w:tr>
      <w:tr w14:paraId="73E837F8">
        <w:tblPrEx>
          <w:tblCellMar>
            <w:top w:w="0" w:type="dxa"/>
            <w:left w:w="108" w:type="dxa"/>
            <w:bottom w:w="0" w:type="dxa"/>
            <w:right w:w="108" w:type="dxa"/>
          </w:tblCellMar>
        </w:tblPrEx>
        <w:trPr>
          <w:trHeight w:val="448" w:hRule="atLeast"/>
        </w:trPr>
        <w:tc>
          <w:tcPr>
            <w:tcW w:w="2845" w:type="dxa"/>
            <w:tcBorders>
              <w:top w:val="nil"/>
              <w:left w:val="single" w:color="auto" w:sz="8" w:space="0"/>
              <w:bottom w:val="single" w:color="auto" w:sz="4" w:space="0"/>
              <w:right w:val="single" w:color="auto" w:sz="4" w:space="0"/>
            </w:tcBorders>
            <w:shd w:val="clear" w:color="000000" w:fill="F4B082"/>
            <w:vAlign w:val="center"/>
          </w:tcPr>
          <w:p w14:paraId="547403F1">
            <w:pPr>
              <w:spacing w:after="0" w:line="240" w:lineRule="auto"/>
              <w:rPr>
                <w:rFonts w:ascii="Times New Roman" w:hAnsi="Times New Roman"/>
                <w:color w:val="000000"/>
                <w:sz w:val="18"/>
                <w:szCs w:val="18"/>
              </w:rPr>
            </w:pPr>
            <w:r>
              <w:rPr>
                <w:rFonts w:ascii="Times New Roman" w:hAnsi="Times New Roman"/>
                <w:color w:val="000000"/>
                <w:sz w:val="18"/>
                <w:szCs w:val="18"/>
              </w:rPr>
              <w:t>STRATEJİK AMAÇ 5.</w:t>
            </w:r>
          </w:p>
        </w:tc>
        <w:tc>
          <w:tcPr>
            <w:tcW w:w="11477" w:type="dxa"/>
            <w:gridSpan w:val="2"/>
            <w:tcBorders>
              <w:top w:val="single" w:color="auto" w:sz="4" w:space="0"/>
              <w:left w:val="nil"/>
              <w:bottom w:val="single" w:color="auto" w:sz="4" w:space="0"/>
              <w:right w:val="single" w:color="000000" w:sz="8" w:space="0"/>
            </w:tcBorders>
            <w:shd w:val="clear" w:color="auto" w:fill="auto"/>
            <w:vAlign w:val="center"/>
          </w:tcPr>
          <w:p w14:paraId="01C8155D">
            <w:pPr>
              <w:autoSpaceDE w:val="0"/>
              <w:autoSpaceDN w:val="0"/>
              <w:adjustRightInd w:val="0"/>
              <w:spacing w:after="0" w:line="240" w:lineRule="auto"/>
              <w:rPr>
                <w:rFonts w:ascii="Calibri" w:hAnsi="Calibri" w:cs="Calibri"/>
                <w:sz w:val="18"/>
                <w:szCs w:val="18"/>
              </w:rPr>
            </w:pPr>
            <w:r>
              <w:rPr>
                <w:rFonts w:ascii="Calibri" w:hAnsi="Calibri" w:cs="Calibri"/>
                <w:sz w:val="18"/>
                <w:szCs w:val="18"/>
              </w:rPr>
              <w:t>Okul öncesi eğitim kurumlarının, eğitimin temel ilkeleri doğrultusunda niteliğini arttırmak amacıyla kurumsal kapasite geliştirilecektir.</w:t>
            </w:r>
          </w:p>
        </w:tc>
      </w:tr>
      <w:tr w14:paraId="5CD5DFD2">
        <w:tblPrEx>
          <w:tblCellMar>
            <w:top w:w="0" w:type="dxa"/>
            <w:left w:w="108" w:type="dxa"/>
            <w:bottom w:w="0" w:type="dxa"/>
            <w:right w:w="108" w:type="dxa"/>
          </w:tblCellMar>
        </w:tblPrEx>
        <w:trPr>
          <w:trHeight w:val="486" w:hRule="atLeast"/>
        </w:trPr>
        <w:tc>
          <w:tcPr>
            <w:tcW w:w="2845" w:type="dxa"/>
            <w:tcBorders>
              <w:top w:val="nil"/>
              <w:left w:val="single" w:color="auto" w:sz="8" w:space="0"/>
              <w:bottom w:val="single" w:color="auto" w:sz="8" w:space="0"/>
              <w:right w:val="single" w:color="auto" w:sz="4" w:space="0"/>
            </w:tcBorders>
            <w:shd w:val="clear" w:color="000000" w:fill="FBE4D5"/>
            <w:vAlign w:val="center"/>
          </w:tcPr>
          <w:p w14:paraId="2EB8253A">
            <w:pPr>
              <w:spacing w:after="0" w:line="240" w:lineRule="auto"/>
              <w:rPr>
                <w:rFonts w:ascii="Times New Roman" w:hAnsi="Times New Roman"/>
                <w:color w:val="000000"/>
                <w:sz w:val="18"/>
                <w:szCs w:val="18"/>
              </w:rPr>
            </w:pPr>
            <w:r>
              <w:rPr>
                <w:rFonts w:ascii="Times New Roman" w:hAnsi="Times New Roman"/>
                <w:color w:val="000000"/>
                <w:sz w:val="18"/>
                <w:szCs w:val="18"/>
              </w:rPr>
              <w:t>Hedef 5.1.</w:t>
            </w:r>
          </w:p>
        </w:tc>
        <w:tc>
          <w:tcPr>
            <w:tcW w:w="11477" w:type="dxa"/>
            <w:gridSpan w:val="2"/>
            <w:tcBorders>
              <w:top w:val="single" w:color="auto" w:sz="4" w:space="0"/>
              <w:left w:val="nil"/>
              <w:bottom w:val="single" w:color="auto" w:sz="8" w:space="0"/>
              <w:right w:val="single" w:color="000000" w:sz="8" w:space="0"/>
            </w:tcBorders>
            <w:shd w:val="clear" w:color="auto" w:fill="auto"/>
            <w:vAlign w:val="center"/>
          </w:tcPr>
          <w:p w14:paraId="6978DD7C">
            <w:pPr>
              <w:autoSpaceDE w:val="0"/>
              <w:autoSpaceDN w:val="0"/>
              <w:adjustRightInd w:val="0"/>
              <w:spacing w:after="0" w:line="240" w:lineRule="auto"/>
              <w:rPr>
                <w:rFonts w:ascii="Calibri" w:hAnsi="Calibri" w:cs="Calibri"/>
                <w:sz w:val="18"/>
                <w:szCs w:val="18"/>
              </w:rPr>
            </w:pPr>
            <w:r>
              <w:rPr>
                <w:rFonts w:ascii="Calibri" w:hAnsi="Calibri" w:cs="Calibri"/>
                <w:sz w:val="18"/>
                <w:szCs w:val="18"/>
              </w:rPr>
              <w:t>Okul öncesi eğitim kurumlarında fiziki mekânların okulun ihtiyaç ve hedefleri doğrultusunda iyileştirilmesi sağlanacaktır.</w:t>
            </w:r>
          </w:p>
        </w:tc>
      </w:tr>
      <w:tr w14:paraId="6A8C2BB2">
        <w:tblPrEx>
          <w:tblCellMar>
            <w:top w:w="0" w:type="dxa"/>
            <w:left w:w="108" w:type="dxa"/>
            <w:bottom w:w="0" w:type="dxa"/>
            <w:right w:w="108" w:type="dxa"/>
          </w:tblCellMar>
        </w:tblPrEx>
        <w:trPr>
          <w:trHeight w:val="131" w:hRule="atLeast"/>
        </w:trPr>
        <w:tc>
          <w:tcPr>
            <w:tcW w:w="2845" w:type="dxa"/>
            <w:tcBorders>
              <w:top w:val="nil"/>
              <w:left w:val="nil"/>
              <w:bottom w:val="nil"/>
              <w:right w:val="nil"/>
            </w:tcBorders>
            <w:shd w:val="clear" w:color="auto" w:fill="auto"/>
            <w:vAlign w:val="center"/>
          </w:tcPr>
          <w:p w14:paraId="13F86C36">
            <w:pPr>
              <w:spacing w:after="0" w:line="240" w:lineRule="auto"/>
              <w:rPr>
                <w:rFonts w:ascii="Times New Roman" w:hAnsi="Times New Roman"/>
                <w:color w:val="000000"/>
                <w:sz w:val="18"/>
                <w:szCs w:val="18"/>
              </w:rPr>
            </w:pPr>
          </w:p>
        </w:tc>
        <w:tc>
          <w:tcPr>
            <w:tcW w:w="5569" w:type="dxa"/>
            <w:tcBorders>
              <w:top w:val="nil"/>
              <w:left w:val="nil"/>
              <w:bottom w:val="nil"/>
              <w:right w:val="nil"/>
            </w:tcBorders>
            <w:shd w:val="clear" w:color="auto" w:fill="auto"/>
            <w:vAlign w:val="center"/>
          </w:tcPr>
          <w:p w14:paraId="3C5BFCD4">
            <w:pPr>
              <w:spacing w:after="0" w:line="240" w:lineRule="auto"/>
              <w:rPr>
                <w:rFonts w:ascii="Times New Roman" w:hAnsi="Times New Roman"/>
                <w:color w:val="000000"/>
                <w:sz w:val="18"/>
                <w:szCs w:val="18"/>
              </w:rPr>
            </w:pPr>
          </w:p>
        </w:tc>
        <w:tc>
          <w:tcPr>
            <w:tcW w:w="5907" w:type="dxa"/>
            <w:tcBorders>
              <w:top w:val="nil"/>
              <w:left w:val="nil"/>
              <w:bottom w:val="nil"/>
              <w:right w:val="nil"/>
            </w:tcBorders>
            <w:shd w:val="clear" w:color="auto" w:fill="auto"/>
            <w:vAlign w:val="center"/>
          </w:tcPr>
          <w:p w14:paraId="2FFF271C">
            <w:pPr>
              <w:spacing w:after="0" w:line="240" w:lineRule="auto"/>
              <w:rPr>
                <w:rFonts w:ascii="Times New Roman" w:hAnsi="Times New Roman"/>
                <w:color w:val="000000"/>
                <w:sz w:val="18"/>
                <w:szCs w:val="18"/>
              </w:rPr>
            </w:pPr>
          </w:p>
        </w:tc>
      </w:tr>
      <w:tr w14:paraId="7F5A580A">
        <w:tblPrEx>
          <w:tblCellMar>
            <w:top w:w="0" w:type="dxa"/>
            <w:left w:w="108" w:type="dxa"/>
            <w:bottom w:w="0" w:type="dxa"/>
            <w:right w:w="108" w:type="dxa"/>
          </w:tblCellMar>
        </w:tblPrEx>
        <w:trPr>
          <w:trHeight w:val="486" w:hRule="atLeast"/>
        </w:trPr>
        <w:tc>
          <w:tcPr>
            <w:tcW w:w="2845" w:type="dxa"/>
            <w:tcBorders>
              <w:top w:val="single" w:color="auto" w:sz="8" w:space="0"/>
              <w:left w:val="single" w:color="auto" w:sz="8" w:space="0"/>
              <w:bottom w:val="single" w:color="auto" w:sz="4" w:space="0"/>
              <w:right w:val="single" w:color="auto" w:sz="4" w:space="0"/>
            </w:tcBorders>
            <w:shd w:val="clear" w:color="000000" w:fill="EDEDED"/>
            <w:vAlign w:val="center"/>
          </w:tcPr>
          <w:p w14:paraId="1E75334B">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 xml:space="preserve">TEMA: </w:t>
            </w:r>
          </w:p>
        </w:tc>
        <w:tc>
          <w:tcPr>
            <w:tcW w:w="11477" w:type="dxa"/>
            <w:gridSpan w:val="2"/>
            <w:tcBorders>
              <w:top w:val="single" w:color="auto" w:sz="8" w:space="0"/>
              <w:left w:val="nil"/>
              <w:bottom w:val="single" w:color="auto" w:sz="4" w:space="0"/>
              <w:right w:val="single" w:color="000000" w:sz="8" w:space="0"/>
            </w:tcBorders>
            <w:shd w:val="clear" w:color="000000" w:fill="EDEDED"/>
            <w:vAlign w:val="center"/>
          </w:tcPr>
          <w:p w14:paraId="113D7FBE">
            <w:pPr>
              <w:spacing w:after="0" w:line="240" w:lineRule="auto"/>
              <w:rPr>
                <w:rFonts w:ascii="Times New Roman" w:hAnsi="Times New Roman"/>
                <w:b/>
                <w:bCs/>
                <w:color w:val="000000"/>
                <w:sz w:val="18"/>
                <w:szCs w:val="18"/>
              </w:rPr>
            </w:pPr>
            <w:r>
              <w:rPr>
                <w:rFonts w:ascii="Calibri-Bold" w:hAnsi="Calibri-Bold" w:cs="Calibri-Bold"/>
                <w:b/>
                <w:bCs/>
                <w:szCs w:val="24"/>
              </w:rPr>
              <w:t>Kurumsal Kapasite</w:t>
            </w:r>
          </w:p>
        </w:tc>
      </w:tr>
      <w:tr w14:paraId="5F888037">
        <w:tblPrEx>
          <w:tblCellMar>
            <w:top w:w="0" w:type="dxa"/>
            <w:left w:w="108" w:type="dxa"/>
            <w:bottom w:w="0" w:type="dxa"/>
            <w:right w:w="108" w:type="dxa"/>
          </w:tblCellMar>
        </w:tblPrEx>
        <w:trPr>
          <w:trHeight w:val="486" w:hRule="atLeast"/>
        </w:trPr>
        <w:tc>
          <w:tcPr>
            <w:tcW w:w="2845" w:type="dxa"/>
            <w:tcBorders>
              <w:top w:val="nil"/>
              <w:left w:val="single" w:color="auto" w:sz="8" w:space="0"/>
              <w:bottom w:val="single" w:color="auto" w:sz="4" w:space="0"/>
              <w:right w:val="single" w:color="auto" w:sz="4" w:space="0"/>
            </w:tcBorders>
            <w:shd w:val="clear" w:color="000000" w:fill="F4B082"/>
            <w:vAlign w:val="center"/>
          </w:tcPr>
          <w:p w14:paraId="47F0646E">
            <w:pPr>
              <w:spacing w:after="0" w:line="240" w:lineRule="auto"/>
              <w:rPr>
                <w:rFonts w:ascii="Times New Roman" w:hAnsi="Times New Roman"/>
                <w:color w:val="000000"/>
                <w:sz w:val="18"/>
                <w:szCs w:val="18"/>
              </w:rPr>
            </w:pPr>
            <w:r>
              <w:rPr>
                <w:rFonts w:ascii="Times New Roman" w:hAnsi="Times New Roman"/>
                <w:color w:val="000000"/>
                <w:sz w:val="18"/>
                <w:szCs w:val="18"/>
              </w:rPr>
              <w:t>STRATEJİK AMAÇ 6.</w:t>
            </w:r>
          </w:p>
        </w:tc>
        <w:tc>
          <w:tcPr>
            <w:tcW w:w="11477" w:type="dxa"/>
            <w:gridSpan w:val="2"/>
            <w:tcBorders>
              <w:top w:val="single" w:color="auto" w:sz="4" w:space="0"/>
              <w:left w:val="nil"/>
              <w:bottom w:val="single" w:color="auto" w:sz="4" w:space="0"/>
              <w:right w:val="single" w:color="000000" w:sz="8" w:space="0"/>
            </w:tcBorders>
            <w:shd w:val="clear" w:color="auto" w:fill="auto"/>
            <w:vAlign w:val="center"/>
          </w:tcPr>
          <w:p w14:paraId="6C499FE8">
            <w:pPr>
              <w:autoSpaceDE w:val="0"/>
              <w:autoSpaceDN w:val="0"/>
              <w:adjustRightInd w:val="0"/>
              <w:spacing w:after="0" w:line="240" w:lineRule="auto"/>
              <w:rPr>
                <w:rFonts w:ascii="Calibri" w:hAnsi="Calibri" w:cs="Calibri"/>
                <w:sz w:val="18"/>
                <w:szCs w:val="18"/>
              </w:rPr>
            </w:pPr>
            <w:r>
              <w:rPr>
                <w:rFonts w:ascii="Calibri" w:hAnsi="Calibri" w:cs="Calibri"/>
                <w:sz w:val="18"/>
                <w:szCs w:val="18"/>
              </w:rPr>
              <w:t>Okul Öncesi Eğitim Kurumlarının, eğitimin temel ilkeleri doğrultusunda niteliğini arttırmak amacıyla kurumsal kapasite geliştirilecektir.</w:t>
            </w:r>
          </w:p>
        </w:tc>
      </w:tr>
      <w:tr w14:paraId="75873122">
        <w:tblPrEx>
          <w:tblCellMar>
            <w:top w:w="0" w:type="dxa"/>
            <w:left w:w="108" w:type="dxa"/>
            <w:bottom w:w="0" w:type="dxa"/>
            <w:right w:w="108" w:type="dxa"/>
          </w:tblCellMar>
        </w:tblPrEx>
        <w:trPr>
          <w:trHeight w:val="486" w:hRule="atLeast"/>
        </w:trPr>
        <w:tc>
          <w:tcPr>
            <w:tcW w:w="2845" w:type="dxa"/>
            <w:tcBorders>
              <w:top w:val="nil"/>
              <w:left w:val="single" w:color="auto" w:sz="8" w:space="0"/>
              <w:bottom w:val="single" w:color="auto" w:sz="8" w:space="0"/>
              <w:right w:val="single" w:color="auto" w:sz="4" w:space="0"/>
            </w:tcBorders>
            <w:shd w:val="clear" w:color="000000" w:fill="FBE4D5"/>
            <w:vAlign w:val="center"/>
          </w:tcPr>
          <w:p w14:paraId="12AB9E6B">
            <w:pPr>
              <w:spacing w:after="0" w:line="240" w:lineRule="auto"/>
              <w:rPr>
                <w:rFonts w:ascii="Times New Roman" w:hAnsi="Times New Roman"/>
                <w:color w:val="000000"/>
                <w:sz w:val="18"/>
                <w:szCs w:val="18"/>
              </w:rPr>
            </w:pPr>
            <w:r>
              <w:rPr>
                <w:rFonts w:ascii="Times New Roman" w:hAnsi="Times New Roman"/>
                <w:color w:val="000000"/>
                <w:sz w:val="18"/>
                <w:szCs w:val="18"/>
              </w:rPr>
              <w:t>Hedef 6.1.</w:t>
            </w:r>
          </w:p>
        </w:tc>
        <w:tc>
          <w:tcPr>
            <w:tcW w:w="11477" w:type="dxa"/>
            <w:gridSpan w:val="2"/>
            <w:tcBorders>
              <w:top w:val="single" w:color="auto" w:sz="4" w:space="0"/>
              <w:left w:val="nil"/>
              <w:bottom w:val="single" w:color="auto" w:sz="8" w:space="0"/>
              <w:right w:val="single" w:color="000000" w:sz="8" w:space="0"/>
            </w:tcBorders>
            <w:shd w:val="clear" w:color="auto" w:fill="auto"/>
            <w:vAlign w:val="center"/>
          </w:tcPr>
          <w:p w14:paraId="5CE91994">
            <w:pPr>
              <w:autoSpaceDE w:val="0"/>
              <w:autoSpaceDN w:val="0"/>
              <w:adjustRightInd w:val="0"/>
              <w:spacing w:after="0" w:line="240" w:lineRule="auto"/>
              <w:rPr>
                <w:rFonts w:ascii="Calibri" w:hAnsi="Calibri" w:cs="Calibri"/>
                <w:sz w:val="18"/>
                <w:szCs w:val="18"/>
              </w:rPr>
            </w:pPr>
            <w:r>
              <w:rPr>
                <w:rFonts w:ascii="Calibri" w:hAnsi="Calibri" w:cs="Calibri"/>
                <w:sz w:val="18"/>
                <w:szCs w:val="18"/>
              </w:rPr>
              <w:t>Eğitim ve öğretimin sağlıklı ve güvenli bir ortamda gerçekleştirilmesi için okul sağlığı ve güvenliği geliştirilecektir.</w:t>
            </w:r>
          </w:p>
        </w:tc>
      </w:tr>
      <w:tr w14:paraId="1BCD8529">
        <w:tblPrEx>
          <w:tblCellMar>
            <w:top w:w="0" w:type="dxa"/>
            <w:left w:w="108" w:type="dxa"/>
            <w:bottom w:w="0" w:type="dxa"/>
            <w:right w:w="108" w:type="dxa"/>
          </w:tblCellMar>
        </w:tblPrEx>
        <w:trPr>
          <w:trHeight w:val="486" w:hRule="atLeast"/>
        </w:trPr>
        <w:tc>
          <w:tcPr>
            <w:tcW w:w="2845" w:type="dxa"/>
            <w:tcBorders>
              <w:top w:val="nil"/>
              <w:left w:val="single" w:color="auto" w:sz="8" w:space="0"/>
              <w:bottom w:val="single" w:color="auto" w:sz="8" w:space="0"/>
              <w:right w:val="single" w:color="auto" w:sz="4" w:space="0"/>
            </w:tcBorders>
            <w:shd w:val="clear" w:color="000000" w:fill="FBE4D5"/>
            <w:vAlign w:val="center"/>
          </w:tcPr>
          <w:p w14:paraId="66FB8F2C">
            <w:pPr>
              <w:spacing w:after="0" w:line="240" w:lineRule="auto"/>
              <w:rPr>
                <w:rFonts w:ascii="Times New Roman" w:hAnsi="Times New Roman"/>
                <w:color w:val="000000"/>
                <w:sz w:val="18"/>
                <w:szCs w:val="18"/>
              </w:rPr>
            </w:pPr>
            <w:r>
              <w:rPr>
                <w:rFonts w:ascii="Times New Roman" w:hAnsi="Times New Roman"/>
                <w:b/>
                <w:bCs/>
                <w:color w:val="000000"/>
                <w:sz w:val="18"/>
                <w:szCs w:val="18"/>
              </w:rPr>
              <w:t>TEMA:</w:t>
            </w:r>
          </w:p>
        </w:tc>
        <w:tc>
          <w:tcPr>
            <w:tcW w:w="11477" w:type="dxa"/>
            <w:gridSpan w:val="2"/>
            <w:tcBorders>
              <w:top w:val="single" w:color="auto" w:sz="4" w:space="0"/>
              <w:left w:val="nil"/>
              <w:bottom w:val="single" w:color="auto" w:sz="8" w:space="0"/>
              <w:right w:val="single" w:color="000000" w:sz="8" w:space="0"/>
            </w:tcBorders>
            <w:shd w:val="clear" w:color="auto" w:fill="auto"/>
            <w:vAlign w:val="center"/>
          </w:tcPr>
          <w:p w14:paraId="5BB076E1">
            <w:pPr>
              <w:autoSpaceDE w:val="0"/>
              <w:autoSpaceDN w:val="0"/>
              <w:adjustRightInd w:val="0"/>
              <w:spacing w:after="0" w:line="240" w:lineRule="auto"/>
              <w:rPr>
                <w:rFonts w:ascii="Calibri" w:hAnsi="Calibri" w:cs="Calibri"/>
                <w:sz w:val="18"/>
                <w:szCs w:val="18"/>
              </w:rPr>
            </w:pPr>
            <w:r>
              <w:rPr>
                <w:rFonts w:ascii="Calibri-Bold" w:hAnsi="Calibri-Bold" w:cs="Calibri-Bold"/>
                <w:b/>
                <w:bCs/>
                <w:szCs w:val="24"/>
              </w:rPr>
              <w:t>Eğitim ve Öğretimde Kalite</w:t>
            </w:r>
          </w:p>
        </w:tc>
      </w:tr>
      <w:tr w14:paraId="7D3243E2">
        <w:tblPrEx>
          <w:tblCellMar>
            <w:top w:w="0" w:type="dxa"/>
            <w:left w:w="108" w:type="dxa"/>
            <w:bottom w:w="0" w:type="dxa"/>
            <w:right w:w="108" w:type="dxa"/>
          </w:tblCellMar>
        </w:tblPrEx>
        <w:trPr>
          <w:trHeight w:val="486" w:hRule="atLeast"/>
        </w:trPr>
        <w:tc>
          <w:tcPr>
            <w:tcW w:w="2845" w:type="dxa"/>
            <w:tcBorders>
              <w:top w:val="nil"/>
              <w:left w:val="single" w:color="auto" w:sz="8" w:space="0"/>
              <w:bottom w:val="single" w:color="auto" w:sz="8" w:space="0"/>
              <w:right w:val="single" w:color="auto" w:sz="4" w:space="0"/>
            </w:tcBorders>
            <w:shd w:val="clear" w:color="000000" w:fill="FBE4D5"/>
            <w:vAlign w:val="center"/>
          </w:tcPr>
          <w:p w14:paraId="367A2D31">
            <w:pPr>
              <w:spacing w:after="0" w:line="240" w:lineRule="auto"/>
              <w:rPr>
                <w:rFonts w:ascii="Times New Roman" w:hAnsi="Times New Roman"/>
                <w:color w:val="000000"/>
                <w:sz w:val="18"/>
                <w:szCs w:val="18"/>
              </w:rPr>
            </w:pPr>
            <w:r>
              <w:rPr>
                <w:rFonts w:ascii="Times New Roman" w:hAnsi="Times New Roman"/>
                <w:color w:val="000000"/>
                <w:sz w:val="18"/>
                <w:szCs w:val="18"/>
              </w:rPr>
              <w:t>STRATEJİK AMAÇ 7.</w:t>
            </w:r>
          </w:p>
        </w:tc>
        <w:tc>
          <w:tcPr>
            <w:tcW w:w="11477" w:type="dxa"/>
            <w:gridSpan w:val="2"/>
            <w:tcBorders>
              <w:top w:val="single" w:color="auto" w:sz="4" w:space="0"/>
              <w:left w:val="nil"/>
              <w:bottom w:val="single" w:color="auto" w:sz="8" w:space="0"/>
              <w:right w:val="single" w:color="000000" w:sz="8" w:space="0"/>
            </w:tcBorders>
            <w:shd w:val="clear" w:color="auto" w:fill="auto"/>
            <w:vAlign w:val="center"/>
          </w:tcPr>
          <w:p w14:paraId="213DA37C">
            <w:pPr>
              <w:autoSpaceDE w:val="0"/>
              <w:autoSpaceDN w:val="0"/>
              <w:adjustRightInd w:val="0"/>
              <w:spacing w:after="0" w:line="240" w:lineRule="auto"/>
              <w:rPr>
                <w:rFonts w:ascii="Calibri" w:hAnsi="Calibri" w:cs="Calibri"/>
                <w:sz w:val="20"/>
                <w:szCs w:val="20"/>
              </w:rPr>
            </w:pPr>
            <w:r>
              <w:rPr>
                <w:rFonts w:ascii="Calibri" w:hAnsi="Calibri" w:cs="Calibri"/>
                <w:sz w:val="20"/>
                <w:szCs w:val="20"/>
              </w:rPr>
              <w:t>Öğrencilerin kaliteli eğitime erişimleri fırsat eşitliği temelinde artırılarak tüm gelişim alanlarını</w:t>
            </w:r>
          </w:p>
          <w:p w14:paraId="08248C97">
            <w:pPr>
              <w:autoSpaceDE w:val="0"/>
              <w:autoSpaceDN w:val="0"/>
              <w:adjustRightInd w:val="0"/>
              <w:spacing w:after="0" w:line="240" w:lineRule="auto"/>
              <w:rPr>
                <w:rFonts w:ascii="Calibri" w:hAnsi="Calibri" w:cs="Calibri"/>
                <w:sz w:val="18"/>
                <w:szCs w:val="18"/>
              </w:rPr>
            </w:pPr>
            <w:r>
              <w:rPr>
                <w:rFonts w:ascii="Calibri" w:hAnsi="Calibri" w:cs="Calibri"/>
                <w:sz w:val="20"/>
                <w:szCs w:val="20"/>
              </w:rPr>
              <w:t>kapsayacak şekilde çok yönlü gelişimleri sağlanacaktır.</w:t>
            </w:r>
          </w:p>
        </w:tc>
      </w:tr>
      <w:tr w14:paraId="2CCA3A0E">
        <w:tblPrEx>
          <w:tblCellMar>
            <w:top w:w="0" w:type="dxa"/>
            <w:left w:w="108" w:type="dxa"/>
            <w:bottom w:w="0" w:type="dxa"/>
            <w:right w:w="108" w:type="dxa"/>
          </w:tblCellMar>
        </w:tblPrEx>
        <w:trPr>
          <w:trHeight w:val="486" w:hRule="atLeast"/>
        </w:trPr>
        <w:tc>
          <w:tcPr>
            <w:tcW w:w="2845" w:type="dxa"/>
            <w:tcBorders>
              <w:top w:val="nil"/>
              <w:left w:val="single" w:color="auto" w:sz="8" w:space="0"/>
              <w:bottom w:val="single" w:color="auto" w:sz="8" w:space="0"/>
              <w:right w:val="single" w:color="auto" w:sz="4" w:space="0"/>
            </w:tcBorders>
            <w:shd w:val="clear" w:color="000000" w:fill="FBE4D5"/>
            <w:vAlign w:val="center"/>
          </w:tcPr>
          <w:p w14:paraId="0C633CCD">
            <w:pPr>
              <w:spacing w:after="0" w:line="240" w:lineRule="auto"/>
              <w:rPr>
                <w:rFonts w:ascii="Times New Roman" w:hAnsi="Times New Roman"/>
                <w:color w:val="000000"/>
                <w:sz w:val="18"/>
                <w:szCs w:val="18"/>
              </w:rPr>
            </w:pPr>
            <w:r>
              <w:rPr>
                <w:rFonts w:ascii="Times New Roman" w:hAnsi="Times New Roman"/>
                <w:color w:val="000000"/>
                <w:sz w:val="18"/>
                <w:szCs w:val="18"/>
              </w:rPr>
              <w:t>Hedef 7.1.</w:t>
            </w:r>
          </w:p>
        </w:tc>
        <w:tc>
          <w:tcPr>
            <w:tcW w:w="11477" w:type="dxa"/>
            <w:gridSpan w:val="2"/>
            <w:tcBorders>
              <w:top w:val="single" w:color="auto" w:sz="4" w:space="0"/>
              <w:left w:val="nil"/>
              <w:bottom w:val="single" w:color="auto" w:sz="8" w:space="0"/>
              <w:right w:val="single" w:color="000000" w:sz="8" w:space="0"/>
            </w:tcBorders>
            <w:shd w:val="clear" w:color="auto" w:fill="auto"/>
            <w:vAlign w:val="center"/>
          </w:tcPr>
          <w:p w14:paraId="56203626">
            <w:pPr>
              <w:autoSpaceDE w:val="0"/>
              <w:autoSpaceDN w:val="0"/>
              <w:adjustRightInd w:val="0"/>
              <w:spacing w:after="0" w:line="240" w:lineRule="auto"/>
              <w:rPr>
                <w:rFonts w:ascii="Calibri" w:hAnsi="Calibri" w:cs="Calibri"/>
                <w:sz w:val="18"/>
                <w:szCs w:val="18"/>
              </w:rPr>
            </w:pPr>
            <w:r>
              <w:rPr>
                <w:rFonts w:ascii="Calibri" w:hAnsi="Calibri" w:cs="Calibri"/>
                <w:sz w:val="18"/>
                <w:szCs w:val="18"/>
              </w:rPr>
              <w:t>Okul öncesi eğitiminin niteliği artırılacaktır.</w:t>
            </w:r>
          </w:p>
        </w:tc>
      </w:tr>
      <w:tr w14:paraId="712B8958">
        <w:tblPrEx>
          <w:tblCellMar>
            <w:top w:w="0" w:type="dxa"/>
            <w:left w:w="108" w:type="dxa"/>
            <w:bottom w:w="0" w:type="dxa"/>
            <w:right w:w="108" w:type="dxa"/>
          </w:tblCellMar>
        </w:tblPrEx>
        <w:trPr>
          <w:trHeight w:val="131" w:hRule="atLeast"/>
        </w:trPr>
        <w:tc>
          <w:tcPr>
            <w:tcW w:w="2845" w:type="dxa"/>
            <w:tcBorders>
              <w:top w:val="nil"/>
              <w:left w:val="nil"/>
              <w:bottom w:val="nil"/>
              <w:right w:val="nil"/>
            </w:tcBorders>
            <w:shd w:val="clear" w:color="auto" w:fill="auto"/>
            <w:vAlign w:val="center"/>
          </w:tcPr>
          <w:p w14:paraId="5E74D48B">
            <w:pPr>
              <w:spacing w:after="0" w:line="240" w:lineRule="auto"/>
              <w:rPr>
                <w:rFonts w:ascii="Times New Roman" w:hAnsi="Times New Roman"/>
                <w:color w:val="000000"/>
                <w:sz w:val="18"/>
                <w:szCs w:val="18"/>
              </w:rPr>
            </w:pPr>
          </w:p>
        </w:tc>
        <w:tc>
          <w:tcPr>
            <w:tcW w:w="5569" w:type="dxa"/>
            <w:tcBorders>
              <w:top w:val="nil"/>
              <w:left w:val="nil"/>
              <w:bottom w:val="nil"/>
              <w:right w:val="nil"/>
            </w:tcBorders>
            <w:shd w:val="clear" w:color="auto" w:fill="auto"/>
            <w:vAlign w:val="center"/>
          </w:tcPr>
          <w:p w14:paraId="430AC79D">
            <w:pPr>
              <w:spacing w:after="0" w:line="240" w:lineRule="auto"/>
              <w:rPr>
                <w:rFonts w:ascii="Times New Roman" w:hAnsi="Times New Roman"/>
                <w:color w:val="000000"/>
                <w:sz w:val="18"/>
                <w:szCs w:val="18"/>
              </w:rPr>
            </w:pPr>
          </w:p>
        </w:tc>
        <w:tc>
          <w:tcPr>
            <w:tcW w:w="5907" w:type="dxa"/>
            <w:tcBorders>
              <w:top w:val="nil"/>
              <w:left w:val="nil"/>
              <w:bottom w:val="nil"/>
              <w:right w:val="nil"/>
            </w:tcBorders>
            <w:shd w:val="clear" w:color="auto" w:fill="auto"/>
            <w:vAlign w:val="center"/>
          </w:tcPr>
          <w:p w14:paraId="0F98BA30">
            <w:pPr>
              <w:spacing w:after="0" w:line="240" w:lineRule="auto"/>
              <w:rPr>
                <w:rFonts w:ascii="Times New Roman" w:hAnsi="Times New Roman"/>
                <w:color w:val="000000"/>
                <w:sz w:val="18"/>
                <w:szCs w:val="18"/>
              </w:rPr>
            </w:pPr>
          </w:p>
        </w:tc>
      </w:tr>
      <w:tr w14:paraId="2720700E">
        <w:tblPrEx>
          <w:tblCellMar>
            <w:top w:w="0" w:type="dxa"/>
            <w:left w:w="108" w:type="dxa"/>
            <w:bottom w:w="0" w:type="dxa"/>
            <w:right w:w="108" w:type="dxa"/>
          </w:tblCellMar>
        </w:tblPrEx>
        <w:trPr>
          <w:trHeight w:val="486" w:hRule="atLeast"/>
        </w:trPr>
        <w:tc>
          <w:tcPr>
            <w:tcW w:w="2845" w:type="dxa"/>
            <w:tcBorders>
              <w:top w:val="single" w:color="auto" w:sz="8" w:space="0"/>
              <w:left w:val="single" w:color="auto" w:sz="8" w:space="0"/>
              <w:bottom w:val="single" w:color="auto" w:sz="4" w:space="0"/>
              <w:right w:val="single" w:color="auto" w:sz="4" w:space="0"/>
            </w:tcBorders>
            <w:shd w:val="clear" w:color="000000" w:fill="EDEDED"/>
            <w:vAlign w:val="center"/>
          </w:tcPr>
          <w:p w14:paraId="2E40E0DE">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 xml:space="preserve">TEMA: </w:t>
            </w:r>
          </w:p>
        </w:tc>
        <w:tc>
          <w:tcPr>
            <w:tcW w:w="11477" w:type="dxa"/>
            <w:gridSpan w:val="2"/>
            <w:tcBorders>
              <w:top w:val="single" w:color="auto" w:sz="8" w:space="0"/>
              <w:left w:val="nil"/>
              <w:bottom w:val="single" w:color="auto" w:sz="4" w:space="0"/>
              <w:right w:val="single" w:color="000000" w:sz="8" w:space="0"/>
            </w:tcBorders>
            <w:shd w:val="clear" w:color="000000" w:fill="EDEDED"/>
            <w:vAlign w:val="center"/>
          </w:tcPr>
          <w:p w14:paraId="09FF6DB5">
            <w:pPr>
              <w:spacing w:after="0" w:line="240" w:lineRule="auto"/>
              <w:rPr>
                <w:rFonts w:ascii="Times New Roman" w:hAnsi="Times New Roman"/>
                <w:b/>
                <w:bCs/>
                <w:color w:val="000000"/>
                <w:sz w:val="18"/>
                <w:szCs w:val="18"/>
              </w:rPr>
            </w:pPr>
            <w:r>
              <w:rPr>
                <w:rFonts w:ascii="Calibri-Bold" w:hAnsi="Calibri-Bold" w:cs="Calibri-Bold"/>
                <w:b/>
                <w:bCs/>
                <w:szCs w:val="24"/>
              </w:rPr>
              <w:t>Kurumsal Kapasite</w:t>
            </w:r>
          </w:p>
        </w:tc>
      </w:tr>
      <w:tr w14:paraId="0F326B19">
        <w:tblPrEx>
          <w:tblCellMar>
            <w:top w:w="0" w:type="dxa"/>
            <w:left w:w="108" w:type="dxa"/>
            <w:bottom w:w="0" w:type="dxa"/>
            <w:right w:w="108" w:type="dxa"/>
          </w:tblCellMar>
        </w:tblPrEx>
        <w:trPr>
          <w:trHeight w:val="486" w:hRule="atLeast"/>
        </w:trPr>
        <w:tc>
          <w:tcPr>
            <w:tcW w:w="2845" w:type="dxa"/>
            <w:tcBorders>
              <w:top w:val="nil"/>
              <w:left w:val="single" w:color="auto" w:sz="8" w:space="0"/>
              <w:bottom w:val="single" w:color="auto" w:sz="4" w:space="0"/>
              <w:right w:val="single" w:color="auto" w:sz="4" w:space="0"/>
            </w:tcBorders>
            <w:shd w:val="clear" w:color="000000" w:fill="F4B082"/>
            <w:vAlign w:val="center"/>
          </w:tcPr>
          <w:p w14:paraId="22777E83">
            <w:pPr>
              <w:spacing w:after="0" w:line="240" w:lineRule="auto"/>
              <w:rPr>
                <w:rFonts w:ascii="Times New Roman" w:hAnsi="Times New Roman"/>
                <w:color w:val="000000"/>
                <w:sz w:val="18"/>
                <w:szCs w:val="18"/>
              </w:rPr>
            </w:pPr>
            <w:r>
              <w:rPr>
                <w:rFonts w:ascii="Times New Roman" w:hAnsi="Times New Roman"/>
                <w:color w:val="000000"/>
                <w:sz w:val="18"/>
                <w:szCs w:val="18"/>
              </w:rPr>
              <w:t>STRATEJİK AMAÇ 8.</w:t>
            </w:r>
          </w:p>
        </w:tc>
        <w:tc>
          <w:tcPr>
            <w:tcW w:w="11477" w:type="dxa"/>
            <w:gridSpan w:val="2"/>
            <w:tcBorders>
              <w:top w:val="single" w:color="auto" w:sz="4" w:space="0"/>
              <w:left w:val="nil"/>
              <w:bottom w:val="single" w:color="auto" w:sz="4" w:space="0"/>
              <w:right w:val="single" w:color="000000" w:sz="8" w:space="0"/>
            </w:tcBorders>
            <w:shd w:val="clear" w:color="auto" w:fill="auto"/>
            <w:vAlign w:val="center"/>
          </w:tcPr>
          <w:p w14:paraId="5D3D2E9F">
            <w:pPr>
              <w:spacing w:after="0" w:line="240" w:lineRule="auto"/>
              <w:rPr>
                <w:rFonts w:ascii="Times New Roman" w:hAnsi="Times New Roman"/>
                <w:color w:val="000000"/>
                <w:sz w:val="18"/>
                <w:szCs w:val="18"/>
              </w:rPr>
            </w:pPr>
            <w:r>
              <w:rPr>
                <w:rFonts w:ascii="Calibri" w:hAnsi="Calibri" w:cs="Calibri"/>
                <w:sz w:val="18"/>
                <w:szCs w:val="18"/>
              </w:rPr>
              <w:t>Eğitim ve öğretimin niteliğinin geliştirilmesi sağlanacaktır.</w:t>
            </w:r>
          </w:p>
        </w:tc>
      </w:tr>
      <w:tr w14:paraId="19B6D1E3">
        <w:tblPrEx>
          <w:tblCellMar>
            <w:top w:w="0" w:type="dxa"/>
            <w:left w:w="108" w:type="dxa"/>
            <w:bottom w:w="0" w:type="dxa"/>
            <w:right w:w="108" w:type="dxa"/>
          </w:tblCellMar>
        </w:tblPrEx>
        <w:trPr>
          <w:trHeight w:val="486" w:hRule="atLeast"/>
        </w:trPr>
        <w:tc>
          <w:tcPr>
            <w:tcW w:w="2845" w:type="dxa"/>
            <w:tcBorders>
              <w:top w:val="nil"/>
              <w:left w:val="single" w:color="auto" w:sz="8" w:space="0"/>
              <w:bottom w:val="single" w:color="auto" w:sz="8" w:space="0"/>
              <w:right w:val="single" w:color="auto" w:sz="4" w:space="0"/>
            </w:tcBorders>
            <w:shd w:val="clear" w:color="000000" w:fill="FBE4D5"/>
            <w:vAlign w:val="center"/>
          </w:tcPr>
          <w:p w14:paraId="1C434FB0">
            <w:pPr>
              <w:spacing w:after="0" w:line="240" w:lineRule="auto"/>
              <w:rPr>
                <w:rFonts w:ascii="Times New Roman" w:hAnsi="Times New Roman"/>
                <w:color w:val="000000"/>
                <w:sz w:val="18"/>
                <w:szCs w:val="18"/>
              </w:rPr>
            </w:pPr>
            <w:r>
              <w:rPr>
                <w:rFonts w:ascii="Times New Roman" w:hAnsi="Times New Roman"/>
                <w:color w:val="000000"/>
                <w:sz w:val="18"/>
                <w:szCs w:val="18"/>
              </w:rPr>
              <w:t>Hedef 8.1.</w:t>
            </w:r>
          </w:p>
        </w:tc>
        <w:tc>
          <w:tcPr>
            <w:tcW w:w="11477" w:type="dxa"/>
            <w:gridSpan w:val="2"/>
            <w:tcBorders>
              <w:top w:val="single" w:color="auto" w:sz="4" w:space="0"/>
              <w:left w:val="nil"/>
              <w:bottom w:val="single" w:color="auto" w:sz="8" w:space="0"/>
              <w:right w:val="single" w:color="000000" w:sz="8" w:space="0"/>
            </w:tcBorders>
            <w:shd w:val="clear" w:color="auto" w:fill="auto"/>
            <w:vAlign w:val="center"/>
          </w:tcPr>
          <w:p w14:paraId="5D54CFDA">
            <w:pPr>
              <w:spacing w:after="0" w:line="240" w:lineRule="auto"/>
              <w:rPr>
                <w:rFonts w:ascii="Times New Roman" w:hAnsi="Times New Roman"/>
                <w:color w:val="000000"/>
                <w:sz w:val="18"/>
                <w:szCs w:val="18"/>
              </w:rPr>
            </w:pPr>
            <w:r>
              <w:rPr>
                <w:rFonts w:ascii="Calibri" w:hAnsi="Calibri" w:cs="Calibri"/>
                <w:sz w:val="18"/>
                <w:szCs w:val="18"/>
              </w:rPr>
              <w:t>Kurum personelinin mesleki gelişimlerinin artırılması sağlanacaktır.</w:t>
            </w:r>
          </w:p>
        </w:tc>
      </w:tr>
      <w:tr w14:paraId="6EEE6B59">
        <w:tblPrEx>
          <w:tblCellMar>
            <w:top w:w="0" w:type="dxa"/>
            <w:left w:w="108" w:type="dxa"/>
            <w:bottom w:w="0" w:type="dxa"/>
            <w:right w:w="108" w:type="dxa"/>
          </w:tblCellMar>
        </w:tblPrEx>
        <w:trPr>
          <w:trHeight w:val="131" w:hRule="atLeast"/>
        </w:trPr>
        <w:tc>
          <w:tcPr>
            <w:tcW w:w="2845" w:type="dxa"/>
            <w:tcBorders>
              <w:top w:val="nil"/>
              <w:left w:val="nil"/>
              <w:bottom w:val="nil"/>
              <w:right w:val="nil"/>
            </w:tcBorders>
            <w:shd w:val="clear" w:color="auto" w:fill="auto"/>
            <w:vAlign w:val="center"/>
          </w:tcPr>
          <w:p w14:paraId="159EB654">
            <w:pPr>
              <w:spacing w:after="0" w:line="240" w:lineRule="auto"/>
              <w:rPr>
                <w:rFonts w:ascii="Times New Roman" w:hAnsi="Times New Roman"/>
                <w:color w:val="000000"/>
                <w:sz w:val="18"/>
                <w:szCs w:val="18"/>
              </w:rPr>
            </w:pPr>
          </w:p>
        </w:tc>
        <w:tc>
          <w:tcPr>
            <w:tcW w:w="5569" w:type="dxa"/>
            <w:tcBorders>
              <w:top w:val="nil"/>
              <w:left w:val="nil"/>
              <w:bottom w:val="nil"/>
              <w:right w:val="nil"/>
            </w:tcBorders>
            <w:shd w:val="clear" w:color="auto" w:fill="auto"/>
            <w:vAlign w:val="center"/>
          </w:tcPr>
          <w:p w14:paraId="04C56539">
            <w:pPr>
              <w:spacing w:after="0" w:line="240" w:lineRule="auto"/>
              <w:rPr>
                <w:rFonts w:ascii="Times New Roman" w:hAnsi="Times New Roman"/>
                <w:color w:val="000000"/>
                <w:sz w:val="18"/>
                <w:szCs w:val="18"/>
              </w:rPr>
            </w:pPr>
          </w:p>
        </w:tc>
        <w:tc>
          <w:tcPr>
            <w:tcW w:w="5907" w:type="dxa"/>
            <w:tcBorders>
              <w:top w:val="nil"/>
              <w:left w:val="nil"/>
              <w:bottom w:val="nil"/>
              <w:right w:val="nil"/>
            </w:tcBorders>
            <w:shd w:val="clear" w:color="auto" w:fill="auto"/>
            <w:vAlign w:val="center"/>
          </w:tcPr>
          <w:p w14:paraId="23C8F1BB">
            <w:pPr>
              <w:spacing w:after="0" w:line="240" w:lineRule="auto"/>
              <w:rPr>
                <w:rFonts w:ascii="Times New Roman" w:hAnsi="Times New Roman"/>
                <w:color w:val="000000"/>
                <w:sz w:val="18"/>
                <w:szCs w:val="18"/>
              </w:rPr>
            </w:pPr>
          </w:p>
        </w:tc>
      </w:tr>
      <w:tr w14:paraId="765AF77C">
        <w:tblPrEx>
          <w:tblCellMar>
            <w:top w:w="0" w:type="dxa"/>
            <w:left w:w="108" w:type="dxa"/>
            <w:bottom w:w="0" w:type="dxa"/>
            <w:right w:w="108" w:type="dxa"/>
          </w:tblCellMar>
        </w:tblPrEx>
        <w:trPr>
          <w:trHeight w:val="486" w:hRule="atLeast"/>
        </w:trPr>
        <w:tc>
          <w:tcPr>
            <w:tcW w:w="2845" w:type="dxa"/>
            <w:tcBorders>
              <w:top w:val="single" w:color="auto" w:sz="8" w:space="0"/>
              <w:left w:val="single" w:color="auto" w:sz="8" w:space="0"/>
              <w:bottom w:val="single" w:color="auto" w:sz="4" w:space="0"/>
              <w:right w:val="single" w:color="auto" w:sz="4" w:space="0"/>
            </w:tcBorders>
            <w:shd w:val="clear" w:color="000000" w:fill="EDEDED"/>
            <w:vAlign w:val="center"/>
          </w:tcPr>
          <w:p w14:paraId="4B991C0F">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 xml:space="preserve">TEMA: </w:t>
            </w:r>
          </w:p>
        </w:tc>
        <w:tc>
          <w:tcPr>
            <w:tcW w:w="11477" w:type="dxa"/>
            <w:gridSpan w:val="2"/>
            <w:tcBorders>
              <w:top w:val="single" w:color="auto" w:sz="8" w:space="0"/>
              <w:left w:val="nil"/>
              <w:bottom w:val="single" w:color="auto" w:sz="4" w:space="0"/>
              <w:right w:val="single" w:color="000000" w:sz="8" w:space="0"/>
            </w:tcBorders>
            <w:shd w:val="clear" w:color="000000" w:fill="EDEDED"/>
            <w:vAlign w:val="center"/>
          </w:tcPr>
          <w:p w14:paraId="4BD6467D">
            <w:pPr>
              <w:spacing w:after="0" w:line="240" w:lineRule="auto"/>
              <w:rPr>
                <w:rFonts w:ascii="Times New Roman" w:hAnsi="Times New Roman"/>
                <w:b/>
                <w:bCs/>
                <w:color w:val="000000"/>
                <w:sz w:val="18"/>
                <w:szCs w:val="18"/>
              </w:rPr>
            </w:pPr>
            <w:r>
              <w:rPr>
                <w:rFonts w:ascii="Calibri-Bold" w:hAnsi="Calibri-Bold" w:cs="Calibri-Bold"/>
                <w:b/>
                <w:bCs/>
                <w:szCs w:val="24"/>
              </w:rPr>
              <w:t>Eğitim</w:t>
            </w:r>
            <w:r>
              <w:rPr>
                <w:rFonts w:ascii="Cambria Math" w:hAnsi="Cambria Math" w:cs="Cambria Math"/>
                <w:b/>
                <w:bCs/>
                <w:szCs w:val="24"/>
              </w:rPr>
              <w:t>‐</w:t>
            </w:r>
            <w:r>
              <w:rPr>
                <w:rFonts w:ascii="Arial" w:hAnsi="Arial" w:cs="Arial"/>
                <w:b/>
                <w:bCs/>
                <w:szCs w:val="24"/>
              </w:rPr>
              <w:t>Öğ</w:t>
            </w:r>
            <w:r>
              <w:rPr>
                <w:rFonts w:ascii="Calibri-Bold" w:hAnsi="Calibri-Bold" w:cs="Calibri-Bold"/>
                <w:b/>
                <w:bCs/>
                <w:szCs w:val="24"/>
              </w:rPr>
              <w:t>retime Erişim ve Katılım</w:t>
            </w:r>
          </w:p>
        </w:tc>
      </w:tr>
      <w:tr w14:paraId="6873FBE2">
        <w:tblPrEx>
          <w:tblCellMar>
            <w:top w:w="0" w:type="dxa"/>
            <w:left w:w="108" w:type="dxa"/>
            <w:bottom w:w="0" w:type="dxa"/>
            <w:right w:w="108" w:type="dxa"/>
          </w:tblCellMar>
        </w:tblPrEx>
        <w:trPr>
          <w:trHeight w:val="681" w:hRule="atLeast"/>
        </w:trPr>
        <w:tc>
          <w:tcPr>
            <w:tcW w:w="2845" w:type="dxa"/>
            <w:tcBorders>
              <w:top w:val="nil"/>
              <w:left w:val="single" w:color="auto" w:sz="8" w:space="0"/>
              <w:bottom w:val="single" w:color="auto" w:sz="4" w:space="0"/>
              <w:right w:val="single" w:color="auto" w:sz="4" w:space="0"/>
            </w:tcBorders>
            <w:shd w:val="clear" w:color="000000" w:fill="F4B084"/>
            <w:vAlign w:val="center"/>
          </w:tcPr>
          <w:p w14:paraId="1AD5343B">
            <w:pPr>
              <w:spacing w:after="0" w:line="240" w:lineRule="auto"/>
              <w:rPr>
                <w:rFonts w:ascii="Times New Roman" w:hAnsi="Times New Roman"/>
                <w:color w:val="000000"/>
                <w:sz w:val="18"/>
                <w:szCs w:val="18"/>
              </w:rPr>
            </w:pPr>
            <w:r>
              <w:rPr>
                <w:rFonts w:ascii="Times New Roman" w:hAnsi="Times New Roman"/>
                <w:color w:val="000000"/>
                <w:sz w:val="18"/>
                <w:szCs w:val="18"/>
              </w:rPr>
              <w:t>STRATEJİK AMAÇ 9.</w:t>
            </w:r>
          </w:p>
        </w:tc>
        <w:tc>
          <w:tcPr>
            <w:tcW w:w="11477" w:type="dxa"/>
            <w:gridSpan w:val="2"/>
            <w:tcBorders>
              <w:top w:val="single" w:color="auto" w:sz="4" w:space="0"/>
              <w:left w:val="nil"/>
              <w:bottom w:val="single" w:color="auto" w:sz="4" w:space="0"/>
              <w:right w:val="single" w:color="000000" w:sz="8" w:space="0"/>
            </w:tcBorders>
            <w:shd w:val="clear" w:color="auto" w:fill="auto"/>
            <w:vAlign w:val="center"/>
          </w:tcPr>
          <w:p w14:paraId="0041695E">
            <w:pPr>
              <w:autoSpaceDE w:val="0"/>
              <w:autoSpaceDN w:val="0"/>
              <w:adjustRightInd w:val="0"/>
              <w:spacing w:after="0" w:line="240" w:lineRule="auto"/>
              <w:rPr>
                <w:rFonts w:ascii="Calibri" w:hAnsi="Calibri" w:cs="Calibri"/>
                <w:sz w:val="18"/>
                <w:szCs w:val="18"/>
              </w:rPr>
            </w:pPr>
            <w:r>
              <w:rPr>
                <w:rFonts w:ascii="Calibri" w:hAnsi="Calibri" w:cs="Calibri"/>
                <w:sz w:val="18"/>
                <w:szCs w:val="18"/>
              </w:rPr>
              <w:t>Öğrencilerin kaliteli eğitime erişimleri fırsat eşitliği temelinde artırılarak tüm gelişim alanlarını kapsayacak şekilde çok yönlü gelişimleri sağlanacaktır.</w:t>
            </w:r>
          </w:p>
        </w:tc>
      </w:tr>
      <w:tr w14:paraId="6AA93FC8">
        <w:tblPrEx>
          <w:tblCellMar>
            <w:top w:w="0" w:type="dxa"/>
            <w:left w:w="108" w:type="dxa"/>
            <w:bottom w:w="0" w:type="dxa"/>
            <w:right w:w="108" w:type="dxa"/>
          </w:tblCellMar>
        </w:tblPrEx>
        <w:trPr>
          <w:trHeight w:val="521" w:hRule="atLeast"/>
        </w:trPr>
        <w:tc>
          <w:tcPr>
            <w:tcW w:w="2845" w:type="dxa"/>
            <w:tcBorders>
              <w:top w:val="nil"/>
              <w:left w:val="single" w:color="auto" w:sz="8" w:space="0"/>
              <w:bottom w:val="single" w:color="auto" w:sz="8" w:space="0"/>
              <w:right w:val="single" w:color="auto" w:sz="4" w:space="0"/>
            </w:tcBorders>
            <w:shd w:val="clear" w:color="000000" w:fill="FBE4D5"/>
            <w:vAlign w:val="center"/>
          </w:tcPr>
          <w:p w14:paraId="44930AE8">
            <w:pPr>
              <w:spacing w:after="0" w:line="240" w:lineRule="auto"/>
              <w:rPr>
                <w:rFonts w:ascii="Times New Roman" w:hAnsi="Times New Roman"/>
                <w:color w:val="000000"/>
                <w:sz w:val="18"/>
                <w:szCs w:val="18"/>
              </w:rPr>
            </w:pPr>
            <w:r>
              <w:rPr>
                <w:rFonts w:ascii="Times New Roman" w:hAnsi="Times New Roman"/>
                <w:color w:val="000000"/>
                <w:sz w:val="18"/>
                <w:szCs w:val="18"/>
              </w:rPr>
              <w:t>Hedef 9.1.</w:t>
            </w:r>
          </w:p>
        </w:tc>
        <w:tc>
          <w:tcPr>
            <w:tcW w:w="11477" w:type="dxa"/>
            <w:gridSpan w:val="2"/>
            <w:tcBorders>
              <w:top w:val="single" w:color="auto" w:sz="4" w:space="0"/>
              <w:left w:val="nil"/>
              <w:bottom w:val="single" w:color="auto" w:sz="8" w:space="0"/>
              <w:right w:val="single" w:color="000000" w:sz="8" w:space="0"/>
            </w:tcBorders>
            <w:shd w:val="clear" w:color="auto" w:fill="auto"/>
            <w:vAlign w:val="center"/>
          </w:tcPr>
          <w:p w14:paraId="58164D88">
            <w:pPr>
              <w:spacing w:after="0" w:line="240" w:lineRule="auto"/>
              <w:rPr>
                <w:rFonts w:ascii="Times New Roman" w:hAnsi="Times New Roman"/>
                <w:color w:val="000000"/>
                <w:sz w:val="18"/>
                <w:szCs w:val="18"/>
              </w:rPr>
            </w:pPr>
            <w:r>
              <w:rPr>
                <w:rFonts w:ascii="Calibri" w:hAnsi="Calibri" w:cs="Calibri"/>
                <w:sz w:val="18"/>
                <w:szCs w:val="18"/>
              </w:rPr>
              <w:t>Okul öncesi eğitime erişim artırılacaktır.</w:t>
            </w:r>
          </w:p>
        </w:tc>
      </w:tr>
      <w:tr w14:paraId="54A1BDD4">
        <w:tblPrEx>
          <w:tblCellMar>
            <w:top w:w="0" w:type="dxa"/>
            <w:left w:w="108" w:type="dxa"/>
            <w:bottom w:w="0" w:type="dxa"/>
            <w:right w:w="108" w:type="dxa"/>
          </w:tblCellMar>
        </w:tblPrEx>
        <w:trPr>
          <w:trHeight w:val="131" w:hRule="atLeast"/>
        </w:trPr>
        <w:tc>
          <w:tcPr>
            <w:tcW w:w="2845" w:type="dxa"/>
            <w:tcBorders>
              <w:top w:val="nil"/>
              <w:left w:val="nil"/>
              <w:bottom w:val="nil"/>
              <w:right w:val="nil"/>
            </w:tcBorders>
            <w:shd w:val="clear" w:color="auto" w:fill="auto"/>
            <w:noWrap/>
            <w:vAlign w:val="center"/>
          </w:tcPr>
          <w:p w14:paraId="7A00D2A4">
            <w:pPr>
              <w:spacing w:after="0" w:line="240" w:lineRule="auto"/>
              <w:rPr>
                <w:rFonts w:ascii="Times New Roman" w:hAnsi="Times New Roman"/>
                <w:color w:val="000000"/>
                <w:sz w:val="18"/>
                <w:szCs w:val="18"/>
              </w:rPr>
            </w:pPr>
          </w:p>
        </w:tc>
        <w:tc>
          <w:tcPr>
            <w:tcW w:w="5569" w:type="dxa"/>
            <w:tcBorders>
              <w:top w:val="nil"/>
              <w:left w:val="nil"/>
              <w:bottom w:val="nil"/>
              <w:right w:val="nil"/>
            </w:tcBorders>
            <w:shd w:val="clear" w:color="auto" w:fill="auto"/>
            <w:noWrap/>
            <w:vAlign w:val="center"/>
          </w:tcPr>
          <w:p w14:paraId="0C9DC881">
            <w:pPr>
              <w:spacing w:after="0" w:line="240" w:lineRule="auto"/>
              <w:rPr>
                <w:rFonts w:ascii="Times New Roman" w:hAnsi="Times New Roman"/>
                <w:color w:val="000000"/>
                <w:sz w:val="18"/>
                <w:szCs w:val="18"/>
              </w:rPr>
            </w:pPr>
          </w:p>
        </w:tc>
        <w:tc>
          <w:tcPr>
            <w:tcW w:w="5907" w:type="dxa"/>
            <w:tcBorders>
              <w:top w:val="nil"/>
              <w:left w:val="nil"/>
              <w:bottom w:val="nil"/>
              <w:right w:val="nil"/>
            </w:tcBorders>
            <w:shd w:val="clear" w:color="auto" w:fill="auto"/>
            <w:noWrap/>
            <w:vAlign w:val="center"/>
          </w:tcPr>
          <w:p w14:paraId="1C21B822">
            <w:pPr>
              <w:spacing w:after="0" w:line="240" w:lineRule="auto"/>
              <w:rPr>
                <w:rFonts w:ascii="Times New Roman" w:hAnsi="Times New Roman"/>
                <w:color w:val="000000"/>
                <w:sz w:val="18"/>
                <w:szCs w:val="18"/>
              </w:rPr>
            </w:pPr>
          </w:p>
        </w:tc>
      </w:tr>
    </w:tbl>
    <w:p w14:paraId="6FEE0384"/>
    <w:p w14:paraId="1909C9A7">
      <w:r>
        <w:rPr>
          <w:b/>
          <w:color w:val="000000" w:themeColor="text1"/>
          <w14:textFill>
            <w14:solidFill>
              <w14:schemeClr w14:val="tx1"/>
            </w14:solidFill>
          </w14:textFill>
        </w:rPr>
        <w:t>Performans Göstergeleri</w:t>
      </w:r>
    </w:p>
    <w:p w14:paraId="2789D852"/>
    <w:tbl>
      <w:tblPr>
        <w:tblStyle w:val="12"/>
        <w:tblW w:w="14549" w:type="dxa"/>
        <w:tblInd w:w="98" w:type="dxa"/>
        <w:tblLayout w:type="fixed"/>
        <w:tblCellMar>
          <w:top w:w="0" w:type="dxa"/>
          <w:left w:w="108" w:type="dxa"/>
          <w:bottom w:w="0" w:type="dxa"/>
          <w:right w:w="108" w:type="dxa"/>
        </w:tblCellMar>
      </w:tblPr>
      <w:tblGrid>
        <w:gridCol w:w="2299"/>
        <w:gridCol w:w="5115"/>
        <w:gridCol w:w="1023"/>
        <w:gridCol w:w="1060"/>
        <w:gridCol w:w="15"/>
        <w:gridCol w:w="993"/>
        <w:gridCol w:w="13"/>
        <w:gridCol w:w="987"/>
        <w:gridCol w:w="1023"/>
        <w:gridCol w:w="1023"/>
        <w:gridCol w:w="998"/>
      </w:tblGrid>
      <w:tr w14:paraId="3C259874">
        <w:tblPrEx>
          <w:tblCellMar>
            <w:top w:w="0" w:type="dxa"/>
            <w:left w:w="108" w:type="dxa"/>
            <w:bottom w:w="0" w:type="dxa"/>
            <w:right w:w="108" w:type="dxa"/>
          </w:tblCellMar>
        </w:tblPrEx>
        <w:trPr>
          <w:trHeight w:val="489" w:hRule="atLeast"/>
        </w:trPr>
        <w:tc>
          <w:tcPr>
            <w:tcW w:w="2299" w:type="dxa"/>
            <w:tcBorders>
              <w:top w:val="single" w:color="auto" w:sz="8" w:space="0"/>
              <w:left w:val="single" w:color="auto" w:sz="8" w:space="0"/>
              <w:bottom w:val="single" w:color="auto" w:sz="4" w:space="0"/>
              <w:right w:val="single" w:color="auto" w:sz="4" w:space="0"/>
            </w:tcBorders>
            <w:shd w:val="clear" w:color="000000" w:fill="F8CBAC"/>
            <w:vAlign w:val="center"/>
          </w:tcPr>
          <w:p w14:paraId="229EE050">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TEMA: </w:t>
            </w:r>
          </w:p>
        </w:tc>
        <w:tc>
          <w:tcPr>
            <w:tcW w:w="12250" w:type="dxa"/>
            <w:gridSpan w:val="10"/>
            <w:tcBorders>
              <w:top w:val="single" w:color="auto" w:sz="8" w:space="0"/>
              <w:left w:val="nil"/>
              <w:bottom w:val="single" w:color="auto" w:sz="4" w:space="0"/>
              <w:right w:val="single" w:color="000000" w:sz="8" w:space="0"/>
            </w:tcBorders>
            <w:shd w:val="clear" w:color="000000" w:fill="F8CBAC"/>
            <w:vAlign w:val="center"/>
          </w:tcPr>
          <w:p w14:paraId="4410309C">
            <w:pPr>
              <w:spacing w:after="0" w:line="240" w:lineRule="auto"/>
              <w:rPr>
                <w:rFonts w:ascii="Times New Roman" w:hAnsi="Times New Roman"/>
                <w:color w:val="000000"/>
                <w:sz w:val="16"/>
                <w:szCs w:val="16"/>
              </w:rPr>
            </w:pPr>
            <w:r>
              <w:rPr>
                <w:rFonts w:ascii="Times New Roman" w:hAnsi="Times New Roman"/>
                <w:color w:val="000000"/>
                <w:sz w:val="16"/>
                <w:szCs w:val="16"/>
              </w:rPr>
              <w:t>ERİŞİM</w:t>
            </w:r>
          </w:p>
        </w:tc>
      </w:tr>
      <w:tr w14:paraId="0341674C">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8CBAC"/>
            <w:vAlign w:val="center"/>
          </w:tcPr>
          <w:p w14:paraId="0956746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STRATEJİK AMAÇ 1.</w:t>
            </w:r>
          </w:p>
        </w:tc>
        <w:tc>
          <w:tcPr>
            <w:tcW w:w="12250" w:type="dxa"/>
            <w:gridSpan w:val="10"/>
            <w:tcBorders>
              <w:top w:val="single" w:color="auto" w:sz="4" w:space="0"/>
              <w:left w:val="nil"/>
              <w:bottom w:val="single" w:color="auto" w:sz="4" w:space="0"/>
              <w:right w:val="single" w:color="000000" w:sz="8" w:space="0"/>
            </w:tcBorders>
            <w:shd w:val="clear" w:color="000000" w:fill="F8CBAC"/>
            <w:vAlign w:val="center"/>
          </w:tcPr>
          <w:p w14:paraId="54BD7514">
            <w:pPr>
              <w:spacing w:after="0" w:line="240" w:lineRule="auto"/>
              <w:rPr>
                <w:rFonts w:ascii="Times New Roman" w:hAnsi="Times New Roman"/>
                <w:color w:val="000000"/>
                <w:sz w:val="16"/>
                <w:szCs w:val="16"/>
              </w:rPr>
            </w:pPr>
            <w:r>
              <w:rPr>
                <w:rFonts w:ascii="Times New Roman" w:hAnsi="Times New Roman"/>
                <w:color w:val="000000"/>
                <w:sz w:val="16"/>
                <w:szCs w:val="16"/>
              </w:rPr>
              <w:t>Öğrencilerin eğitim öğretime etkin katılımlarıyla donanımlı olarak bir üst öğrenime geçişi sağlanacaktır.</w:t>
            </w:r>
          </w:p>
        </w:tc>
      </w:tr>
      <w:tr w14:paraId="419150D1">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C09200"/>
            <w:vAlign w:val="center"/>
          </w:tcPr>
          <w:p w14:paraId="7F2478B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Hedef 1.1.</w:t>
            </w:r>
          </w:p>
        </w:tc>
        <w:tc>
          <w:tcPr>
            <w:tcW w:w="12250" w:type="dxa"/>
            <w:gridSpan w:val="10"/>
            <w:tcBorders>
              <w:top w:val="single" w:color="auto" w:sz="4" w:space="0"/>
              <w:left w:val="nil"/>
              <w:bottom w:val="single" w:color="auto" w:sz="4" w:space="0"/>
              <w:right w:val="single" w:color="000000" w:sz="8" w:space="0"/>
            </w:tcBorders>
            <w:shd w:val="clear" w:color="000000" w:fill="C09200"/>
            <w:vAlign w:val="center"/>
          </w:tcPr>
          <w:p w14:paraId="353807D5">
            <w:pPr>
              <w:spacing w:after="0" w:line="240" w:lineRule="auto"/>
              <w:rPr>
                <w:rFonts w:ascii="Times New Roman" w:hAnsi="Times New Roman"/>
                <w:color w:val="000000"/>
                <w:sz w:val="16"/>
                <w:szCs w:val="16"/>
              </w:rPr>
            </w:pPr>
            <w:r>
              <w:rPr>
                <w:rFonts w:ascii="Times New Roman" w:hAnsi="Times New Roman"/>
                <w:color w:val="000000"/>
                <w:sz w:val="16"/>
                <w:szCs w:val="16"/>
              </w:rPr>
              <w:t>Öğrenme kayıpları önleyici çalışmalar yapılarak azaltılacaktır.</w:t>
            </w:r>
          </w:p>
        </w:tc>
      </w:tr>
      <w:tr w14:paraId="21CD9195">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DA65"/>
            <w:vAlign w:val="center"/>
          </w:tcPr>
          <w:p w14:paraId="7ED644FA">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NO</w:t>
            </w:r>
          </w:p>
        </w:tc>
        <w:tc>
          <w:tcPr>
            <w:tcW w:w="5115" w:type="dxa"/>
            <w:tcBorders>
              <w:top w:val="single" w:color="auto" w:sz="4" w:space="0"/>
              <w:left w:val="nil"/>
              <w:bottom w:val="single" w:color="auto" w:sz="4" w:space="0"/>
              <w:right w:val="single" w:color="000000" w:sz="4" w:space="0"/>
            </w:tcBorders>
            <w:shd w:val="clear" w:color="000000" w:fill="FFDA65"/>
            <w:vAlign w:val="center"/>
          </w:tcPr>
          <w:p w14:paraId="7D212FF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Performans Göstergeleri</w:t>
            </w:r>
          </w:p>
        </w:tc>
        <w:tc>
          <w:tcPr>
            <w:tcW w:w="1023" w:type="dxa"/>
            <w:tcBorders>
              <w:top w:val="nil"/>
              <w:left w:val="nil"/>
              <w:bottom w:val="single" w:color="auto" w:sz="4" w:space="0"/>
              <w:right w:val="single" w:color="auto" w:sz="4" w:space="0"/>
            </w:tcBorders>
            <w:shd w:val="clear" w:color="000000" w:fill="FFDA65"/>
            <w:vAlign w:val="center"/>
          </w:tcPr>
          <w:p w14:paraId="7D3A0E6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Hedefe Etkisi (%)</w:t>
            </w:r>
          </w:p>
        </w:tc>
        <w:tc>
          <w:tcPr>
            <w:tcW w:w="1060" w:type="dxa"/>
            <w:tcBorders>
              <w:top w:val="nil"/>
              <w:left w:val="nil"/>
              <w:bottom w:val="single" w:color="auto" w:sz="4" w:space="0"/>
              <w:right w:val="single" w:color="auto" w:sz="4" w:space="0"/>
            </w:tcBorders>
            <w:shd w:val="clear" w:color="000000" w:fill="FFDA65"/>
            <w:vAlign w:val="center"/>
          </w:tcPr>
          <w:p w14:paraId="3746EF5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Başlangıç Değeri</w:t>
            </w:r>
          </w:p>
        </w:tc>
        <w:tc>
          <w:tcPr>
            <w:tcW w:w="1008" w:type="dxa"/>
            <w:gridSpan w:val="2"/>
            <w:tcBorders>
              <w:top w:val="nil"/>
              <w:left w:val="nil"/>
              <w:bottom w:val="single" w:color="auto" w:sz="4" w:space="0"/>
              <w:right w:val="single" w:color="auto" w:sz="4" w:space="0"/>
            </w:tcBorders>
            <w:shd w:val="clear" w:color="000000" w:fill="FFDA65"/>
            <w:vAlign w:val="center"/>
          </w:tcPr>
          <w:p w14:paraId="3757B9F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2024 Hedef</w:t>
            </w:r>
          </w:p>
        </w:tc>
        <w:tc>
          <w:tcPr>
            <w:tcW w:w="998" w:type="dxa"/>
            <w:gridSpan w:val="2"/>
            <w:tcBorders>
              <w:top w:val="nil"/>
              <w:left w:val="nil"/>
              <w:bottom w:val="single" w:color="auto" w:sz="4" w:space="0"/>
              <w:right w:val="single" w:color="auto" w:sz="4" w:space="0"/>
            </w:tcBorders>
            <w:shd w:val="clear" w:color="000000" w:fill="FFDA65"/>
            <w:vAlign w:val="center"/>
          </w:tcPr>
          <w:p w14:paraId="3B84F8E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2025 Hedef</w:t>
            </w:r>
          </w:p>
        </w:tc>
        <w:tc>
          <w:tcPr>
            <w:tcW w:w="1023" w:type="dxa"/>
            <w:tcBorders>
              <w:top w:val="nil"/>
              <w:left w:val="nil"/>
              <w:bottom w:val="single" w:color="auto" w:sz="4" w:space="0"/>
              <w:right w:val="single" w:color="auto" w:sz="4" w:space="0"/>
            </w:tcBorders>
            <w:shd w:val="clear" w:color="000000" w:fill="FFDA65"/>
            <w:vAlign w:val="center"/>
          </w:tcPr>
          <w:p w14:paraId="774E02D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2026 Hedef</w:t>
            </w:r>
          </w:p>
        </w:tc>
        <w:tc>
          <w:tcPr>
            <w:tcW w:w="1023" w:type="dxa"/>
            <w:tcBorders>
              <w:top w:val="nil"/>
              <w:left w:val="nil"/>
              <w:bottom w:val="single" w:color="auto" w:sz="4" w:space="0"/>
              <w:right w:val="single" w:color="auto" w:sz="4" w:space="0"/>
            </w:tcBorders>
            <w:shd w:val="clear" w:color="000000" w:fill="FFDA65"/>
            <w:vAlign w:val="center"/>
          </w:tcPr>
          <w:p w14:paraId="06D0108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2027 Hedef</w:t>
            </w:r>
          </w:p>
        </w:tc>
        <w:tc>
          <w:tcPr>
            <w:tcW w:w="995" w:type="dxa"/>
            <w:tcBorders>
              <w:top w:val="nil"/>
              <w:left w:val="nil"/>
              <w:bottom w:val="single" w:color="auto" w:sz="4" w:space="0"/>
              <w:right w:val="single" w:color="auto" w:sz="8" w:space="0"/>
            </w:tcBorders>
            <w:shd w:val="clear" w:color="000000" w:fill="FFDA65"/>
            <w:vAlign w:val="center"/>
          </w:tcPr>
          <w:p w14:paraId="7715FE6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2028 Hedef</w:t>
            </w:r>
          </w:p>
        </w:tc>
      </w:tr>
      <w:tr w14:paraId="003BBE34">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E799"/>
            <w:vAlign w:val="center"/>
          </w:tcPr>
          <w:p w14:paraId="6656C4CA">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PG 1.1 </w:t>
            </w:r>
          </w:p>
        </w:tc>
        <w:tc>
          <w:tcPr>
            <w:tcW w:w="5115" w:type="dxa"/>
            <w:tcBorders>
              <w:top w:val="single" w:color="auto" w:sz="4" w:space="0"/>
              <w:left w:val="nil"/>
              <w:bottom w:val="single" w:color="auto" w:sz="4" w:space="0"/>
              <w:right w:val="single" w:color="000000" w:sz="4" w:space="0"/>
            </w:tcBorders>
            <w:shd w:val="clear" w:color="auto" w:fill="auto"/>
            <w:vAlign w:val="center"/>
          </w:tcPr>
          <w:p w14:paraId="29C8540C">
            <w:pPr>
              <w:spacing w:after="0" w:line="240" w:lineRule="auto"/>
              <w:rPr>
                <w:rFonts w:ascii="Times New Roman" w:hAnsi="Times New Roman"/>
                <w:color w:val="000000"/>
                <w:sz w:val="16"/>
                <w:szCs w:val="16"/>
              </w:rPr>
            </w:pPr>
            <w:r>
              <w:rPr>
                <w:rFonts w:ascii="Times New Roman" w:hAnsi="Times New Roman"/>
                <w:color w:val="000000"/>
                <w:sz w:val="16"/>
                <w:szCs w:val="16"/>
              </w:rPr>
              <w:t>İlkokullarda Yetiştirme Programına (İYEP) dâhil olan öğrencilerin Türkçe dersi kazanımlarına ulaşma oranı (%)</w:t>
            </w:r>
          </w:p>
        </w:tc>
        <w:tc>
          <w:tcPr>
            <w:tcW w:w="1023" w:type="dxa"/>
            <w:tcBorders>
              <w:top w:val="nil"/>
              <w:left w:val="nil"/>
              <w:bottom w:val="single" w:color="auto" w:sz="4" w:space="0"/>
              <w:right w:val="single" w:color="auto" w:sz="4" w:space="0"/>
            </w:tcBorders>
            <w:shd w:val="clear" w:color="auto" w:fill="auto"/>
            <w:noWrap/>
            <w:vAlign w:val="center"/>
          </w:tcPr>
          <w:p w14:paraId="054D21F6">
            <w:pPr>
              <w:spacing w:after="0" w:line="240" w:lineRule="auto"/>
              <w:jc w:val="center"/>
              <w:rPr>
                <w:rFonts w:ascii="Times New Roman" w:hAnsi="Times New Roman"/>
                <w:color w:val="333333"/>
                <w:sz w:val="16"/>
                <w:szCs w:val="16"/>
              </w:rPr>
            </w:pPr>
            <w:r>
              <w:rPr>
                <w:rFonts w:ascii="Times New Roman" w:hAnsi="Times New Roman"/>
                <w:color w:val="333333"/>
                <w:sz w:val="16"/>
                <w:szCs w:val="16"/>
              </w:rPr>
              <w:t>30</w:t>
            </w:r>
          </w:p>
        </w:tc>
        <w:tc>
          <w:tcPr>
            <w:tcW w:w="1060" w:type="dxa"/>
            <w:tcBorders>
              <w:top w:val="nil"/>
              <w:left w:val="nil"/>
              <w:bottom w:val="single" w:color="auto" w:sz="4" w:space="0"/>
              <w:right w:val="single" w:color="auto" w:sz="4" w:space="0"/>
            </w:tcBorders>
            <w:shd w:val="clear" w:color="auto" w:fill="auto"/>
            <w:vAlign w:val="center"/>
          </w:tcPr>
          <w:p w14:paraId="7B1C866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 </w:t>
            </w:r>
          </w:p>
        </w:tc>
        <w:tc>
          <w:tcPr>
            <w:tcW w:w="1008" w:type="dxa"/>
            <w:gridSpan w:val="2"/>
            <w:tcBorders>
              <w:top w:val="nil"/>
              <w:left w:val="nil"/>
              <w:bottom w:val="single" w:color="auto" w:sz="4" w:space="0"/>
              <w:right w:val="single" w:color="auto" w:sz="4" w:space="0"/>
            </w:tcBorders>
            <w:shd w:val="clear" w:color="auto" w:fill="auto"/>
            <w:vAlign w:val="center"/>
          </w:tcPr>
          <w:p w14:paraId="105DD5F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%55 </w:t>
            </w:r>
          </w:p>
        </w:tc>
        <w:tc>
          <w:tcPr>
            <w:tcW w:w="998" w:type="dxa"/>
            <w:gridSpan w:val="2"/>
            <w:tcBorders>
              <w:top w:val="nil"/>
              <w:left w:val="nil"/>
              <w:bottom w:val="single" w:color="auto" w:sz="4" w:space="0"/>
              <w:right w:val="single" w:color="auto" w:sz="4" w:space="0"/>
            </w:tcBorders>
            <w:shd w:val="clear" w:color="auto" w:fill="auto"/>
            <w:vAlign w:val="center"/>
          </w:tcPr>
          <w:p w14:paraId="7AE5705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 </w:t>
            </w:r>
          </w:p>
        </w:tc>
        <w:tc>
          <w:tcPr>
            <w:tcW w:w="1023" w:type="dxa"/>
            <w:tcBorders>
              <w:top w:val="nil"/>
              <w:left w:val="nil"/>
              <w:bottom w:val="single" w:color="auto" w:sz="4" w:space="0"/>
              <w:right w:val="single" w:color="auto" w:sz="4" w:space="0"/>
            </w:tcBorders>
            <w:shd w:val="clear" w:color="auto" w:fill="auto"/>
            <w:vAlign w:val="center"/>
          </w:tcPr>
          <w:p w14:paraId="4F149C9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%65 </w:t>
            </w:r>
          </w:p>
        </w:tc>
        <w:tc>
          <w:tcPr>
            <w:tcW w:w="1023" w:type="dxa"/>
            <w:tcBorders>
              <w:top w:val="nil"/>
              <w:left w:val="nil"/>
              <w:bottom w:val="single" w:color="auto" w:sz="4" w:space="0"/>
              <w:right w:val="single" w:color="auto" w:sz="4" w:space="0"/>
            </w:tcBorders>
            <w:shd w:val="clear" w:color="auto" w:fill="auto"/>
            <w:vAlign w:val="center"/>
          </w:tcPr>
          <w:p w14:paraId="64C9248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%70 </w:t>
            </w:r>
          </w:p>
        </w:tc>
        <w:tc>
          <w:tcPr>
            <w:tcW w:w="995" w:type="dxa"/>
            <w:tcBorders>
              <w:top w:val="nil"/>
              <w:left w:val="nil"/>
              <w:bottom w:val="single" w:color="auto" w:sz="4" w:space="0"/>
              <w:right w:val="single" w:color="auto" w:sz="8" w:space="0"/>
            </w:tcBorders>
            <w:shd w:val="clear" w:color="auto" w:fill="auto"/>
            <w:vAlign w:val="center"/>
          </w:tcPr>
          <w:p w14:paraId="138C162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%80 </w:t>
            </w:r>
          </w:p>
        </w:tc>
      </w:tr>
      <w:tr w14:paraId="5B27D6ED">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E799"/>
            <w:vAlign w:val="center"/>
          </w:tcPr>
          <w:p w14:paraId="0EFC7C0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1.2</w:t>
            </w:r>
          </w:p>
        </w:tc>
        <w:tc>
          <w:tcPr>
            <w:tcW w:w="5115" w:type="dxa"/>
            <w:tcBorders>
              <w:top w:val="single" w:color="auto" w:sz="4" w:space="0"/>
              <w:left w:val="nil"/>
              <w:bottom w:val="single" w:color="auto" w:sz="4" w:space="0"/>
              <w:right w:val="single" w:color="000000" w:sz="4" w:space="0"/>
            </w:tcBorders>
            <w:shd w:val="clear" w:color="auto" w:fill="auto"/>
            <w:vAlign w:val="center"/>
          </w:tcPr>
          <w:p w14:paraId="072FCA2E">
            <w:pPr>
              <w:spacing w:after="0" w:line="240" w:lineRule="auto"/>
              <w:rPr>
                <w:rFonts w:ascii="Times New Roman" w:hAnsi="Times New Roman"/>
                <w:color w:val="000000"/>
                <w:sz w:val="16"/>
                <w:szCs w:val="16"/>
              </w:rPr>
            </w:pPr>
            <w:r>
              <w:rPr>
                <w:rFonts w:ascii="Times New Roman" w:hAnsi="Times New Roman"/>
                <w:color w:val="000000"/>
                <w:sz w:val="16"/>
                <w:szCs w:val="16"/>
              </w:rPr>
              <w:t>İlkokullarda Yetiştirme Programına dâhil olan öğrencilerin matematik dersi kazanımlarına ulaşma oranı (%)</w:t>
            </w:r>
          </w:p>
        </w:tc>
        <w:tc>
          <w:tcPr>
            <w:tcW w:w="1023" w:type="dxa"/>
            <w:tcBorders>
              <w:top w:val="nil"/>
              <w:left w:val="nil"/>
              <w:bottom w:val="single" w:color="auto" w:sz="4" w:space="0"/>
              <w:right w:val="single" w:color="auto" w:sz="4" w:space="0"/>
            </w:tcBorders>
            <w:shd w:val="clear" w:color="auto" w:fill="auto"/>
            <w:noWrap/>
            <w:vAlign w:val="center"/>
          </w:tcPr>
          <w:p w14:paraId="4F6C052F">
            <w:pPr>
              <w:spacing w:after="0" w:line="240" w:lineRule="auto"/>
              <w:jc w:val="center"/>
              <w:rPr>
                <w:rFonts w:ascii="Times New Roman" w:hAnsi="Times New Roman"/>
                <w:color w:val="333333"/>
                <w:sz w:val="16"/>
                <w:szCs w:val="16"/>
              </w:rPr>
            </w:pPr>
            <w:r>
              <w:rPr>
                <w:rFonts w:ascii="Times New Roman" w:hAnsi="Times New Roman"/>
                <w:color w:val="333333"/>
                <w:sz w:val="16"/>
                <w:szCs w:val="16"/>
              </w:rPr>
              <w:t>30</w:t>
            </w:r>
          </w:p>
        </w:tc>
        <w:tc>
          <w:tcPr>
            <w:tcW w:w="1060" w:type="dxa"/>
            <w:tcBorders>
              <w:top w:val="nil"/>
              <w:left w:val="nil"/>
              <w:bottom w:val="single" w:color="auto" w:sz="4" w:space="0"/>
              <w:right w:val="single" w:color="auto" w:sz="4" w:space="0"/>
            </w:tcBorders>
            <w:shd w:val="clear" w:color="auto" w:fill="auto"/>
            <w:vAlign w:val="center"/>
          </w:tcPr>
          <w:p w14:paraId="7E0FAA2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 </w:t>
            </w:r>
          </w:p>
        </w:tc>
        <w:tc>
          <w:tcPr>
            <w:tcW w:w="1008" w:type="dxa"/>
            <w:gridSpan w:val="2"/>
            <w:tcBorders>
              <w:top w:val="nil"/>
              <w:left w:val="nil"/>
              <w:bottom w:val="single" w:color="auto" w:sz="4" w:space="0"/>
              <w:right w:val="single" w:color="auto" w:sz="4" w:space="0"/>
            </w:tcBorders>
            <w:shd w:val="clear" w:color="auto" w:fill="auto"/>
            <w:vAlign w:val="center"/>
          </w:tcPr>
          <w:p w14:paraId="39FEA00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%55 </w:t>
            </w:r>
          </w:p>
        </w:tc>
        <w:tc>
          <w:tcPr>
            <w:tcW w:w="998" w:type="dxa"/>
            <w:gridSpan w:val="2"/>
            <w:tcBorders>
              <w:top w:val="nil"/>
              <w:left w:val="nil"/>
              <w:bottom w:val="single" w:color="auto" w:sz="4" w:space="0"/>
              <w:right w:val="single" w:color="auto" w:sz="4" w:space="0"/>
            </w:tcBorders>
            <w:shd w:val="clear" w:color="auto" w:fill="auto"/>
            <w:vAlign w:val="center"/>
          </w:tcPr>
          <w:p w14:paraId="784E506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 </w:t>
            </w:r>
          </w:p>
        </w:tc>
        <w:tc>
          <w:tcPr>
            <w:tcW w:w="1023" w:type="dxa"/>
            <w:tcBorders>
              <w:top w:val="nil"/>
              <w:left w:val="nil"/>
              <w:bottom w:val="single" w:color="auto" w:sz="4" w:space="0"/>
              <w:right w:val="single" w:color="auto" w:sz="4" w:space="0"/>
            </w:tcBorders>
            <w:shd w:val="clear" w:color="auto" w:fill="auto"/>
            <w:vAlign w:val="center"/>
          </w:tcPr>
          <w:p w14:paraId="6F6FAF7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%65 </w:t>
            </w:r>
          </w:p>
        </w:tc>
        <w:tc>
          <w:tcPr>
            <w:tcW w:w="1023" w:type="dxa"/>
            <w:tcBorders>
              <w:top w:val="nil"/>
              <w:left w:val="nil"/>
              <w:bottom w:val="single" w:color="auto" w:sz="4" w:space="0"/>
              <w:right w:val="single" w:color="auto" w:sz="4" w:space="0"/>
            </w:tcBorders>
            <w:shd w:val="clear" w:color="auto" w:fill="auto"/>
            <w:vAlign w:val="center"/>
          </w:tcPr>
          <w:p w14:paraId="2AAC95F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%70 </w:t>
            </w:r>
          </w:p>
        </w:tc>
        <w:tc>
          <w:tcPr>
            <w:tcW w:w="995" w:type="dxa"/>
            <w:tcBorders>
              <w:top w:val="nil"/>
              <w:left w:val="nil"/>
              <w:bottom w:val="single" w:color="auto" w:sz="4" w:space="0"/>
              <w:right w:val="single" w:color="auto" w:sz="8" w:space="0"/>
            </w:tcBorders>
            <w:shd w:val="clear" w:color="auto" w:fill="auto"/>
            <w:vAlign w:val="center"/>
          </w:tcPr>
          <w:p w14:paraId="3A0133A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%80 </w:t>
            </w:r>
          </w:p>
        </w:tc>
      </w:tr>
      <w:tr w14:paraId="4E4BAB1A">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E799"/>
            <w:vAlign w:val="center"/>
          </w:tcPr>
          <w:p w14:paraId="226D179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1.3</w:t>
            </w:r>
          </w:p>
        </w:tc>
        <w:tc>
          <w:tcPr>
            <w:tcW w:w="5115" w:type="dxa"/>
            <w:tcBorders>
              <w:top w:val="single" w:color="auto" w:sz="4" w:space="0"/>
              <w:left w:val="nil"/>
              <w:bottom w:val="single" w:color="auto" w:sz="4" w:space="0"/>
              <w:right w:val="single" w:color="000000" w:sz="4" w:space="0"/>
            </w:tcBorders>
            <w:shd w:val="clear" w:color="auto" w:fill="auto"/>
            <w:vAlign w:val="center"/>
          </w:tcPr>
          <w:p w14:paraId="4E2EDF5C">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20 gün ve üzeri özürsüz devamsızlık yapan öğrenci oranı (%) </w:t>
            </w:r>
          </w:p>
        </w:tc>
        <w:tc>
          <w:tcPr>
            <w:tcW w:w="1023" w:type="dxa"/>
            <w:tcBorders>
              <w:top w:val="nil"/>
              <w:left w:val="nil"/>
              <w:bottom w:val="single" w:color="auto" w:sz="4" w:space="0"/>
              <w:right w:val="single" w:color="auto" w:sz="4" w:space="0"/>
            </w:tcBorders>
            <w:shd w:val="clear" w:color="auto" w:fill="auto"/>
            <w:noWrap/>
            <w:vAlign w:val="center"/>
          </w:tcPr>
          <w:p w14:paraId="773BAEA6">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20</w:t>
            </w:r>
          </w:p>
        </w:tc>
        <w:tc>
          <w:tcPr>
            <w:tcW w:w="1060" w:type="dxa"/>
            <w:tcBorders>
              <w:top w:val="nil"/>
              <w:left w:val="nil"/>
              <w:bottom w:val="single" w:color="auto" w:sz="4" w:space="0"/>
              <w:right w:val="single" w:color="auto" w:sz="4" w:space="0"/>
            </w:tcBorders>
            <w:shd w:val="clear" w:color="auto" w:fill="auto"/>
            <w:vAlign w:val="center"/>
          </w:tcPr>
          <w:p w14:paraId="47A81B8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 </w:t>
            </w:r>
          </w:p>
        </w:tc>
        <w:tc>
          <w:tcPr>
            <w:tcW w:w="1008" w:type="dxa"/>
            <w:gridSpan w:val="2"/>
            <w:tcBorders>
              <w:top w:val="nil"/>
              <w:left w:val="nil"/>
              <w:bottom w:val="single" w:color="auto" w:sz="4" w:space="0"/>
              <w:right w:val="single" w:color="auto" w:sz="4" w:space="0"/>
            </w:tcBorders>
            <w:shd w:val="clear" w:color="auto" w:fill="auto"/>
            <w:vAlign w:val="center"/>
          </w:tcPr>
          <w:p w14:paraId="1734E26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 </w:t>
            </w:r>
          </w:p>
        </w:tc>
        <w:tc>
          <w:tcPr>
            <w:tcW w:w="998" w:type="dxa"/>
            <w:gridSpan w:val="2"/>
            <w:tcBorders>
              <w:top w:val="nil"/>
              <w:left w:val="nil"/>
              <w:bottom w:val="single" w:color="auto" w:sz="4" w:space="0"/>
              <w:right w:val="single" w:color="auto" w:sz="4" w:space="0"/>
            </w:tcBorders>
            <w:shd w:val="clear" w:color="auto" w:fill="auto"/>
            <w:vAlign w:val="center"/>
          </w:tcPr>
          <w:p w14:paraId="62DDA95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 </w:t>
            </w:r>
          </w:p>
        </w:tc>
        <w:tc>
          <w:tcPr>
            <w:tcW w:w="1023" w:type="dxa"/>
            <w:tcBorders>
              <w:top w:val="nil"/>
              <w:left w:val="nil"/>
              <w:bottom w:val="single" w:color="auto" w:sz="4" w:space="0"/>
              <w:right w:val="single" w:color="auto" w:sz="4" w:space="0"/>
            </w:tcBorders>
            <w:shd w:val="clear" w:color="auto" w:fill="auto"/>
            <w:vAlign w:val="center"/>
          </w:tcPr>
          <w:p w14:paraId="6CB70D8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 </w:t>
            </w:r>
          </w:p>
        </w:tc>
        <w:tc>
          <w:tcPr>
            <w:tcW w:w="1023" w:type="dxa"/>
            <w:tcBorders>
              <w:top w:val="nil"/>
              <w:left w:val="nil"/>
              <w:bottom w:val="single" w:color="auto" w:sz="4" w:space="0"/>
              <w:right w:val="single" w:color="auto" w:sz="4" w:space="0"/>
            </w:tcBorders>
            <w:shd w:val="clear" w:color="auto" w:fill="auto"/>
            <w:vAlign w:val="center"/>
          </w:tcPr>
          <w:p w14:paraId="458DFAF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 %1</w:t>
            </w:r>
          </w:p>
        </w:tc>
        <w:tc>
          <w:tcPr>
            <w:tcW w:w="995" w:type="dxa"/>
            <w:tcBorders>
              <w:top w:val="nil"/>
              <w:left w:val="nil"/>
              <w:bottom w:val="single" w:color="auto" w:sz="4" w:space="0"/>
              <w:right w:val="single" w:color="auto" w:sz="8" w:space="0"/>
            </w:tcBorders>
            <w:shd w:val="clear" w:color="auto" w:fill="auto"/>
            <w:vAlign w:val="center"/>
          </w:tcPr>
          <w:p w14:paraId="72E174D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 </w:t>
            </w:r>
          </w:p>
        </w:tc>
      </w:tr>
      <w:tr w14:paraId="666F1A11">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E799"/>
            <w:vAlign w:val="center"/>
          </w:tcPr>
          <w:p w14:paraId="47EFE660">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1.4</w:t>
            </w:r>
          </w:p>
        </w:tc>
        <w:tc>
          <w:tcPr>
            <w:tcW w:w="5115" w:type="dxa"/>
            <w:tcBorders>
              <w:top w:val="single" w:color="auto" w:sz="4" w:space="0"/>
              <w:left w:val="nil"/>
              <w:bottom w:val="single" w:color="auto" w:sz="4" w:space="0"/>
              <w:right w:val="single" w:color="000000" w:sz="4" w:space="0"/>
            </w:tcBorders>
            <w:shd w:val="clear" w:color="auto" w:fill="auto"/>
            <w:vAlign w:val="center"/>
          </w:tcPr>
          <w:p w14:paraId="5965DA39">
            <w:pPr>
              <w:spacing w:after="0" w:line="240" w:lineRule="auto"/>
              <w:rPr>
                <w:rFonts w:ascii="Times New Roman" w:hAnsi="Times New Roman"/>
                <w:color w:val="000000"/>
                <w:sz w:val="16"/>
                <w:szCs w:val="16"/>
              </w:rPr>
            </w:pPr>
            <w:r>
              <w:rPr>
                <w:rFonts w:ascii="Times New Roman" w:hAnsi="Times New Roman"/>
                <w:color w:val="000000"/>
                <w:sz w:val="16"/>
                <w:szCs w:val="16"/>
              </w:rPr>
              <w:t>20 gün ve üzeri özürlü devamsızlık yapan öğrenci oranı (%)</w:t>
            </w:r>
          </w:p>
        </w:tc>
        <w:tc>
          <w:tcPr>
            <w:tcW w:w="1023" w:type="dxa"/>
            <w:tcBorders>
              <w:top w:val="nil"/>
              <w:left w:val="nil"/>
              <w:bottom w:val="single" w:color="auto" w:sz="4" w:space="0"/>
              <w:right w:val="single" w:color="auto" w:sz="4" w:space="0"/>
            </w:tcBorders>
            <w:shd w:val="clear" w:color="auto" w:fill="auto"/>
            <w:noWrap/>
            <w:vAlign w:val="center"/>
          </w:tcPr>
          <w:p w14:paraId="3371A562">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20</w:t>
            </w:r>
          </w:p>
        </w:tc>
        <w:tc>
          <w:tcPr>
            <w:tcW w:w="1060" w:type="dxa"/>
            <w:tcBorders>
              <w:top w:val="nil"/>
              <w:left w:val="nil"/>
              <w:bottom w:val="single" w:color="auto" w:sz="4" w:space="0"/>
              <w:right w:val="single" w:color="auto" w:sz="4" w:space="0"/>
            </w:tcBorders>
            <w:shd w:val="clear" w:color="auto" w:fill="auto"/>
            <w:vAlign w:val="center"/>
          </w:tcPr>
          <w:p w14:paraId="29E270E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 </w:t>
            </w:r>
          </w:p>
        </w:tc>
        <w:tc>
          <w:tcPr>
            <w:tcW w:w="1008" w:type="dxa"/>
            <w:gridSpan w:val="2"/>
            <w:tcBorders>
              <w:top w:val="nil"/>
              <w:left w:val="nil"/>
              <w:bottom w:val="single" w:color="auto" w:sz="4" w:space="0"/>
              <w:right w:val="single" w:color="auto" w:sz="4" w:space="0"/>
            </w:tcBorders>
            <w:shd w:val="clear" w:color="auto" w:fill="auto"/>
            <w:vAlign w:val="center"/>
          </w:tcPr>
          <w:p w14:paraId="6F13032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 </w:t>
            </w:r>
          </w:p>
        </w:tc>
        <w:tc>
          <w:tcPr>
            <w:tcW w:w="998" w:type="dxa"/>
            <w:gridSpan w:val="2"/>
            <w:tcBorders>
              <w:top w:val="nil"/>
              <w:left w:val="nil"/>
              <w:bottom w:val="single" w:color="auto" w:sz="4" w:space="0"/>
              <w:right w:val="single" w:color="auto" w:sz="4" w:space="0"/>
            </w:tcBorders>
            <w:shd w:val="clear" w:color="auto" w:fill="auto"/>
            <w:vAlign w:val="center"/>
          </w:tcPr>
          <w:p w14:paraId="476C947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 </w:t>
            </w:r>
          </w:p>
        </w:tc>
        <w:tc>
          <w:tcPr>
            <w:tcW w:w="1023" w:type="dxa"/>
            <w:tcBorders>
              <w:top w:val="nil"/>
              <w:left w:val="nil"/>
              <w:bottom w:val="single" w:color="auto" w:sz="4" w:space="0"/>
              <w:right w:val="single" w:color="auto" w:sz="4" w:space="0"/>
            </w:tcBorders>
            <w:shd w:val="clear" w:color="auto" w:fill="auto"/>
            <w:vAlign w:val="center"/>
          </w:tcPr>
          <w:p w14:paraId="2B891E3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 </w:t>
            </w:r>
          </w:p>
        </w:tc>
        <w:tc>
          <w:tcPr>
            <w:tcW w:w="1023" w:type="dxa"/>
            <w:tcBorders>
              <w:top w:val="nil"/>
              <w:left w:val="nil"/>
              <w:bottom w:val="single" w:color="auto" w:sz="4" w:space="0"/>
              <w:right w:val="single" w:color="auto" w:sz="4" w:space="0"/>
            </w:tcBorders>
            <w:shd w:val="clear" w:color="auto" w:fill="auto"/>
            <w:vAlign w:val="center"/>
          </w:tcPr>
          <w:p w14:paraId="4658A3D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 </w:t>
            </w:r>
          </w:p>
        </w:tc>
        <w:tc>
          <w:tcPr>
            <w:tcW w:w="995" w:type="dxa"/>
            <w:tcBorders>
              <w:top w:val="nil"/>
              <w:left w:val="nil"/>
              <w:bottom w:val="single" w:color="auto" w:sz="4" w:space="0"/>
              <w:right w:val="single" w:color="auto" w:sz="8" w:space="0"/>
            </w:tcBorders>
            <w:shd w:val="clear" w:color="auto" w:fill="auto"/>
            <w:vAlign w:val="center"/>
          </w:tcPr>
          <w:p w14:paraId="5191EE4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 </w:t>
            </w:r>
          </w:p>
        </w:tc>
      </w:tr>
      <w:tr w14:paraId="072145CA">
        <w:tblPrEx>
          <w:tblCellMar>
            <w:top w:w="0" w:type="dxa"/>
            <w:left w:w="108" w:type="dxa"/>
            <w:bottom w:w="0" w:type="dxa"/>
            <w:right w:w="108" w:type="dxa"/>
          </w:tblCellMar>
        </w:tblPrEx>
        <w:trPr>
          <w:trHeight w:val="351" w:hRule="atLeast"/>
        </w:trPr>
        <w:tc>
          <w:tcPr>
            <w:tcW w:w="2299" w:type="dxa"/>
            <w:tcBorders>
              <w:top w:val="nil"/>
              <w:left w:val="single" w:color="auto" w:sz="8" w:space="0"/>
              <w:bottom w:val="single" w:color="auto" w:sz="4" w:space="0"/>
              <w:right w:val="single" w:color="auto" w:sz="4" w:space="0"/>
            </w:tcBorders>
            <w:shd w:val="clear" w:color="000000" w:fill="FFF3CB"/>
            <w:vAlign w:val="center"/>
          </w:tcPr>
          <w:p w14:paraId="4F47FD2E">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Koordinatör Birim</w:t>
            </w:r>
          </w:p>
        </w:tc>
        <w:tc>
          <w:tcPr>
            <w:tcW w:w="12250" w:type="dxa"/>
            <w:gridSpan w:val="10"/>
            <w:tcBorders>
              <w:top w:val="single" w:color="auto" w:sz="4" w:space="0"/>
              <w:left w:val="nil"/>
              <w:bottom w:val="single" w:color="auto" w:sz="4" w:space="0"/>
              <w:right w:val="single" w:color="000000" w:sz="8" w:space="0"/>
            </w:tcBorders>
            <w:shd w:val="clear" w:color="auto" w:fill="auto"/>
            <w:vAlign w:val="center"/>
          </w:tcPr>
          <w:p w14:paraId="17C8A2FB">
            <w:pPr>
              <w:spacing w:after="0" w:line="240" w:lineRule="auto"/>
              <w:rPr>
                <w:rFonts w:ascii="Times New Roman" w:hAnsi="Times New Roman"/>
                <w:color w:val="000000"/>
                <w:sz w:val="16"/>
                <w:szCs w:val="16"/>
              </w:rPr>
            </w:pPr>
            <w:r>
              <w:rPr>
                <w:rFonts w:ascii="Times New Roman" w:hAnsi="Times New Roman"/>
                <w:color w:val="000000"/>
                <w:sz w:val="16"/>
                <w:szCs w:val="16"/>
              </w:rPr>
              <w:t>Okul Müdürü, Müdür Yardımcıları</w:t>
            </w:r>
          </w:p>
        </w:tc>
      </w:tr>
      <w:tr w14:paraId="225B824E">
        <w:tblPrEx>
          <w:tblCellMar>
            <w:top w:w="0" w:type="dxa"/>
            <w:left w:w="108" w:type="dxa"/>
            <w:bottom w:w="0" w:type="dxa"/>
            <w:right w:w="108" w:type="dxa"/>
          </w:tblCellMar>
        </w:tblPrEx>
        <w:trPr>
          <w:trHeight w:val="412" w:hRule="atLeast"/>
        </w:trPr>
        <w:tc>
          <w:tcPr>
            <w:tcW w:w="2299" w:type="dxa"/>
            <w:tcBorders>
              <w:top w:val="nil"/>
              <w:left w:val="single" w:color="auto" w:sz="8" w:space="0"/>
              <w:bottom w:val="single" w:color="auto" w:sz="4" w:space="0"/>
              <w:right w:val="single" w:color="auto" w:sz="4" w:space="0"/>
            </w:tcBorders>
            <w:shd w:val="clear" w:color="000000" w:fill="FFF3CB"/>
            <w:vAlign w:val="center"/>
          </w:tcPr>
          <w:p w14:paraId="227EF84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İşbirliği Yapılacak Birim(ler)</w:t>
            </w:r>
          </w:p>
        </w:tc>
        <w:tc>
          <w:tcPr>
            <w:tcW w:w="12250" w:type="dxa"/>
            <w:gridSpan w:val="10"/>
            <w:tcBorders>
              <w:top w:val="single" w:color="auto" w:sz="4" w:space="0"/>
              <w:left w:val="nil"/>
              <w:bottom w:val="single" w:color="auto" w:sz="4" w:space="0"/>
              <w:right w:val="single" w:color="000000" w:sz="8" w:space="0"/>
            </w:tcBorders>
            <w:shd w:val="clear" w:color="auto" w:fill="auto"/>
            <w:vAlign w:val="center"/>
          </w:tcPr>
          <w:p w14:paraId="7C068CFB">
            <w:pPr>
              <w:spacing w:after="0" w:line="240" w:lineRule="auto"/>
              <w:rPr>
                <w:rFonts w:ascii="Times New Roman" w:hAnsi="Times New Roman"/>
                <w:color w:val="000000"/>
                <w:sz w:val="16"/>
                <w:szCs w:val="16"/>
              </w:rPr>
            </w:pPr>
            <w:r>
              <w:rPr>
                <w:rFonts w:ascii="Times New Roman" w:hAnsi="Times New Roman"/>
                <w:color w:val="000000"/>
                <w:sz w:val="16"/>
                <w:szCs w:val="16"/>
              </w:rPr>
              <w:t>Sınıf Öğretmeni, Veli, Rehber öğretmenler  </w:t>
            </w:r>
          </w:p>
        </w:tc>
      </w:tr>
      <w:tr w14:paraId="3C15FAD7">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F3CB"/>
            <w:vAlign w:val="center"/>
          </w:tcPr>
          <w:p w14:paraId="2BA2AD66">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12250" w:type="dxa"/>
            <w:gridSpan w:val="10"/>
            <w:tcBorders>
              <w:top w:val="single" w:color="auto" w:sz="4" w:space="0"/>
              <w:left w:val="nil"/>
              <w:bottom w:val="single" w:color="auto" w:sz="4" w:space="0"/>
              <w:right w:val="single" w:color="000000" w:sz="8" w:space="0"/>
            </w:tcBorders>
            <w:shd w:val="clear" w:color="auto" w:fill="auto"/>
            <w:vAlign w:val="center"/>
          </w:tcPr>
          <w:p w14:paraId="1AE2EB56">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Öğrencilerin kursa devam etme konusunda devamsızlık yapmaları, </w:t>
            </w:r>
          </w:p>
          <w:p w14:paraId="0E6B0E73">
            <w:pPr>
              <w:spacing w:after="0" w:line="240" w:lineRule="auto"/>
              <w:rPr>
                <w:rFonts w:ascii="Times New Roman" w:hAnsi="Times New Roman"/>
                <w:color w:val="000000"/>
                <w:sz w:val="16"/>
                <w:szCs w:val="16"/>
              </w:rPr>
            </w:pPr>
            <w:r>
              <w:rPr>
                <w:rFonts w:ascii="Times New Roman" w:hAnsi="Times New Roman"/>
                <w:color w:val="000000"/>
                <w:sz w:val="16"/>
                <w:szCs w:val="16"/>
              </w:rPr>
              <w:t>Velilerin yeterli bilgi sahibi olmadıkları için bu tür kurslara karşı ön yargılı olmaları.</w:t>
            </w:r>
          </w:p>
        </w:tc>
      </w:tr>
      <w:tr w14:paraId="4CD991AF">
        <w:tblPrEx>
          <w:tblCellMar>
            <w:top w:w="0" w:type="dxa"/>
            <w:left w:w="108" w:type="dxa"/>
            <w:bottom w:w="0" w:type="dxa"/>
            <w:right w:w="108" w:type="dxa"/>
          </w:tblCellMar>
        </w:tblPrEx>
        <w:trPr>
          <w:trHeight w:val="1634" w:hRule="atLeast"/>
        </w:trPr>
        <w:tc>
          <w:tcPr>
            <w:tcW w:w="2299" w:type="dxa"/>
            <w:tcBorders>
              <w:top w:val="nil"/>
              <w:left w:val="single" w:color="auto" w:sz="8" w:space="0"/>
              <w:bottom w:val="single" w:color="auto" w:sz="8" w:space="0"/>
              <w:right w:val="single" w:color="auto" w:sz="4" w:space="0"/>
            </w:tcBorders>
            <w:shd w:val="clear" w:color="000000" w:fill="FFF3CB"/>
            <w:vAlign w:val="center"/>
          </w:tcPr>
          <w:p w14:paraId="3244D24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Stratejiler</w:t>
            </w:r>
          </w:p>
        </w:tc>
        <w:tc>
          <w:tcPr>
            <w:tcW w:w="12250" w:type="dxa"/>
            <w:gridSpan w:val="10"/>
            <w:tcBorders>
              <w:top w:val="single" w:color="auto" w:sz="4" w:space="0"/>
              <w:left w:val="nil"/>
              <w:bottom w:val="single" w:color="auto" w:sz="8" w:space="0"/>
              <w:right w:val="single" w:color="000000" w:sz="8" w:space="0"/>
            </w:tcBorders>
            <w:shd w:val="clear" w:color="000000" w:fill="FFF3CB"/>
            <w:vAlign w:val="center"/>
          </w:tcPr>
          <w:p w14:paraId="15432B1C">
            <w:pPr>
              <w:spacing w:after="0" w:line="240" w:lineRule="auto"/>
              <w:rPr>
                <w:rFonts w:ascii="Times New Roman" w:hAnsi="Times New Roman"/>
                <w:color w:val="000000"/>
                <w:sz w:val="16"/>
                <w:szCs w:val="16"/>
              </w:rPr>
            </w:pPr>
            <w:r>
              <w:rPr>
                <w:rFonts w:ascii="Times New Roman" w:hAnsi="Times New Roman"/>
                <w:color w:val="000000"/>
                <w:sz w:val="16"/>
                <w:szCs w:val="16"/>
              </w:rPr>
              <w:t>S.1. Öğrencilerin Türkçe dersindeki eksikleri tespit edilerek İYEP aracılığıyla akademik yeterliklerinin artırılması sağlanacaktır.</w:t>
            </w:r>
            <w:r>
              <w:rPr>
                <w:rFonts w:ascii="Times New Roman" w:hAnsi="Times New Roman"/>
                <w:color w:val="000000"/>
                <w:sz w:val="16"/>
                <w:szCs w:val="16"/>
              </w:rPr>
              <w:br w:type="textWrapping"/>
            </w:r>
            <w:r>
              <w:rPr>
                <w:rFonts w:ascii="Times New Roman" w:hAnsi="Times New Roman"/>
                <w:color w:val="000000"/>
                <w:sz w:val="16"/>
                <w:szCs w:val="16"/>
              </w:rPr>
              <w:t>S.2 Öğrencilerin matematik derslerindeki eksikleri tespit edilerek İYEP aracılığıyla akademik yeterliklerinin artırılması sağlanacaktır.</w:t>
            </w:r>
            <w:r>
              <w:rPr>
                <w:rFonts w:ascii="Times New Roman" w:hAnsi="Times New Roman"/>
                <w:color w:val="000000"/>
                <w:sz w:val="16"/>
                <w:szCs w:val="16"/>
              </w:rPr>
              <w:br w:type="textWrapping"/>
            </w:r>
            <w:r>
              <w:rPr>
                <w:rFonts w:ascii="Times New Roman" w:hAnsi="Times New Roman"/>
                <w:color w:val="000000"/>
                <w:sz w:val="16"/>
                <w:szCs w:val="16"/>
              </w:rPr>
              <w:t>S.3 Dijital platformlar aracılığıyla öğrencilerin tamamlayıcı ve destekleyici eğitim almaları sağlanacaktır.</w:t>
            </w:r>
            <w:r>
              <w:rPr>
                <w:rFonts w:ascii="Times New Roman" w:hAnsi="Times New Roman"/>
                <w:color w:val="000000"/>
                <w:sz w:val="16"/>
                <w:szCs w:val="16"/>
              </w:rPr>
              <w:br w:type="textWrapping"/>
            </w:r>
            <w:r>
              <w:rPr>
                <w:rFonts w:ascii="Times New Roman" w:hAnsi="Times New Roman"/>
                <w:color w:val="000000"/>
                <w:sz w:val="16"/>
                <w:szCs w:val="16"/>
              </w:rPr>
              <w:t>S.4 İYEP’in ders içeriklerine katkı sağlayacak etkinlik, okuma vb aktivitelerin zenginleştirilmesi sağlanacaktır.</w:t>
            </w:r>
            <w:r>
              <w:rPr>
                <w:rFonts w:ascii="Times New Roman" w:hAnsi="Times New Roman"/>
                <w:color w:val="000000"/>
                <w:sz w:val="16"/>
                <w:szCs w:val="16"/>
              </w:rPr>
              <w:br w:type="textWrapping"/>
            </w:r>
            <w:r>
              <w:rPr>
                <w:rFonts w:ascii="Times New Roman" w:hAnsi="Times New Roman"/>
                <w:color w:val="000000"/>
                <w:sz w:val="16"/>
                <w:szCs w:val="16"/>
              </w:rPr>
              <w:t>S.5 İYEP içerikleri öğrencinin hazır bulunuşluk seviyesi dikkate alınarak hazırlanacaktır.</w:t>
            </w:r>
            <w:r>
              <w:rPr>
                <w:rFonts w:ascii="Times New Roman" w:hAnsi="Times New Roman"/>
                <w:color w:val="000000"/>
                <w:sz w:val="16"/>
                <w:szCs w:val="16"/>
              </w:rPr>
              <w:br w:type="textWrapping"/>
            </w:r>
            <w:r>
              <w:rPr>
                <w:rFonts w:ascii="Times New Roman" w:hAnsi="Times New Roman"/>
                <w:color w:val="000000"/>
                <w:sz w:val="16"/>
                <w:szCs w:val="16"/>
              </w:rPr>
              <w:t>S.6 Öğrencilerin devamsızlık nedenleri tespit edilerek devamsızlığa neden olan etmenler giderilecektir.</w:t>
            </w:r>
          </w:p>
        </w:tc>
      </w:tr>
      <w:tr w14:paraId="20BF0620">
        <w:tblPrEx>
          <w:tblCellMar>
            <w:top w:w="0" w:type="dxa"/>
            <w:left w:w="108" w:type="dxa"/>
            <w:bottom w:w="0" w:type="dxa"/>
            <w:right w:w="108" w:type="dxa"/>
          </w:tblCellMar>
        </w:tblPrEx>
        <w:trPr>
          <w:trHeight w:val="294" w:hRule="atLeast"/>
        </w:trPr>
        <w:tc>
          <w:tcPr>
            <w:tcW w:w="2299" w:type="dxa"/>
            <w:tcBorders>
              <w:top w:val="single" w:color="auto" w:sz="4" w:space="0"/>
              <w:left w:val="single" w:color="auto" w:sz="8" w:space="0"/>
              <w:bottom w:val="single" w:color="auto" w:sz="4" w:space="0"/>
              <w:right w:val="single" w:color="auto" w:sz="4" w:space="0"/>
            </w:tcBorders>
            <w:shd w:val="clear" w:color="000000" w:fill="FFF3CB"/>
            <w:vAlign w:val="center"/>
          </w:tcPr>
          <w:p w14:paraId="51B6CF79">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12250" w:type="dxa"/>
            <w:gridSpan w:val="10"/>
            <w:tcBorders>
              <w:top w:val="single" w:color="auto" w:sz="4" w:space="0"/>
              <w:left w:val="nil"/>
              <w:bottom w:val="single" w:color="auto" w:sz="4" w:space="0"/>
              <w:right w:val="single" w:color="000000" w:sz="8" w:space="0"/>
            </w:tcBorders>
            <w:shd w:val="clear" w:color="auto" w:fill="auto"/>
            <w:vAlign w:val="center"/>
          </w:tcPr>
          <w:p w14:paraId="6D423A2F">
            <w:pPr>
              <w:spacing w:after="0" w:line="240" w:lineRule="auto"/>
              <w:rPr>
                <w:rFonts w:ascii="Times New Roman" w:hAnsi="Times New Roman"/>
                <w:color w:val="000000"/>
                <w:sz w:val="16"/>
                <w:szCs w:val="16"/>
              </w:rPr>
            </w:pPr>
            <w:r>
              <w:rPr>
                <w:rFonts w:ascii="Times New Roman" w:hAnsi="Times New Roman"/>
                <w:color w:val="000000"/>
                <w:sz w:val="16"/>
                <w:szCs w:val="16"/>
              </w:rPr>
              <w:t> </w:t>
            </w:r>
            <w:r>
              <w:rPr>
                <w:rFonts w:ascii="Carlito"/>
                <w:b/>
                <w:spacing w:val="-2"/>
                <w:sz w:val="16"/>
              </w:rPr>
              <w:t>740.000</w:t>
            </w:r>
          </w:p>
        </w:tc>
      </w:tr>
      <w:tr w14:paraId="1FBD4B1E">
        <w:tblPrEx>
          <w:tblCellMar>
            <w:top w:w="0" w:type="dxa"/>
            <w:left w:w="108" w:type="dxa"/>
            <w:bottom w:w="0" w:type="dxa"/>
            <w:right w:w="108" w:type="dxa"/>
          </w:tblCellMar>
        </w:tblPrEx>
        <w:trPr>
          <w:trHeight w:val="294" w:hRule="atLeast"/>
        </w:trPr>
        <w:tc>
          <w:tcPr>
            <w:tcW w:w="2299" w:type="dxa"/>
            <w:tcBorders>
              <w:top w:val="nil"/>
              <w:left w:val="single" w:color="auto" w:sz="8" w:space="0"/>
              <w:bottom w:val="single" w:color="auto" w:sz="4" w:space="0"/>
              <w:right w:val="single" w:color="auto" w:sz="4" w:space="0"/>
            </w:tcBorders>
            <w:shd w:val="clear" w:color="000000" w:fill="FFF3CB"/>
            <w:vAlign w:val="center"/>
          </w:tcPr>
          <w:p w14:paraId="5B5AC69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Tespitler</w:t>
            </w:r>
          </w:p>
        </w:tc>
        <w:tc>
          <w:tcPr>
            <w:tcW w:w="12250" w:type="dxa"/>
            <w:gridSpan w:val="10"/>
            <w:tcBorders>
              <w:top w:val="single" w:color="auto" w:sz="4" w:space="0"/>
              <w:left w:val="nil"/>
              <w:bottom w:val="single" w:color="auto" w:sz="4" w:space="0"/>
              <w:right w:val="single" w:color="000000" w:sz="8" w:space="0"/>
            </w:tcBorders>
            <w:shd w:val="clear" w:color="auto" w:fill="auto"/>
            <w:vAlign w:val="center"/>
          </w:tcPr>
          <w:p w14:paraId="4480E425">
            <w:pPr>
              <w:spacing w:after="0" w:line="240" w:lineRule="auto"/>
              <w:rPr>
                <w:rFonts w:ascii="Times New Roman" w:hAnsi="Times New Roman"/>
                <w:color w:val="000000"/>
                <w:sz w:val="16"/>
                <w:szCs w:val="16"/>
              </w:rPr>
            </w:pPr>
            <w:r>
              <w:rPr>
                <w:rFonts w:ascii="Times New Roman" w:hAnsi="Times New Roman"/>
                <w:color w:val="000000"/>
                <w:sz w:val="16"/>
                <w:szCs w:val="16"/>
              </w:rPr>
              <w:t>İyep ve destek eğitim de dijital platformlar yerine  yazılı ve görsel materyallerin daha çok kullanılması.</w:t>
            </w:r>
          </w:p>
        </w:tc>
      </w:tr>
      <w:tr w14:paraId="70EA2A43">
        <w:tblPrEx>
          <w:tblCellMar>
            <w:top w:w="0" w:type="dxa"/>
            <w:left w:w="108" w:type="dxa"/>
            <w:bottom w:w="0" w:type="dxa"/>
            <w:right w:w="108" w:type="dxa"/>
          </w:tblCellMar>
        </w:tblPrEx>
        <w:trPr>
          <w:trHeight w:val="309" w:hRule="atLeast"/>
        </w:trPr>
        <w:tc>
          <w:tcPr>
            <w:tcW w:w="2299" w:type="dxa"/>
            <w:tcBorders>
              <w:top w:val="nil"/>
              <w:left w:val="single" w:color="auto" w:sz="8" w:space="0"/>
              <w:bottom w:val="single" w:color="auto" w:sz="8" w:space="0"/>
              <w:right w:val="single" w:color="auto" w:sz="4" w:space="0"/>
            </w:tcBorders>
            <w:shd w:val="clear" w:color="000000" w:fill="FFF3CB"/>
            <w:vAlign w:val="center"/>
          </w:tcPr>
          <w:p w14:paraId="3BF7720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İhityaçlar</w:t>
            </w:r>
          </w:p>
        </w:tc>
        <w:tc>
          <w:tcPr>
            <w:tcW w:w="12250" w:type="dxa"/>
            <w:gridSpan w:val="10"/>
            <w:tcBorders>
              <w:top w:val="single" w:color="auto" w:sz="4" w:space="0"/>
              <w:left w:val="nil"/>
              <w:bottom w:val="single" w:color="auto" w:sz="8" w:space="0"/>
              <w:right w:val="single" w:color="000000" w:sz="8" w:space="0"/>
            </w:tcBorders>
            <w:shd w:val="clear" w:color="auto" w:fill="auto"/>
            <w:vAlign w:val="center"/>
          </w:tcPr>
          <w:p w14:paraId="1EDF2063">
            <w:pPr>
              <w:spacing w:after="0" w:line="240" w:lineRule="auto"/>
              <w:rPr>
                <w:rFonts w:ascii="Times New Roman" w:hAnsi="Times New Roman"/>
                <w:color w:val="000000"/>
                <w:sz w:val="16"/>
                <w:szCs w:val="16"/>
              </w:rPr>
            </w:pPr>
            <w:r>
              <w:rPr>
                <w:rFonts w:ascii="Times New Roman" w:hAnsi="Times New Roman"/>
                <w:color w:val="000000"/>
                <w:sz w:val="16"/>
                <w:szCs w:val="16"/>
              </w:rPr>
              <w:t> Iyep öğrenci belirleme ve ölçme araçları,Öğrenci ders kitapları</w:t>
            </w:r>
          </w:p>
        </w:tc>
      </w:tr>
      <w:tr w14:paraId="7B0C8939">
        <w:tblPrEx>
          <w:tblCellMar>
            <w:top w:w="0" w:type="dxa"/>
            <w:left w:w="108" w:type="dxa"/>
            <w:bottom w:w="0" w:type="dxa"/>
            <w:right w:w="108" w:type="dxa"/>
          </w:tblCellMar>
        </w:tblPrEx>
        <w:trPr>
          <w:trHeight w:val="489" w:hRule="atLeast"/>
        </w:trPr>
        <w:tc>
          <w:tcPr>
            <w:tcW w:w="2299" w:type="dxa"/>
            <w:tcBorders>
              <w:top w:val="single" w:color="auto" w:sz="8" w:space="0"/>
              <w:left w:val="single" w:color="auto" w:sz="8" w:space="0"/>
              <w:bottom w:val="single" w:color="auto" w:sz="4" w:space="0"/>
              <w:right w:val="single" w:color="auto" w:sz="4" w:space="0"/>
            </w:tcBorders>
            <w:shd w:val="clear" w:color="000000" w:fill="F8CBAC"/>
            <w:vAlign w:val="center"/>
          </w:tcPr>
          <w:p w14:paraId="3E4BBFA9">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TEMA: </w:t>
            </w:r>
          </w:p>
        </w:tc>
        <w:tc>
          <w:tcPr>
            <w:tcW w:w="12250" w:type="dxa"/>
            <w:gridSpan w:val="10"/>
            <w:tcBorders>
              <w:top w:val="single" w:color="auto" w:sz="8" w:space="0"/>
              <w:left w:val="nil"/>
              <w:bottom w:val="single" w:color="auto" w:sz="4" w:space="0"/>
              <w:right w:val="single" w:color="000000" w:sz="8" w:space="0"/>
            </w:tcBorders>
            <w:shd w:val="clear" w:color="000000" w:fill="F8CBAC"/>
            <w:vAlign w:val="center"/>
          </w:tcPr>
          <w:p w14:paraId="7B049D1E">
            <w:pPr>
              <w:spacing w:after="0" w:line="240" w:lineRule="auto"/>
              <w:rPr>
                <w:rFonts w:ascii="Times New Roman" w:hAnsi="Times New Roman"/>
                <w:color w:val="000000"/>
                <w:sz w:val="16"/>
                <w:szCs w:val="16"/>
              </w:rPr>
            </w:pPr>
            <w:r>
              <w:rPr>
                <w:rFonts w:ascii="Times New Roman" w:hAnsi="Times New Roman"/>
                <w:color w:val="000000"/>
                <w:sz w:val="16"/>
                <w:szCs w:val="16"/>
              </w:rPr>
              <w:t>KALİTE</w:t>
            </w:r>
          </w:p>
        </w:tc>
      </w:tr>
      <w:tr w14:paraId="7B369ACC">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8CBAC"/>
            <w:vAlign w:val="center"/>
          </w:tcPr>
          <w:p w14:paraId="2AF93D54">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STRATEJİK AMAÇ 2.</w:t>
            </w:r>
          </w:p>
        </w:tc>
        <w:tc>
          <w:tcPr>
            <w:tcW w:w="12250" w:type="dxa"/>
            <w:gridSpan w:val="10"/>
            <w:tcBorders>
              <w:top w:val="single" w:color="auto" w:sz="4" w:space="0"/>
              <w:left w:val="nil"/>
              <w:bottom w:val="single" w:color="auto" w:sz="4" w:space="0"/>
              <w:right w:val="single" w:color="000000" w:sz="8" w:space="0"/>
            </w:tcBorders>
            <w:shd w:val="clear" w:color="000000" w:fill="F8CBAC"/>
            <w:vAlign w:val="center"/>
          </w:tcPr>
          <w:p w14:paraId="36B28F77">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Öğrencilere medeniyetimizin ve insanlığın ortak değerleriyle çağın gereklerine uygun bilgi, beceri, tutum ve davranışlar kazandırılacaktır.</w:t>
            </w:r>
          </w:p>
        </w:tc>
      </w:tr>
      <w:tr w14:paraId="19CAF23B">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C09200"/>
            <w:vAlign w:val="center"/>
          </w:tcPr>
          <w:p w14:paraId="78DD8AC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Hedef 2.1.</w:t>
            </w:r>
          </w:p>
        </w:tc>
        <w:tc>
          <w:tcPr>
            <w:tcW w:w="12250" w:type="dxa"/>
            <w:gridSpan w:val="10"/>
            <w:tcBorders>
              <w:top w:val="single" w:color="auto" w:sz="4" w:space="0"/>
              <w:left w:val="nil"/>
              <w:bottom w:val="single" w:color="auto" w:sz="4" w:space="0"/>
              <w:right w:val="single" w:color="000000" w:sz="8" w:space="0"/>
            </w:tcBorders>
            <w:shd w:val="clear" w:color="000000" w:fill="C09200"/>
            <w:vAlign w:val="center"/>
          </w:tcPr>
          <w:p w14:paraId="6620F7AF">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Öğrencilere evrensel değerler, sağlıklı yaşam ve çevre bilinci duyarlılığı kazandırılacaktır.</w:t>
            </w:r>
          </w:p>
        </w:tc>
      </w:tr>
      <w:tr w14:paraId="561D9707">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DA65"/>
            <w:vAlign w:val="center"/>
          </w:tcPr>
          <w:p w14:paraId="19BB8C5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NO</w:t>
            </w:r>
          </w:p>
        </w:tc>
        <w:tc>
          <w:tcPr>
            <w:tcW w:w="5115" w:type="dxa"/>
            <w:tcBorders>
              <w:top w:val="single" w:color="auto" w:sz="4" w:space="0"/>
              <w:left w:val="nil"/>
              <w:bottom w:val="single" w:color="auto" w:sz="4" w:space="0"/>
              <w:right w:val="single" w:color="000000" w:sz="4" w:space="0"/>
            </w:tcBorders>
            <w:shd w:val="clear" w:color="000000" w:fill="FFDA65"/>
            <w:vAlign w:val="center"/>
          </w:tcPr>
          <w:p w14:paraId="4B0497D6">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Performans Göstergeleri</w:t>
            </w:r>
          </w:p>
        </w:tc>
        <w:tc>
          <w:tcPr>
            <w:tcW w:w="1023" w:type="dxa"/>
            <w:tcBorders>
              <w:top w:val="nil"/>
              <w:left w:val="nil"/>
              <w:bottom w:val="single" w:color="auto" w:sz="4" w:space="0"/>
              <w:right w:val="single" w:color="auto" w:sz="4" w:space="0"/>
            </w:tcBorders>
            <w:shd w:val="clear" w:color="000000" w:fill="FFDA65"/>
            <w:vAlign w:val="center"/>
          </w:tcPr>
          <w:p w14:paraId="0A41D49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Hedefe Etkisi (%)</w:t>
            </w:r>
          </w:p>
        </w:tc>
        <w:tc>
          <w:tcPr>
            <w:tcW w:w="1075" w:type="dxa"/>
            <w:gridSpan w:val="2"/>
            <w:tcBorders>
              <w:top w:val="nil"/>
              <w:left w:val="nil"/>
              <w:bottom w:val="single" w:color="auto" w:sz="4" w:space="0"/>
              <w:right w:val="single" w:color="auto" w:sz="4" w:space="0"/>
            </w:tcBorders>
            <w:shd w:val="clear" w:color="000000" w:fill="FFDA65"/>
            <w:vAlign w:val="center"/>
          </w:tcPr>
          <w:p w14:paraId="1A859B9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Başlangıç Değeri</w:t>
            </w:r>
          </w:p>
        </w:tc>
        <w:tc>
          <w:tcPr>
            <w:tcW w:w="1006" w:type="dxa"/>
            <w:gridSpan w:val="2"/>
            <w:tcBorders>
              <w:top w:val="nil"/>
              <w:left w:val="nil"/>
              <w:bottom w:val="single" w:color="auto" w:sz="4" w:space="0"/>
              <w:right w:val="single" w:color="auto" w:sz="4" w:space="0"/>
            </w:tcBorders>
            <w:shd w:val="clear" w:color="000000" w:fill="FFDA65"/>
            <w:vAlign w:val="center"/>
          </w:tcPr>
          <w:p w14:paraId="12AFD26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2024 Hedef</w:t>
            </w:r>
          </w:p>
        </w:tc>
        <w:tc>
          <w:tcPr>
            <w:tcW w:w="987" w:type="dxa"/>
            <w:tcBorders>
              <w:top w:val="nil"/>
              <w:left w:val="nil"/>
              <w:bottom w:val="single" w:color="auto" w:sz="4" w:space="0"/>
              <w:right w:val="single" w:color="auto" w:sz="4" w:space="0"/>
            </w:tcBorders>
            <w:shd w:val="clear" w:color="000000" w:fill="FFDA65"/>
            <w:vAlign w:val="center"/>
          </w:tcPr>
          <w:p w14:paraId="7E281A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2025 Hedef</w:t>
            </w:r>
          </w:p>
        </w:tc>
        <w:tc>
          <w:tcPr>
            <w:tcW w:w="1023" w:type="dxa"/>
            <w:tcBorders>
              <w:top w:val="nil"/>
              <w:left w:val="nil"/>
              <w:bottom w:val="single" w:color="auto" w:sz="4" w:space="0"/>
              <w:right w:val="single" w:color="auto" w:sz="4" w:space="0"/>
            </w:tcBorders>
            <w:shd w:val="clear" w:color="000000" w:fill="FFDA65"/>
            <w:vAlign w:val="center"/>
          </w:tcPr>
          <w:p w14:paraId="638AB35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2026 Hedef</w:t>
            </w:r>
          </w:p>
        </w:tc>
        <w:tc>
          <w:tcPr>
            <w:tcW w:w="1023" w:type="dxa"/>
            <w:tcBorders>
              <w:top w:val="nil"/>
              <w:left w:val="nil"/>
              <w:bottom w:val="single" w:color="auto" w:sz="4" w:space="0"/>
              <w:right w:val="single" w:color="auto" w:sz="4" w:space="0"/>
            </w:tcBorders>
            <w:shd w:val="clear" w:color="000000" w:fill="FFDA65"/>
            <w:vAlign w:val="center"/>
          </w:tcPr>
          <w:p w14:paraId="5B0F189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2027 Hedef</w:t>
            </w:r>
          </w:p>
        </w:tc>
        <w:tc>
          <w:tcPr>
            <w:tcW w:w="995" w:type="dxa"/>
            <w:tcBorders>
              <w:top w:val="nil"/>
              <w:left w:val="nil"/>
              <w:bottom w:val="single" w:color="auto" w:sz="4" w:space="0"/>
              <w:right w:val="single" w:color="auto" w:sz="8" w:space="0"/>
            </w:tcBorders>
            <w:shd w:val="clear" w:color="000000" w:fill="FFDA65"/>
            <w:vAlign w:val="center"/>
          </w:tcPr>
          <w:p w14:paraId="6D2F996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2028 Hedef</w:t>
            </w:r>
          </w:p>
        </w:tc>
      </w:tr>
      <w:tr w14:paraId="5AC9FD7D">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E799"/>
            <w:vAlign w:val="center"/>
          </w:tcPr>
          <w:p w14:paraId="4837DCCE">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PG 2.1 </w:t>
            </w:r>
          </w:p>
        </w:tc>
        <w:tc>
          <w:tcPr>
            <w:tcW w:w="5115" w:type="dxa"/>
            <w:tcBorders>
              <w:top w:val="single" w:color="auto" w:sz="4" w:space="0"/>
              <w:left w:val="nil"/>
              <w:bottom w:val="single" w:color="auto" w:sz="4" w:space="0"/>
              <w:right w:val="single" w:color="000000" w:sz="4" w:space="0"/>
            </w:tcBorders>
            <w:shd w:val="clear" w:color="auto" w:fill="auto"/>
            <w:vAlign w:val="center"/>
          </w:tcPr>
          <w:p w14:paraId="221EAEF1">
            <w:pPr>
              <w:spacing w:after="0" w:line="240" w:lineRule="auto"/>
              <w:rPr>
                <w:rFonts w:ascii="Times New Roman" w:hAnsi="Times New Roman"/>
                <w:color w:val="000000"/>
                <w:sz w:val="16"/>
                <w:szCs w:val="16"/>
              </w:rPr>
            </w:pPr>
            <w:r>
              <w:rPr>
                <w:rFonts w:ascii="Times New Roman" w:hAnsi="Times New Roman"/>
                <w:color w:val="000000"/>
                <w:sz w:val="16"/>
                <w:szCs w:val="16"/>
              </w:rPr>
              <w:t>Öğrenci başına okunan kitap sayısı</w:t>
            </w:r>
          </w:p>
        </w:tc>
        <w:tc>
          <w:tcPr>
            <w:tcW w:w="1023" w:type="dxa"/>
            <w:tcBorders>
              <w:top w:val="nil"/>
              <w:left w:val="nil"/>
              <w:bottom w:val="single" w:color="auto" w:sz="4" w:space="0"/>
              <w:right w:val="single" w:color="auto" w:sz="4" w:space="0"/>
            </w:tcBorders>
            <w:shd w:val="clear" w:color="auto" w:fill="auto"/>
            <w:noWrap/>
            <w:vAlign w:val="center"/>
          </w:tcPr>
          <w:p w14:paraId="0E2A20CE">
            <w:pPr>
              <w:spacing w:after="0" w:line="240" w:lineRule="auto"/>
              <w:jc w:val="center"/>
              <w:rPr>
                <w:rFonts w:ascii="Times New Roman" w:hAnsi="Times New Roman"/>
                <w:color w:val="333333"/>
                <w:sz w:val="16"/>
                <w:szCs w:val="16"/>
              </w:rPr>
            </w:pPr>
            <w:r>
              <w:rPr>
                <w:rFonts w:ascii="Times New Roman" w:hAnsi="Times New Roman"/>
                <w:color w:val="333333"/>
                <w:sz w:val="16"/>
                <w:szCs w:val="16"/>
              </w:rPr>
              <w:t>40</w:t>
            </w:r>
          </w:p>
        </w:tc>
        <w:tc>
          <w:tcPr>
            <w:tcW w:w="1075" w:type="dxa"/>
            <w:gridSpan w:val="2"/>
            <w:tcBorders>
              <w:top w:val="nil"/>
              <w:left w:val="nil"/>
              <w:bottom w:val="single" w:color="auto" w:sz="8" w:space="0"/>
              <w:right w:val="single" w:color="auto" w:sz="8" w:space="0"/>
            </w:tcBorders>
            <w:shd w:val="clear" w:color="auto" w:fill="auto"/>
            <w:vAlign w:val="bottom"/>
          </w:tcPr>
          <w:p w14:paraId="01393CB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%8 </w:t>
            </w:r>
          </w:p>
        </w:tc>
        <w:tc>
          <w:tcPr>
            <w:tcW w:w="1006" w:type="dxa"/>
            <w:gridSpan w:val="2"/>
            <w:tcBorders>
              <w:top w:val="nil"/>
              <w:left w:val="nil"/>
              <w:bottom w:val="single" w:color="auto" w:sz="8" w:space="0"/>
              <w:right w:val="single" w:color="auto" w:sz="8" w:space="0"/>
            </w:tcBorders>
            <w:shd w:val="clear" w:color="auto" w:fill="auto"/>
            <w:vAlign w:val="bottom"/>
          </w:tcPr>
          <w:p w14:paraId="0BDB86C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%11 </w:t>
            </w:r>
          </w:p>
        </w:tc>
        <w:tc>
          <w:tcPr>
            <w:tcW w:w="987" w:type="dxa"/>
            <w:tcBorders>
              <w:top w:val="nil"/>
              <w:left w:val="nil"/>
              <w:bottom w:val="single" w:color="auto" w:sz="8" w:space="0"/>
              <w:right w:val="single" w:color="auto" w:sz="8" w:space="0"/>
            </w:tcBorders>
            <w:shd w:val="clear" w:color="auto" w:fill="auto"/>
            <w:vAlign w:val="bottom"/>
          </w:tcPr>
          <w:p w14:paraId="7FCD9C7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%13 </w:t>
            </w:r>
          </w:p>
        </w:tc>
        <w:tc>
          <w:tcPr>
            <w:tcW w:w="1023" w:type="dxa"/>
            <w:tcBorders>
              <w:top w:val="nil"/>
              <w:left w:val="nil"/>
              <w:bottom w:val="single" w:color="auto" w:sz="8" w:space="0"/>
              <w:right w:val="single" w:color="auto" w:sz="8" w:space="0"/>
            </w:tcBorders>
            <w:shd w:val="clear" w:color="auto" w:fill="auto"/>
            <w:vAlign w:val="bottom"/>
          </w:tcPr>
          <w:p w14:paraId="0DF94ED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 </w:t>
            </w:r>
          </w:p>
        </w:tc>
        <w:tc>
          <w:tcPr>
            <w:tcW w:w="1023" w:type="dxa"/>
            <w:tcBorders>
              <w:top w:val="nil"/>
              <w:left w:val="nil"/>
              <w:bottom w:val="single" w:color="auto" w:sz="8" w:space="0"/>
              <w:right w:val="single" w:color="auto" w:sz="8" w:space="0"/>
            </w:tcBorders>
            <w:shd w:val="clear" w:color="auto" w:fill="auto"/>
            <w:vAlign w:val="bottom"/>
          </w:tcPr>
          <w:p w14:paraId="3052BE9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%17 </w:t>
            </w:r>
          </w:p>
        </w:tc>
        <w:tc>
          <w:tcPr>
            <w:tcW w:w="995" w:type="dxa"/>
            <w:tcBorders>
              <w:top w:val="nil"/>
              <w:left w:val="nil"/>
              <w:bottom w:val="single" w:color="auto" w:sz="8" w:space="0"/>
              <w:right w:val="single" w:color="auto" w:sz="8" w:space="0"/>
            </w:tcBorders>
            <w:shd w:val="clear" w:color="auto" w:fill="auto"/>
            <w:vAlign w:val="bottom"/>
          </w:tcPr>
          <w:p w14:paraId="71656B1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%21 </w:t>
            </w:r>
          </w:p>
        </w:tc>
      </w:tr>
      <w:tr w14:paraId="29AE56A6">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E799"/>
            <w:vAlign w:val="center"/>
          </w:tcPr>
          <w:p w14:paraId="120E7DCE">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2.2</w:t>
            </w:r>
          </w:p>
        </w:tc>
        <w:tc>
          <w:tcPr>
            <w:tcW w:w="5115" w:type="dxa"/>
            <w:tcBorders>
              <w:top w:val="single" w:color="auto" w:sz="4" w:space="0"/>
              <w:left w:val="nil"/>
              <w:bottom w:val="single" w:color="auto" w:sz="4" w:space="0"/>
              <w:right w:val="single" w:color="000000" w:sz="4" w:space="0"/>
            </w:tcBorders>
            <w:shd w:val="clear" w:color="auto" w:fill="auto"/>
            <w:vAlign w:val="center"/>
          </w:tcPr>
          <w:p w14:paraId="50FCEFB2">
            <w:pPr>
              <w:spacing w:after="0" w:line="240" w:lineRule="auto"/>
              <w:rPr>
                <w:rFonts w:ascii="Times New Roman" w:hAnsi="Times New Roman"/>
                <w:color w:val="000000"/>
                <w:sz w:val="16"/>
                <w:szCs w:val="16"/>
              </w:rPr>
            </w:pPr>
            <w:r>
              <w:rPr>
                <w:rFonts w:ascii="Times New Roman" w:hAnsi="Times New Roman"/>
                <w:color w:val="000000"/>
                <w:sz w:val="16"/>
                <w:szCs w:val="16"/>
              </w:rPr>
              <w:t>Sağlıklı ve dengeli beslenme ile ilgili düzenlenen faaliyet sayısı (Eğitim,faaliyet, gezi Proje, vb.)</w:t>
            </w:r>
          </w:p>
        </w:tc>
        <w:tc>
          <w:tcPr>
            <w:tcW w:w="1023" w:type="dxa"/>
            <w:tcBorders>
              <w:top w:val="nil"/>
              <w:left w:val="nil"/>
              <w:bottom w:val="single" w:color="auto" w:sz="4" w:space="0"/>
              <w:right w:val="single" w:color="auto" w:sz="4" w:space="0"/>
            </w:tcBorders>
            <w:shd w:val="clear" w:color="auto" w:fill="auto"/>
            <w:noWrap/>
            <w:vAlign w:val="center"/>
          </w:tcPr>
          <w:p w14:paraId="128471C8">
            <w:pPr>
              <w:spacing w:after="0" w:line="240" w:lineRule="auto"/>
              <w:jc w:val="center"/>
              <w:rPr>
                <w:rFonts w:ascii="Times New Roman" w:hAnsi="Times New Roman"/>
                <w:color w:val="333333"/>
                <w:sz w:val="16"/>
                <w:szCs w:val="16"/>
              </w:rPr>
            </w:pPr>
            <w:r>
              <w:rPr>
                <w:rFonts w:ascii="Times New Roman" w:hAnsi="Times New Roman"/>
                <w:color w:val="333333"/>
                <w:sz w:val="16"/>
                <w:szCs w:val="16"/>
              </w:rPr>
              <w:t>30</w:t>
            </w:r>
          </w:p>
        </w:tc>
        <w:tc>
          <w:tcPr>
            <w:tcW w:w="1075" w:type="dxa"/>
            <w:gridSpan w:val="2"/>
            <w:tcBorders>
              <w:top w:val="nil"/>
              <w:left w:val="nil"/>
              <w:bottom w:val="single" w:color="auto" w:sz="8" w:space="0"/>
              <w:right w:val="single" w:color="auto" w:sz="8" w:space="0"/>
            </w:tcBorders>
            <w:shd w:val="clear" w:color="auto" w:fill="auto"/>
            <w:vAlign w:val="bottom"/>
          </w:tcPr>
          <w:p w14:paraId="7E0DD1A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%23 </w:t>
            </w:r>
          </w:p>
        </w:tc>
        <w:tc>
          <w:tcPr>
            <w:tcW w:w="1006" w:type="dxa"/>
            <w:gridSpan w:val="2"/>
            <w:tcBorders>
              <w:top w:val="nil"/>
              <w:left w:val="nil"/>
              <w:bottom w:val="single" w:color="auto" w:sz="8" w:space="0"/>
              <w:right w:val="single" w:color="auto" w:sz="8" w:space="0"/>
            </w:tcBorders>
            <w:shd w:val="clear" w:color="auto" w:fill="auto"/>
            <w:vAlign w:val="bottom"/>
          </w:tcPr>
          <w:p w14:paraId="733014B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%26 </w:t>
            </w:r>
          </w:p>
        </w:tc>
        <w:tc>
          <w:tcPr>
            <w:tcW w:w="987" w:type="dxa"/>
            <w:tcBorders>
              <w:top w:val="nil"/>
              <w:left w:val="nil"/>
              <w:bottom w:val="single" w:color="auto" w:sz="8" w:space="0"/>
              <w:right w:val="single" w:color="auto" w:sz="8" w:space="0"/>
            </w:tcBorders>
            <w:shd w:val="clear" w:color="auto" w:fill="auto"/>
            <w:vAlign w:val="bottom"/>
          </w:tcPr>
          <w:p w14:paraId="169844E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 </w:t>
            </w:r>
          </w:p>
        </w:tc>
        <w:tc>
          <w:tcPr>
            <w:tcW w:w="1023" w:type="dxa"/>
            <w:tcBorders>
              <w:top w:val="nil"/>
              <w:left w:val="nil"/>
              <w:bottom w:val="single" w:color="auto" w:sz="8" w:space="0"/>
              <w:right w:val="single" w:color="auto" w:sz="8" w:space="0"/>
            </w:tcBorders>
            <w:shd w:val="clear" w:color="auto" w:fill="auto"/>
            <w:vAlign w:val="bottom"/>
          </w:tcPr>
          <w:p w14:paraId="6A97BB8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%34 </w:t>
            </w:r>
          </w:p>
        </w:tc>
        <w:tc>
          <w:tcPr>
            <w:tcW w:w="1023" w:type="dxa"/>
            <w:tcBorders>
              <w:top w:val="nil"/>
              <w:left w:val="nil"/>
              <w:bottom w:val="single" w:color="auto" w:sz="8" w:space="0"/>
              <w:right w:val="single" w:color="auto" w:sz="8" w:space="0"/>
            </w:tcBorders>
            <w:shd w:val="clear" w:color="auto" w:fill="auto"/>
            <w:vAlign w:val="bottom"/>
          </w:tcPr>
          <w:p w14:paraId="5A0184E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%39 </w:t>
            </w:r>
          </w:p>
        </w:tc>
        <w:tc>
          <w:tcPr>
            <w:tcW w:w="995" w:type="dxa"/>
            <w:tcBorders>
              <w:top w:val="nil"/>
              <w:left w:val="nil"/>
              <w:bottom w:val="single" w:color="auto" w:sz="8" w:space="0"/>
              <w:right w:val="single" w:color="auto" w:sz="8" w:space="0"/>
            </w:tcBorders>
            <w:shd w:val="clear" w:color="auto" w:fill="auto"/>
            <w:vAlign w:val="bottom"/>
          </w:tcPr>
          <w:p w14:paraId="075381F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%41 </w:t>
            </w:r>
          </w:p>
        </w:tc>
      </w:tr>
      <w:tr w14:paraId="17B1ACCC">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E799"/>
            <w:vAlign w:val="center"/>
          </w:tcPr>
          <w:p w14:paraId="203ED754">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2.3</w:t>
            </w:r>
          </w:p>
        </w:tc>
        <w:tc>
          <w:tcPr>
            <w:tcW w:w="5115" w:type="dxa"/>
            <w:tcBorders>
              <w:top w:val="single" w:color="auto" w:sz="4" w:space="0"/>
              <w:left w:val="nil"/>
              <w:bottom w:val="single" w:color="auto" w:sz="4" w:space="0"/>
              <w:right w:val="single" w:color="000000" w:sz="4" w:space="0"/>
            </w:tcBorders>
            <w:shd w:val="clear" w:color="auto" w:fill="auto"/>
            <w:vAlign w:val="center"/>
          </w:tcPr>
          <w:p w14:paraId="25D76DC3">
            <w:pPr>
              <w:spacing w:after="0" w:line="240" w:lineRule="auto"/>
              <w:rPr>
                <w:rFonts w:ascii="Times New Roman" w:hAnsi="Times New Roman"/>
                <w:color w:val="000000"/>
                <w:sz w:val="16"/>
                <w:szCs w:val="16"/>
              </w:rPr>
            </w:pPr>
            <w:r>
              <w:rPr>
                <w:rFonts w:ascii="Times New Roman" w:hAnsi="Times New Roman"/>
                <w:color w:val="000000"/>
                <w:sz w:val="16"/>
                <w:szCs w:val="16"/>
              </w:rPr>
              <w:t>Çevre bilincinin artırılmasına yönelik düzenlenen faaliyet sayısı (Eğitim,faaliyet, gezi Proje, vb.)</w:t>
            </w:r>
          </w:p>
        </w:tc>
        <w:tc>
          <w:tcPr>
            <w:tcW w:w="1023" w:type="dxa"/>
            <w:tcBorders>
              <w:top w:val="nil"/>
              <w:left w:val="nil"/>
              <w:bottom w:val="single" w:color="auto" w:sz="4" w:space="0"/>
              <w:right w:val="single" w:color="auto" w:sz="4" w:space="0"/>
            </w:tcBorders>
            <w:shd w:val="clear" w:color="auto" w:fill="auto"/>
            <w:noWrap/>
            <w:vAlign w:val="center"/>
          </w:tcPr>
          <w:p w14:paraId="549A86D0">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30</w:t>
            </w:r>
          </w:p>
        </w:tc>
        <w:tc>
          <w:tcPr>
            <w:tcW w:w="1075" w:type="dxa"/>
            <w:gridSpan w:val="2"/>
            <w:tcBorders>
              <w:top w:val="nil"/>
              <w:left w:val="nil"/>
              <w:bottom w:val="single" w:color="auto" w:sz="8" w:space="0"/>
              <w:right w:val="single" w:color="auto" w:sz="8" w:space="0"/>
            </w:tcBorders>
            <w:shd w:val="clear" w:color="auto" w:fill="auto"/>
            <w:vAlign w:val="bottom"/>
          </w:tcPr>
          <w:p w14:paraId="4732C38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 </w:t>
            </w:r>
          </w:p>
        </w:tc>
        <w:tc>
          <w:tcPr>
            <w:tcW w:w="1006" w:type="dxa"/>
            <w:gridSpan w:val="2"/>
            <w:tcBorders>
              <w:top w:val="nil"/>
              <w:left w:val="nil"/>
              <w:bottom w:val="single" w:color="auto" w:sz="8" w:space="0"/>
              <w:right w:val="single" w:color="auto" w:sz="8" w:space="0"/>
            </w:tcBorders>
            <w:shd w:val="clear" w:color="auto" w:fill="auto"/>
            <w:vAlign w:val="bottom"/>
          </w:tcPr>
          <w:p w14:paraId="01834C4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%23 </w:t>
            </w:r>
          </w:p>
        </w:tc>
        <w:tc>
          <w:tcPr>
            <w:tcW w:w="987" w:type="dxa"/>
            <w:tcBorders>
              <w:top w:val="nil"/>
              <w:left w:val="nil"/>
              <w:bottom w:val="single" w:color="auto" w:sz="8" w:space="0"/>
              <w:right w:val="single" w:color="auto" w:sz="8" w:space="0"/>
            </w:tcBorders>
            <w:shd w:val="clear" w:color="auto" w:fill="auto"/>
            <w:vAlign w:val="bottom"/>
          </w:tcPr>
          <w:p w14:paraId="2512623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%26 </w:t>
            </w:r>
          </w:p>
        </w:tc>
        <w:tc>
          <w:tcPr>
            <w:tcW w:w="1023" w:type="dxa"/>
            <w:tcBorders>
              <w:top w:val="nil"/>
              <w:left w:val="nil"/>
              <w:bottom w:val="single" w:color="auto" w:sz="8" w:space="0"/>
              <w:right w:val="single" w:color="auto" w:sz="8" w:space="0"/>
            </w:tcBorders>
            <w:shd w:val="clear" w:color="auto" w:fill="auto"/>
            <w:vAlign w:val="bottom"/>
          </w:tcPr>
          <w:p w14:paraId="4D4F903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%29 </w:t>
            </w:r>
          </w:p>
        </w:tc>
        <w:tc>
          <w:tcPr>
            <w:tcW w:w="1023" w:type="dxa"/>
            <w:tcBorders>
              <w:top w:val="nil"/>
              <w:left w:val="nil"/>
              <w:bottom w:val="single" w:color="auto" w:sz="8" w:space="0"/>
              <w:right w:val="single" w:color="auto" w:sz="8" w:space="0"/>
            </w:tcBorders>
            <w:shd w:val="clear" w:color="auto" w:fill="auto"/>
            <w:vAlign w:val="bottom"/>
          </w:tcPr>
          <w:p w14:paraId="005C22A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%34 </w:t>
            </w:r>
          </w:p>
        </w:tc>
        <w:tc>
          <w:tcPr>
            <w:tcW w:w="995" w:type="dxa"/>
            <w:tcBorders>
              <w:top w:val="nil"/>
              <w:left w:val="nil"/>
              <w:bottom w:val="single" w:color="auto" w:sz="8" w:space="0"/>
              <w:right w:val="single" w:color="auto" w:sz="8" w:space="0"/>
            </w:tcBorders>
            <w:shd w:val="clear" w:color="auto" w:fill="auto"/>
            <w:vAlign w:val="bottom"/>
          </w:tcPr>
          <w:p w14:paraId="69A91C5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%37 </w:t>
            </w:r>
          </w:p>
        </w:tc>
      </w:tr>
      <w:tr w14:paraId="767AEDA4">
        <w:tblPrEx>
          <w:tblCellMar>
            <w:top w:w="0" w:type="dxa"/>
            <w:left w:w="108" w:type="dxa"/>
            <w:bottom w:w="0" w:type="dxa"/>
            <w:right w:w="108" w:type="dxa"/>
          </w:tblCellMar>
        </w:tblPrEx>
        <w:trPr>
          <w:trHeight w:val="294" w:hRule="atLeast"/>
        </w:trPr>
        <w:tc>
          <w:tcPr>
            <w:tcW w:w="2299" w:type="dxa"/>
            <w:tcBorders>
              <w:top w:val="nil"/>
              <w:left w:val="single" w:color="auto" w:sz="8" w:space="0"/>
              <w:bottom w:val="single" w:color="auto" w:sz="4" w:space="0"/>
              <w:right w:val="single" w:color="auto" w:sz="4" w:space="0"/>
            </w:tcBorders>
            <w:shd w:val="clear" w:color="000000" w:fill="FFF3CB"/>
            <w:vAlign w:val="center"/>
          </w:tcPr>
          <w:p w14:paraId="163ED8E4">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Koordinatör Birim</w:t>
            </w:r>
          </w:p>
        </w:tc>
        <w:tc>
          <w:tcPr>
            <w:tcW w:w="12250" w:type="dxa"/>
            <w:gridSpan w:val="10"/>
            <w:tcBorders>
              <w:top w:val="single" w:color="auto" w:sz="4" w:space="0"/>
              <w:left w:val="nil"/>
              <w:bottom w:val="single" w:color="auto" w:sz="4" w:space="0"/>
              <w:right w:val="single" w:color="000000" w:sz="8" w:space="0"/>
            </w:tcBorders>
            <w:shd w:val="clear" w:color="auto" w:fill="auto"/>
            <w:vAlign w:val="center"/>
          </w:tcPr>
          <w:p w14:paraId="041360F3">
            <w:pPr>
              <w:spacing w:after="0" w:line="240" w:lineRule="auto"/>
              <w:rPr>
                <w:rFonts w:ascii="Times New Roman" w:hAnsi="Times New Roman"/>
                <w:color w:val="000000"/>
                <w:sz w:val="16"/>
                <w:szCs w:val="16"/>
              </w:rPr>
            </w:pPr>
            <w:r>
              <w:rPr>
                <w:rFonts w:ascii="Times New Roman" w:hAnsi="Times New Roman"/>
                <w:color w:val="000000"/>
                <w:sz w:val="16"/>
                <w:szCs w:val="16"/>
              </w:rPr>
              <w:t> Okul müdürü, Müdür yardımcıları, Sınıf öğretmenleri, Rehber öğretmenler</w:t>
            </w:r>
          </w:p>
        </w:tc>
      </w:tr>
      <w:tr w14:paraId="29D17CA6">
        <w:tblPrEx>
          <w:tblCellMar>
            <w:top w:w="0" w:type="dxa"/>
            <w:left w:w="108" w:type="dxa"/>
            <w:bottom w:w="0" w:type="dxa"/>
            <w:right w:w="108" w:type="dxa"/>
          </w:tblCellMar>
        </w:tblPrEx>
        <w:trPr>
          <w:trHeight w:val="489" w:hRule="atLeast"/>
        </w:trPr>
        <w:tc>
          <w:tcPr>
            <w:tcW w:w="2299" w:type="dxa"/>
            <w:tcBorders>
              <w:top w:val="nil"/>
              <w:left w:val="single" w:color="auto" w:sz="8" w:space="0"/>
              <w:bottom w:val="single" w:color="auto" w:sz="4" w:space="0"/>
              <w:right w:val="single" w:color="auto" w:sz="4" w:space="0"/>
            </w:tcBorders>
            <w:shd w:val="clear" w:color="000000" w:fill="FFF3CB"/>
            <w:vAlign w:val="center"/>
          </w:tcPr>
          <w:p w14:paraId="64FBA29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İşbirliği Yapılacak Birim(ler)</w:t>
            </w:r>
          </w:p>
        </w:tc>
        <w:tc>
          <w:tcPr>
            <w:tcW w:w="12250" w:type="dxa"/>
            <w:gridSpan w:val="10"/>
            <w:tcBorders>
              <w:top w:val="single" w:color="auto" w:sz="4" w:space="0"/>
              <w:left w:val="nil"/>
              <w:bottom w:val="single" w:color="auto" w:sz="4" w:space="0"/>
              <w:right w:val="single" w:color="000000" w:sz="8" w:space="0"/>
            </w:tcBorders>
            <w:shd w:val="clear" w:color="auto" w:fill="auto"/>
            <w:vAlign w:val="center"/>
          </w:tcPr>
          <w:p w14:paraId="249957FE">
            <w:pPr>
              <w:spacing w:after="0" w:line="240" w:lineRule="auto"/>
              <w:rPr>
                <w:rFonts w:ascii="Times New Roman" w:hAnsi="Times New Roman"/>
                <w:color w:val="000000"/>
                <w:sz w:val="16"/>
                <w:szCs w:val="16"/>
              </w:rPr>
            </w:pPr>
            <w:r>
              <w:rPr>
                <w:rFonts w:ascii="Times New Roman" w:hAnsi="Times New Roman"/>
                <w:color w:val="000000"/>
                <w:sz w:val="16"/>
                <w:szCs w:val="16"/>
              </w:rPr>
              <w:t>İlçe Sağlığı Birimleri, Belediyeler,İl ve İlçe Milli Eğitim Müdürlükleri </w:t>
            </w:r>
          </w:p>
        </w:tc>
      </w:tr>
      <w:tr w14:paraId="53A7F493">
        <w:tblPrEx>
          <w:tblCellMar>
            <w:top w:w="0" w:type="dxa"/>
            <w:left w:w="108" w:type="dxa"/>
            <w:bottom w:w="0" w:type="dxa"/>
            <w:right w:w="108" w:type="dxa"/>
          </w:tblCellMar>
        </w:tblPrEx>
        <w:trPr>
          <w:trHeight w:val="294" w:hRule="atLeast"/>
        </w:trPr>
        <w:tc>
          <w:tcPr>
            <w:tcW w:w="2299" w:type="dxa"/>
            <w:tcBorders>
              <w:top w:val="nil"/>
              <w:left w:val="single" w:color="auto" w:sz="8" w:space="0"/>
              <w:bottom w:val="single" w:color="auto" w:sz="4" w:space="0"/>
              <w:right w:val="single" w:color="auto" w:sz="4" w:space="0"/>
            </w:tcBorders>
            <w:shd w:val="clear" w:color="000000" w:fill="FFF3CB"/>
            <w:vAlign w:val="center"/>
          </w:tcPr>
          <w:p w14:paraId="64A7A9D2">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12250" w:type="dxa"/>
            <w:gridSpan w:val="10"/>
            <w:tcBorders>
              <w:top w:val="single" w:color="auto" w:sz="4" w:space="0"/>
              <w:left w:val="nil"/>
              <w:bottom w:val="single" w:color="auto" w:sz="4" w:space="0"/>
              <w:right w:val="single" w:color="000000" w:sz="8" w:space="0"/>
            </w:tcBorders>
            <w:shd w:val="clear" w:color="auto" w:fill="auto"/>
            <w:vAlign w:val="center"/>
          </w:tcPr>
          <w:p w14:paraId="0F2ABC00">
            <w:pPr>
              <w:spacing w:after="0" w:line="240" w:lineRule="auto"/>
              <w:rPr>
                <w:rFonts w:ascii="Times New Roman" w:hAnsi="Times New Roman"/>
                <w:color w:val="000000"/>
                <w:sz w:val="16"/>
                <w:szCs w:val="16"/>
              </w:rPr>
            </w:pPr>
            <w:r>
              <w:rPr>
                <w:rFonts w:ascii="Times New Roman" w:hAnsi="Times New Roman"/>
                <w:color w:val="000000"/>
                <w:sz w:val="16"/>
                <w:szCs w:val="16"/>
              </w:rPr>
              <w:t>Öğrencilere aile de kitap okuma ve sağlıklı beslenme konusunda yeterince rol model olcak kişilerin olmaması.</w:t>
            </w:r>
          </w:p>
          <w:p w14:paraId="757B1640">
            <w:pPr>
              <w:spacing w:after="0" w:line="240" w:lineRule="auto"/>
              <w:rPr>
                <w:rFonts w:ascii="Times New Roman" w:hAnsi="Times New Roman"/>
                <w:color w:val="000000"/>
                <w:sz w:val="16"/>
                <w:szCs w:val="16"/>
              </w:rPr>
            </w:pPr>
            <w:r>
              <w:rPr>
                <w:rFonts w:ascii="Times New Roman" w:hAnsi="Times New Roman"/>
                <w:color w:val="000000"/>
                <w:sz w:val="16"/>
                <w:szCs w:val="16"/>
              </w:rPr>
              <w:t>Yeterli eğitimlerin sağlanamaması</w:t>
            </w:r>
          </w:p>
          <w:p w14:paraId="0E1195AE">
            <w:pPr>
              <w:spacing w:after="0" w:line="240" w:lineRule="auto"/>
              <w:rPr>
                <w:rFonts w:ascii="Times New Roman" w:hAnsi="Times New Roman"/>
                <w:color w:val="000000"/>
                <w:sz w:val="16"/>
                <w:szCs w:val="16"/>
              </w:rPr>
            </w:pPr>
          </w:p>
        </w:tc>
      </w:tr>
      <w:tr w14:paraId="3CB3D8B9">
        <w:tblPrEx>
          <w:tblCellMar>
            <w:top w:w="0" w:type="dxa"/>
            <w:left w:w="108" w:type="dxa"/>
            <w:bottom w:w="0" w:type="dxa"/>
            <w:right w:w="108" w:type="dxa"/>
          </w:tblCellMar>
        </w:tblPrEx>
        <w:trPr>
          <w:trHeight w:val="1899" w:hRule="atLeast"/>
        </w:trPr>
        <w:tc>
          <w:tcPr>
            <w:tcW w:w="2299" w:type="dxa"/>
            <w:tcBorders>
              <w:top w:val="nil"/>
              <w:left w:val="single" w:color="auto" w:sz="8" w:space="0"/>
              <w:bottom w:val="single" w:color="auto" w:sz="8" w:space="0"/>
              <w:right w:val="single" w:color="auto" w:sz="4" w:space="0"/>
            </w:tcBorders>
            <w:shd w:val="clear" w:color="000000" w:fill="FFF3CB"/>
            <w:vAlign w:val="center"/>
          </w:tcPr>
          <w:p w14:paraId="6D5E865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Stratejiler</w:t>
            </w:r>
          </w:p>
        </w:tc>
        <w:tc>
          <w:tcPr>
            <w:tcW w:w="12250" w:type="dxa"/>
            <w:gridSpan w:val="10"/>
            <w:tcBorders>
              <w:top w:val="single" w:color="auto" w:sz="4" w:space="0"/>
              <w:left w:val="nil"/>
              <w:bottom w:val="single" w:color="auto" w:sz="8" w:space="0"/>
              <w:right w:val="single" w:color="000000" w:sz="8" w:space="0"/>
            </w:tcBorders>
            <w:shd w:val="clear" w:color="000000" w:fill="FFF3CB"/>
            <w:vAlign w:val="center"/>
          </w:tcPr>
          <w:p w14:paraId="5E558B41">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S1 Okul kütüphanesi zenginleştirilecek, öğrencilerin kütüphaneden yararlanması sağlanacaktır. </w:t>
            </w:r>
          </w:p>
          <w:p w14:paraId="12CC24FE">
            <w:pPr>
              <w:spacing w:after="0" w:line="240" w:lineRule="auto"/>
              <w:rPr>
                <w:rFonts w:ascii="Times New Roman" w:hAnsi="Times New Roman"/>
                <w:color w:val="000000"/>
                <w:sz w:val="16"/>
                <w:szCs w:val="16"/>
              </w:rPr>
            </w:pPr>
            <w:r>
              <w:rPr>
                <w:rFonts w:ascii="Times New Roman" w:hAnsi="Times New Roman"/>
                <w:color w:val="000000"/>
                <w:sz w:val="16"/>
                <w:szCs w:val="16"/>
              </w:rPr>
              <w:t>S2 Türkçe dersinde ders saatinin bir bölümü okumaya ayrılacak ve okul müdürlüğünce planlanan zamanlarda okuma etkinlikleri düzenlenecektir.</w:t>
            </w:r>
            <w:r>
              <w:rPr>
                <w:rFonts w:ascii="Times New Roman" w:hAnsi="Times New Roman"/>
                <w:color w:val="000000"/>
                <w:sz w:val="16"/>
                <w:szCs w:val="16"/>
              </w:rPr>
              <w:br w:type="textWrapping"/>
            </w:r>
            <w:r>
              <w:rPr>
                <w:rFonts w:ascii="Times New Roman" w:hAnsi="Times New Roman"/>
                <w:color w:val="000000"/>
                <w:sz w:val="16"/>
                <w:szCs w:val="16"/>
              </w:rPr>
              <w:t>S3 Serbest etkinlikler saati, öğrencilerin sanatsal, sportif ve kültürel faaliyetlere katılım sağlayacağı şekilde düzenlenecektir.</w:t>
            </w:r>
            <w:r>
              <w:rPr>
                <w:rFonts w:ascii="Times New Roman" w:hAnsi="Times New Roman"/>
                <w:color w:val="000000"/>
                <w:sz w:val="16"/>
                <w:szCs w:val="16"/>
              </w:rPr>
              <w:br w:type="textWrapping"/>
            </w:r>
            <w:r>
              <w:rPr>
                <w:rFonts w:ascii="Times New Roman" w:hAnsi="Times New Roman"/>
                <w:color w:val="000000"/>
                <w:sz w:val="16"/>
                <w:szCs w:val="16"/>
              </w:rPr>
              <w:t>S4 Öğrencilere sağlıklı ve dengeli beslenmelerine yönelik bilgilendirme eğitimleri ve etkinlikler yapılacaktır.</w:t>
            </w:r>
            <w:r>
              <w:rPr>
                <w:rFonts w:ascii="Times New Roman" w:hAnsi="Times New Roman"/>
                <w:color w:val="000000"/>
                <w:sz w:val="16"/>
                <w:szCs w:val="16"/>
              </w:rPr>
              <w:br w:type="textWrapping"/>
            </w:r>
            <w:r>
              <w:rPr>
                <w:rFonts w:ascii="Times New Roman" w:hAnsi="Times New Roman"/>
                <w:color w:val="000000"/>
                <w:sz w:val="16"/>
                <w:szCs w:val="16"/>
              </w:rPr>
              <w:t>S5 Öğrencilerin çevre bilincinin artırılmasına yönelik etkinlikler yapılacaktır.</w:t>
            </w:r>
            <w:r>
              <w:rPr>
                <w:rFonts w:ascii="Times New Roman" w:hAnsi="Times New Roman"/>
                <w:color w:val="000000"/>
                <w:sz w:val="16"/>
                <w:szCs w:val="16"/>
              </w:rPr>
              <w:br w:type="textWrapping"/>
            </w:r>
            <w:r>
              <w:rPr>
                <w:rFonts w:ascii="Times New Roman" w:hAnsi="Times New Roman"/>
                <w:color w:val="000000"/>
                <w:sz w:val="16"/>
                <w:szCs w:val="16"/>
              </w:rPr>
              <w:t>S6 Öğrencilere, nezaket ve görgü kuralları konusunda eğitimler verilerek konuya ilişkin etkinlikler düzenlenecektir.</w:t>
            </w:r>
          </w:p>
        </w:tc>
      </w:tr>
      <w:tr w14:paraId="045E84FD">
        <w:tblPrEx>
          <w:tblCellMar>
            <w:top w:w="0" w:type="dxa"/>
            <w:left w:w="108" w:type="dxa"/>
            <w:bottom w:w="0" w:type="dxa"/>
            <w:right w:w="108" w:type="dxa"/>
          </w:tblCellMar>
        </w:tblPrEx>
        <w:trPr>
          <w:trHeight w:val="294" w:hRule="atLeast"/>
        </w:trPr>
        <w:tc>
          <w:tcPr>
            <w:tcW w:w="2299" w:type="dxa"/>
            <w:tcBorders>
              <w:top w:val="single" w:color="auto" w:sz="4" w:space="0"/>
              <w:left w:val="single" w:color="auto" w:sz="8" w:space="0"/>
              <w:bottom w:val="single" w:color="auto" w:sz="4" w:space="0"/>
              <w:right w:val="single" w:color="auto" w:sz="4" w:space="0"/>
            </w:tcBorders>
            <w:shd w:val="clear" w:color="000000" w:fill="FFF3CB"/>
            <w:vAlign w:val="center"/>
          </w:tcPr>
          <w:p w14:paraId="5A8E10B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12250" w:type="dxa"/>
            <w:gridSpan w:val="10"/>
            <w:tcBorders>
              <w:top w:val="single" w:color="auto" w:sz="4" w:space="0"/>
              <w:left w:val="nil"/>
              <w:bottom w:val="single" w:color="auto" w:sz="4" w:space="0"/>
              <w:right w:val="single" w:color="000000" w:sz="8" w:space="0"/>
            </w:tcBorders>
            <w:shd w:val="clear" w:color="auto" w:fill="auto"/>
            <w:vAlign w:val="center"/>
          </w:tcPr>
          <w:p w14:paraId="17251335">
            <w:pPr>
              <w:spacing w:after="0" w:line="240" w:lineRule="auto"/>
              <w:rPr>
                <w:rFonts w:ascii="Times New Roman" w:hAnsi="Times New Roman"/>
                <w:color w:val="000000"/>
                <w:sz w:val="16"/>
                <w:szCs w:val="16"/>
              </w:rPr>
            </w:pPr>
            <w:r>
              <w:rPr>
                <w:rFonts w:ascii="Carlito"/>
                <w:b/>
                <w:sz w:val="16"/>
              </w:rPr>
              <w:t>400.000</w:t>
            </w:r>
          </w:p>
        </w:tc>
      </w:tr>
      <w:tr w14:paraId="57A71F8C">
        <w:tblPrEx>
          <w:tblCellMar>
            <w:top w:w="0" w:type="dxa"/>
            <w:left w:w="108" w:type="dxa"/>
            <w:bottom w:w="0" w:type="dxa"/>
            <w:right w:w="108" w:type="dxa"/>
          </w:tblCellMar>
        </w:tblPrEx>
        <w:trPr>
          <w:trHeight w:val="294" w:hRule="atLeast"/>
        </w:trPr>
        <w:tc>
          <w:tcPr>
            <w:tcW w:w="2299" w:type="dxa"/>
            <w:tcBorders>
              <w:top w:val="nil"/>
              <w:left w:val="single" w:color="auto" w:sz="8" w:space="0"/>
              <w:bottom w:val="single" w:color="auto" w:sz="4" w:space="0"/>
              <w:right w:val="single" w:color="auto" w:sz="4" w:space="0"/>
            </w:tcBorders>
            <w:shd w:val="clear" w:color="000000" w:fill="FFF3CB"/>
            <w:vAlign w:val="center"/>
          </w:tcPr>
          <w:p w14:paraId="3920A23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Tespitler</w:t>
            </w:r>
          </w:p>
        </w:tc>
        <w:tc>
          <w:tcPr>
            <w:tcW w:w="12250" w:type="dxa"/>
            <w:gridSpan w:val="10"/>
            <w:tcBorders>
              <w:top w:val="single" w:color="auto" w:sz="4" w:space="0"/>
              <w:left w:val="nil"/>
              <w:bottom w:val="single" w:color="auto" w:sz="4" w:space="0"/>
              <w:right w:val="single" w:color="000000" w:sz="8" w:space="0"/>
            </w:tcBorders>
            <w:shd w:val="clear" w:color="auto" w:fill="auto"/>
            <w:vAlign w:val="center"/>
          </w:tcPr>
          <w:p w14:paraId="33FD178A">
            <w:pPr>
              <w:spacing w:after="0" w:line="240" w:lineRule="auto"/>
              <w:rPr>
                <w:rFonts w:ascii="Times New Roman" w:hAnsi="Times New Roman"/>
                <w:color w:val="000000"/>
                <w:sz w:val="16"/>
                <w:szCs w:val="16"/>
              </w:rPr>
            </w:pPr>
            <w:r>
              <w:rPr>
                <w:rFonts w:ascii="Times New Roman" w:hAnsi="Times New Roman"/>
                <w:color w:val="000000"/>
                <w:sz w:val="16"/>
                <w:szCs w:val="16"/>
              </w:rPr>
              <w:t> Yapılan eğitimlere velilerin katılım oranının az olması.</w:t>
            </w:r>
          </w:p>
          <w:p w14:paraId="0F7CDC02">
            <w:pPr>
              <w:spacing w:after="0" w:line="240" w:lineRule="auto"/>
              <w:rPr>
                <w:rFonts w:ascii="Times New Roman" w:hAnsi="Times New Roman"/>
                <w:color w:val="000000"/>
                <w:sz w:val="16"/>
                <w:szCs w:val="16"/>
              </w:rPr>
            </w:pPr>
            <w:r>
              <w:rPr>
                <w:rFonts w:ascii="Times New Roman" w:hAnsi="Times New Roman"/>
                <w:color w:val="000000"/>
                <w:sz w:val="16"/>
                <w:szCs w:val="16"/>
              </w:rPr>
              <w:t>Verilen eğitimlerin sadece okulda kalması günlük hayatta uygulanması için velilerin yeterli desteği sağlamaması.</w:t>
            </w:r>
          </w:p>
          <w:p w14:paraId="4410E828">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4207D0FC">
        <w:tblPrEx>
          <w:tblCellMar>
            <w:top w:w="0" w:type="dxa"/>
            <w:left w:w="108" w:type="dxa"/>
            <w:bottom w:w="0" w:type="dxa"/>
            <w:right w:w="108" w:type="dxa"/>
          </w:tblCellMar>
        </w:tblPrEx>
        <w:trPr>
          <w:trHeight w:val="309" w:hRule="atLeast"/>
        </w:trPr>
        <w:tc>
          <w:tcPr>
            <w:tcW w:w="2299" w:type="dxa"/>
            <w:tcBorders>
              <w:top w:val="nil"/>
              <w:left w:val="single" w:color="auto" w:sz="8" w:space="0"/>
              <w:bottom w:val="single" w:color="auto" w:sz="8" w:space="0"/>
              <w:right w:val="single" w:color="auto" w:sz="4" w:space="0"/>
            </w:tcBorders>
            <w:shd w:val="clear" w:color="000000" w:fill="FFF3CB"/>
            <w:vAlign w:val="center"/>
          </w:tcPr>
          <w:p w14:paraId="41720F9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12250" w:type="dxa"/>
            <w:gridSpan w:val="10"/>
            <w:tcBorders>
              <w:top w:val="single" w:color="auto" w:sz="4" w:space="0"/>
              <w:left w:val="nil"/>
              <w:bottom w:val="single" w:color="auto" w:sz="8" w:space="0"/>
              <w:right w:val="single" w:color="000000" w:sz="8" w:space="0"/>
            </w:tcBorders>
            <w:shd w:val="clear" w:color="auto" w:fill="auto"/>
            <w:vAlign w:val="center"/>
          </w:tcPr>
          <w:p w14:paraId="4FCD8DAA">
            <w:pPr>
              <w:spacing w:after="0" w:line="240" w:lineRule="auto"/>
              <w:rPr>
                <w:rFonts w:ascii="Times New Roman" w:hAnsi="Times New Roman"/>
                <w:color w:val="000000"/>
                <w:sz w:val="16"/>
                <w:szCs w:val="16"/>
              </w:rPr>
            </w:pPr>
            <w:r>
              <w:rPr>
                <w:rFonts w:ascii="Times New Roman" w:hAnsi="Times New Roman"/>
                <w:color w:val="000000"/>
                <w:sz w:val="16"/>
                <w:szCs w:val="16"/>
              </w:rPr>
              <w:t> Eğitimler için diğer kurumlarla iş birliklerinin yapılması</w:t>
            </w:r>
          </w:p>
          <w:p w14:paraId="1BC0A33A">
            <w:pPr>
              <w:spacing w:after="0" w:line="240" w:lineRule="auto"/>
              <w:rPr>
                <w:rFonts w:ascii="Times New Roman" w:hAnsi="Times New Roman"/>
                <w:color w:val="000000"/>
                <w:sz w:val="16"/>
                <w:szCs w:val="16"/>
              </w:rPr>
            </w:pPr>
            <w:r>
              <w:rPr>
                <w:rFonts w:ascii="Times New Roman" w:hAnsi="Times New Roman"/>
                <w:color w:val="000000"/>
                <w:sz w:val="16"/>
                <w:szCs w:val="16"/>
              </w:rPr>
              <w:t>Bilgilendirme için afiş, broşür gibi materyallerin sağlanması</w:t>
            </w:r>
          </w:p>
          <w:p w14:paraId="4842B433">
            <w:pPr>
              <w:spacing w:after="0" w:line="240" w:lineRule="auto"/>
              <w:rPr>
                <w:rFonts w:ascii="Times New Roman" w:hAnsi="Times New Roman"/>
                <w:color w:val="000000"/>
                <w:sz w:val="16"/>
                <w:szCs w:val="16"/>
              </w:rPr>
            </w:pPr>
          </w:p>
        </w:tc>
      </w:tr>
    </w:tbl>
    <w:p w14:paraId="073762E6">
      <w:pPr>
        <w:rPr>
          <w:highlight w:val="yellow"/>
        </w:rPr>
      </w:pPr>
    </w:p>
    <w:tbl>
      <w:tblPr>
        <w:tblStyle w:val="12"/>
        <w:tblW w:w="14189" w:type="dxa"/>
        <w:tblInd w:w="98" w:type="dxa"/>
        <w:tblLayout w:type="autofit"/>
        <w:tblCellMar>
          <w:top w:w="0" w:type="dxa"/>
          <w:left w:w="108" w:type="dxa"/>
          <w:bottom w:w="0" w:type="dxa"/>
          <w:right w:w="108" w:type="dxa"/>
        </w:tblCellMar>
      </w:tblPr>
      <w:tblGrid>
        <w:gridCol w:w="1931"/>
        <w:gridCol w:w="4069"/>
        <w:gridCol w:w="707"/>
        <w:gridCol w:w="1295"/>
        <w:gridCol w:w="1295"/>
        <w:gridCol w:w="978"/>
        <w:gridCol w:w="978"/>
        <w:gridCol w:w="978"/>
        <w:gridCol w:w="978"/>
        <w:gridCol w:w="980"/>
      </w:tblGrid>
      <w:tr w14:paraId="3ABBE876">
        <w:tblPrEx>
          <w:tblCellMar>
            <w:top w:w="0" w:type="dxa"/>
            <w:left w:w="108" w:type="dxa"/>
            <w:bottom w:w="0" w:type="dxa"/>
            <w:right w:w="108" w:type="dxa"/>
          </w:tblCellMar>
        </w:tblPrEx>
        <w:trPr>
          <w:trHeight w:val="515" w:hRule="atLeast"/>
        </w:trPr>
        <w:tc>
          <w:tcPr>
            <w:tcW w:w="1931" w:type="dxa"/>
            <w:tcBorders>
              <w:top w:val="single" w:color="auto" w:sz="8" w:space="0"/>
              <w:left w:val="single" w:color="auto" w:sz="8" w:space="0"/>
              <w:bottom w:val="single" w:color="auto" w:sz="4" w:space="0"/>
              <w:right w:val="single" w:color="auto" w:sz="4" w:space="0"/>
            </w:tcBorders>
            <w:shd w:val="clear" w:color="000000" w:fill="F8CBAC"/>
            <w:vAlign w:val="center"/>
          </w:tcPr>
          <w:p w14:paraId="7A68FFDE">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TEMA: </w:t>
            </w:r>
          </w:p>
        </w:tc>
        <w:tc>
          <w:tcPr>
            <w:tcW w:w="12258" w:type="dxa"/>
            <w:gridSpan w:val="9"/>
            <w:tcBorders>
              <w:top w:val="single" w:color="auto" w:sz="8" w:space="0"/>
              <w:left w:val="nil"/>
              <w:bottom w:val="single" w:color="auto" w:sz="4" w:space="0"/>
              <w:right w:val="single" w:color="000000" w:sz="8" w:space="0"/>
            </w:tcBorders>
            <w:shd w:val="clear" w:color="000000" w:fill="F8CBAC"/>
            <w:vAlign w:val="center"/>
          </w:tcPr>
          <w:p w14:paraId="292CE78E">
            <w:pPr>
              <w:spacing w:after="0" w:line="240" w:lineRule="auto"/>
              <w:rPr>
                <w:rFonts w:ascii="Times New Roman" w:hAnsi="Times New Roman"/>
                <w:color w:val="000000"/>
                <w:sz w:val="16"/>
                <w:szCs w:val="16"/>
              </w:rPr>
            </w:pPr>
            <w:r>
              <w:rPr>
                <w:rFonts w:ascii="Times New Roman" w:hAnsi="Times New Roman"/>
                <w:color w:val="000000"/>
                <w:sz w:val="16"/>
                <w:szCs w:val="16"/>
              </w:rPr>
              <w:t>KAPASİTE</w:t>
            </w:r>
          </w:p>
        </w:tc>
      </w:tr>
      <w:tr w14:paraId="104F4068">
        <w:tblPrEx>
          <w:tblCellMar>
            <w:top w:w="0" w:type="dxa"/>
            <w:left w:w="108" w:type="dxa"/>
            <w:bottom w:w="0" w:type="dxa"/>
            <w:right w:w="108" w:type="dxa"/>
          </w:tblCellMar>
        </w:tblPrEx>
        <w:trPr>
          <w:trHeight w:val="515" w:hRule="atLeast"/>
        </w:trPr>
        <w:tc>
          <w:tcPr>
            <w:tcW w:w="1931" w:type="dxa"/>
            <w:tcBorders>
              <w:top w:val="nil"/>
              <w:left w:val="single" w:color="auto" w:sz="8" w:space="0"/>
              <w:bottom w:val="single" w:color="auto" w:sz="4" w:space="0"/>
              <w:right w:val="single" w:color="auto" w:sz="4" w:space="0"/>
            </w:tcBorders>
            <w:shd w:val="clear" w:color="000000" w:fill="F8CBAC"/>
            <w:vAlign w:val="center"/>
          </w:tcPr>
          <w:p w14:paraId="55D1C15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STRATEJİK AMAÇ 3</w:t>
            </w:r>
          </w:p>
        </w:tc>
        <w:tc>
          <w:tcPr>
            <w:tcW w:w="12258" w:type="dxa"/>
            <w:gridSpan w:val="9"/>
            <w:tcBorders>
              <w:top w:val="single" w:color="auto" w:sz="4" w:space="0"/>
              <w:left w:val="nil"/>
              <w:bottom w:val="single" w:color="auto" w:sz="4" w:space="0"/>
              <w:right w:val="single" w:color="000000" w:sz="8" w:space="0"/>
            </w:tcBorders>
            <w:shd w:val="clear" w:color="000000" w:fill="F8CBAC"/>
            <w:vAlign w:val="center"/>
          </w:tcPr>
          <w:p w14:paraId="6AF33BEF">
            <w:pPr>
              <w:spacing w:after="0" w:line="240" w:lineRule="auto"/>
              <w:rPr>
                <w:rFonts w:ascii="Times New Roman" w:hAnsi="Times New Roman"/>
                <w:color w:val="000000"/>
                <w:sz w:val="16"/>
                <w:szCs w:val="16"/>
              </w:rPr>
            </w:pPr>
            <w:r>
              <w:rPr>
                <w:rFonts w:ascii="Times New Roman" w:hAnsi="Times New Roman"/>
                <w:color w:val="000000"/>
                <w:sz w:val="16"/>
                <w:szCs w:val="16"/>
              </w:rPr>
              <w:t>Eğitim ortamlarının fiziki imkânları geliştirilecektir.</w:t>
            </w:r>
          </w:p>
        </w:tc>
      </w:tr>
      <w:tr w14:paraId="3C0184C0">
        <w:tblPrEx>
          <w:tblCellMar>
            <w:top w:w="0" w:type="dxa"/>
            <w:left w:w="108" w:type="dxa"/>
            <w:bottom w:w="0" w:type="dxa"/>
            <w:right w:w="108" w:type="dxa"/>
          </w:tblCellMar>
        </w:tblPrEx>
        <w:trPr>
          <w:trHeight w:val="515" w:hRule="atLeast"/>
        </w:trPr>
        <w:tc>
          <w:tcPr>
            <w:tcW w:w="1931" w:type="dxa"/>
            <w:tcBorders>
              <w:top w:val="nil"/>
              <w:left w:val="single" w:color="auto" w:sz="8" w:space="0"/>
              <w:bottom w:val="single" w:color="auto" w:sz="4" w:space="0"/>
              <w:right w:val="single" w:color="auto" w:sz="4" w:space="0"/>
            </w:tcBorders>
            <w:shd w:val="clear" w:color="000000" w:fill="C09200"/>
            <w:vAlign w:val="center"/>
          </w:tcPr>
          <w:p w14:paraId="4B667D9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Hedef 3.1.</w:t>
            </w:r>
          </w:p>
        </w:tc>
        <w:tc>
          <w:tcPr>
            <w:tcW w:w="12258" w:type="dxa"/>
            <w:gridSpan w:val="9"/>
            <w:tcBorders>
              <w:top w:val="single" w:color="auto" w:sz="4" w:space="0"/>
              <w:left w:val="nil"/>
              <w:bottom w:val="single" w:color="auto" w:sz="4" w:space="0"/>
              <w:right w:val="single" w:color="000000" w:sz="8" w:space="0"/>
            </w:tcBorders>
            <w:shd w:val="clear" w:color="000000" w:fill="C09200"/>
            <w:vAlign w:val="center"/>
          </w:tcPr>
          <w:p w14:paraId="35EC0ED3">
            <w:pPr>
              <w:spacing w:after="0" w:line="240" w:lineRule="auto"/>
              <w:rPr>
                <w:rFonts w:ascii="Times New Roman" w:hAnsi="Times New Roman"/>
                <w:color w:val="000000"/>
                <w:sz w:val="16"/>
                <w:szCs w:val="16"/>
              </w:rPr>
            </w:pPr>
            <w:r>
              <w:rPr>
                <w:rFonts w:ascii="Times New Roman" w:hAnsi="Times New Roman"/>
                <w:color w:val="000000"/>
                <w:sz w:val="16"/>
                <w:szCs w:val="16"/>
              </w:rPr>
              <w:t>Temel eğitimde okulların niteliğini arttıracak uygulama ve çalışmalara yer verilecektir.</w:t>
            </w:r>
          </w:p>
        </w:tc>
      </w:tr>
      <w:tr w14:paraId="4F781A51">
        <w:tblPrEx>
          <w:tblCellMar>
            <w:top w:w="0" w:type="dxa"/>
            <w:left w:w="108" w:type="dxa"/>
            <w:bottom w:w="0" w:type="dxa"/>
            <w:right w:w="108" w:type="dxa"/>
          </w:tblCellMar>
        </w:tblPrEx>
        <w:trPr>
          <w:trHeight w:val="515" w:hRule="atLeast"/>
        </w:trPr>
        <w:tc>
          <w:tcPr>
            <w:tcW w:w="1931" w:type="dxa"/>
            <w:tcBorders>
              <w:top w:val="nil"/>
              <w:left w:val="single" w:color="auto" w:sz="8" w:space="0"/>
              <w:bottom w:val="single" w:color="auto" w:sz="4" w:space="0"/>
              <w:right w:val="single" w:color="auto" w:sz="4" w:space="0"/>
            </w:tcBorders>
            <w:shd w:val="clear" w:color="000000" w:fill="FFDA65"/>
            <w:vAlign w:val="center"/>
          </w:tcPr>
          <w:p w14:paraId="214E9A4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NO</w:t>
            </w:r>
          </w:p>
        </w:tc>
        <w:tc>
          <w:tcPr>
            <w:tcW w:w="4069" w:type="dxa"/>
            <w:tcBorders>
              <w:top w:val="single" w:color="auto" w:sz="4" w:space="0"/>
              <w:left w:val="nil"/>
              <w:bottom w:val="single" w:color="auto" w:sz="4" w:space="0"/>
              <w:right w:val="single" w:color="auto" w:sz="4" w:space="0"/>
            </w:tcBorders>
            <w:shd w:val="clear" w:color="000000" w:fill="FFDA65"/>
            <w:vAlign w:val="center"/>
          </w:tcPr>
          <w:p w14:paraId="5F80AE04">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Performans Göstergeleri</w:t>
            </w:r>
          </w:p>
        </w:tc>
        <w:tc>
          <w:tcPr>
            <w:tcW w:w="706" w:type="dxa"/>
            <w:tcBorders>
              <w:top w:val="nil"/>
              <w:left w:val="nil"/>
              <w:bottom w:val="single" w:color="auto" w:sz="4" w:space="0"/>
              <w:right w:val="single" w:color="auto" w:sz="4" w:space="0"/>
            </w:tcBorders>
            <w:shd w:val="clear" w:color="000000" w:fill="FFDA65"/>
            <w:vAlign w:val="center"/>
          </w:tcPr>
          <w:p w14:paraId="66A0B9B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w:t>
            </w:r>
          </w:p>
        </w:tc>
        <w:tc>
          <w:tcPr>
            <w:tcW w:w="1295" w:type="dxa"/>
            <w:tcBorders>
              <w:top w:val="nil"/>
              <w:left w:val="nil"/>
              <w:bottom w:val="single" w:color="auto" w:sz="4" w:space="0"/>
              <w:right w:val="single" w:color="auto" w:sz="4" w:space="0"/>
            </w:tcBorders>
            <w:shd w:val="clear" w:color="000000" w:fill="FFDA65"/>
            <w:vAlign w:val="center"/>
          </w:tcPr>
          <w:p w14:paraId="3F00F79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Hedefe Etkisi (%)</w:t>
            </w:r>
          </w:p>
        </w:tc>
        <w:tc>
          <w:tcPr>
            <w:tcW w:w="1295" w:type="dxa"/>
            <w:tcBorders>
              <w:top w:val="nil"/>
              <w:left w:val="nil"/>
              <w:bottom w:val="single" w:color="auto" w:sz="4" w:space="0"/>
              <w:right w:val="single" w:color="auto" w:sz="4" w:space="0"/>
            </w:tcBorders>
            <w:shd w:val="clear" w:color="000000" w:fill="FFDA65"/>
            <w:vAlign w:val="center"/>
          </w:tcPr>
          <w:p w14:paraId="23276DD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Başlangıç Değeri</w:t>
            </w:r>
          </w:p>
        </w:tc>
        <w:tc>
          <w:tcPr>
            <w:tcW w:w="978" w:type="dxa"/>
            <w:tcBorders>
              <w:top w:val="nil"/>
              <w:left w:val="nil"/>
              <w:bottom w:val="single" w:color="auto" w:sz="4" w:space="0"/>
              <w:right w:val="single" w:color="auto" w:sz="4" w:space="0"/>
            </w:tcBorders>
            <w:shd w:val="clear" w:color="000000" w:fill="FFDA65"/>
            <w:vAlign w:val="center"/>
          </w:tcPr>
          <w:p w14:paraId="3AACBE7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2024 Hedef</w:t>
            </w:r>
          </w:p>
        </w:tc>
        <w:tc>
          <w:tcPr>
            <w:tcW w:w="978" w:type="dxa"/>
            <w:tcBorders>
              <w:top w:val="nil"/>
              <w:left w:val="nil"/>
              <w:bottom w:val="single" w:color="auto" w:sz="4" w:space="0"/>
              <w:right w:val="single" w:color="auto" w:sz="4" w:space="0"/>
            </w:tcBorders>
            <w:shd w:val="clear" w:color="000000" w:fill="FFDA65"/>
            <w:vAlign w:val="center"/>
          </w:tcPr>
          <w:p w14:paraId="1013EFB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2025 Hedef</w:t>
            </w:r>
          </w:p>
        </w:tc>
        <w:tc>
          <w:tcPr>
            <w:tcW w:w="978" w:type="dxa"/>
            <w:tcBorders>
              <w:top w:val="nil"/>
              <w:left w:val="nil"/>
              <w:bottom w:val="single" w:color="auto" w:sz="4" w:space="0"/>
              <w:right w:val="single" w:color="auto" w:sz="4" w:space="0"/>
            </w:tcBorders>
            <w:shd w:val="clear" w:color="000000" w:fill="FFDA65"/>
            <w:vAlign w:val="center"/>
          </w:tcPr>
          <w:p w14:paraId="67E0FFF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2026 Hedef</w:t>
            </w:r>
          </w:p>
        </w:tc>
        <w:tc>
          <w:tcPr>
            <w:tcW w:w="978" w:type="dxa"/>
            <w:tcBorders>
              <w:top w:val="nil"/>
              <w:left w:val="nil"/>
              <w:bottom w:val="single" w:color="auto" w:sz="4" w:space="0"/>
              <w:right w:val="single" w:color="auto" w:sz="4" w:space="0"/>
            </w:tcBorders>
            <w:shd w:val="clear" w:color="000000" w:fill="FFDA65"/>
            <w:vAlign w:val="center"/>
          </w:tcPr>
          <w:p w14:paraId="3DC7E26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2027 Hedef</w:t>
            </w:r>
          </w:p>
        </w:tc>
        <w:tc>
          <w:tcPr>
            <w:tcW w:w="978" w:type="dxa"/>
            <w:tcBorders>
              <w:top w:val="nil"/>
              <w:left w:val="nil"/>
              <w:bottom w:val="single" w:color="auto" w:sz="4" w:space="0"/>
              <w:right w:val="single" w:color="auto" w:sz="8" w:space="0"/>
            </w:tcBorders>
            <w:shd w:val="clear" w:color="000000" w:fill="FFDA65"/>
            <w:vAlign w:val="center"/>
          </w:tcPr>
          <w:p w14:paraId="384523B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2028 Hedef</w:t>
            </w:r>
          </w:p>
        </w:tc>
      </w:tr>
      <w:tr w14:paraId="11E4FEE4">
        <w:tblPrEx>
          <w:tblCellMar>
            <w:top w:w="0" w:type="dxa"/>
            <w:left w:w="108" w:type="dxa"/>
            <w:bottom w:w="0" w:type="dxa"/>
            <w:right w:w="108" w:type="dxa"/>
          </w:tblCellMar>
        </w:tblPrEx>
        <w:trPr>
          <w:trHeight w:val="515" w:hRule="atLeast"/>
        </w:trPr>
        <w:tc>
          <w:tcPr>
            <w:tcW w:w="1931" w:type="dxa"/>
            <w:tcBorders>
              <w:top w:val="nil"/>
              <w:left w:val="single" w:color="auto" w:sz="8" w:space="0"/>
              <w:bottom w:val="single" w:color="auto" w:sz="4" w:space="0"/>
              <w:right w:val="single" w:color="auto" w:sz="4" w:space="0"/>
            </w:tcBorders>
            <w:shd w:val="clear" w:color="000000" w:fill="FFE799"/>
            <w:vAlign w:val="center"/>
          </w:tcPr>
          <w:p w14:paraId="4D967269">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PG 3.1 </w:t>
            </w:r>
          </w:p>
        </w:tc>
        <w:tc>
          <w:tcPr>
            <w:tcW w:w="4776" w:type="dxa"/>
            <w:gridSpan w:val="2"/>
            <w:tcBorders>
              <w:top w:val="single" w:color="auto" w:sz="4" w:space="0"/>
              <w:left w:val="nil"/>
              <w:bottom w:val="single" w:color="auto" w:sz="4" w:space="0"/>
              <w:right w:val="single" w:color="000000" w:sz="4" w:space="0"/>
            </w:tcBorders>
            <w:shd w:val="clear" w:color="auto" w:fill="auto"/>
            <w:vAlign w:val="center"/>
          </w:tcPr>
          <w:p w14:paraId="1FB00FF2">
            <w:pPr>
              <w:spacing w:after="0" w:line="240" w:lineRule="auto"/>
              <w:rPr>
                <w:rFonts w:ascii="Times New Roman" w:hAnsi="Times New Roman"/>
                <w:color w:val="000000"/>
                <w:sz w:val="16"/>
                <w:szCs w:val="16"/>
              </w:rPr>
            </w:pPr>
            <w:r>
              <w:rPr>
                <w:rFonts w:ascii="Times New Roman" w:hAnsi="Times New Roman"/>
                <w:color w:val="000000"/>
                <w:sz w:val="16"/>
                <w:szCs w:val="16"/>
              </w:rPr>
              <w:t>İyileştirilen fiziki mekân (derslikler, spor salonu, kütüphaneler, atölyeler vb.) sayısı.</w:t>
            </w:r>
          </w:p>
        </w:tc>
        <w:tc>
          <w:tcPr>
            <w:tcW w:w="1295" w:type="dxa"/>
            <w:tcBorders>
              <w:top w:val="nil"/>
              <w:left w:val="nil"/>
              <w:bottom w:val="single" w:color="auto" w:sz="4" w:space="0"/>
              <w:right w:val="single" w:color="auto" w:sz="4" w:space="0"/>
            </w:tcBorders>
            <w:shd w:val="clear" w:color="auto" w:fill="auto"/>
            <w:noWrap/>
            <w:vAlign w:val="center"/>
          </w:tcPr>
          <w:p w14:paraId="40607CAC">
            <w:pPr>
              <w:spacing w:after="0" w:line="240" w:lineRule="auto"/>
              <w:jc w:val="center"/>
              <w:rPr>
                <w:rFonts w:ascii="Times New Roman" w:hAnsi="Times New Roman"/>
                <w:color w:val="333333"/>
                <w:sz w:val="16"/>
                <w:szCs w:val="16"/>
              </w:rPr>
            </w:pPr>
            <w:r>
              <w:rPr>
                <w:rFonts w:ascii="Times New Roman" w:hAnsi="Times New Roman"/>
                <w:color w:val="333333"/>
                <w:sz w:val="16"/>
                <w:szCs w:val="16"/>
              </w:rPr>
              <w:t>100</w:t>
            </w:r>
          </w:p>
        </w:tc>
        <w:tc>
          <w:tcPr>
            <w:tcW w:w="1295" w:type="dxa"/>
            <w:tcBorders>
              <w:top w:val="nil"/>
              <w:left w:val="nil"/>
              <w:bottom w:val="single" w:color="auto" w:sz="8" w:space="0"/>
              <w:right w:val="single" w:color="auto" w:sz="8" w:space="0"/>
            </w:tcBorders>
            <w:shd w:val="clear" w:color="auto" w:fill="auto"/>
            <w:noWrap/>
            <w:vAlign w:val="bottom"/>
          </w:tcPr>
          <w:p w14:paraId="509BB072">
            <w:pPr>
              <w:spacing w:after="0" w:line="240" w:lineRule="auto"/>
              <w:jc w:val="center"/>
              <w:rPr>
                <w:rFonts w:ascii="Times New Roman" w:hAnsi="Times New Roman"/>
                <w:color w:val="333333"/>
                <w:sz w:val="16"/>
                <w:szCs w:val="16"/>
              </w:rPr>
            </w:pPr>
            <w:r>
              <w:rPr>
                <w:rFonts w:ascii="Times New Roman" w:hAnsi="Times New Roman"/>
                <w:color w:val="333333"/>
                <w:sz w:val="16"/>
                <w:szCs w:val="16"/>
              </w:rPr>
              <w:t>100</w:t>
            </w:r>
          </w:p>
        </w:tc>
        <w:tc>
          <w:tcPr>
            <w:tcW w:w="978" w:type="dxa"/>
            <w:tcBorders>
              <w:top w:val="nil"/>
              <w:left w:val="nil"/>
              <w:bottom w:val="single" w:color="auto" w:sz="8" w:space="0"/>
              <w:right w:val="single" w:color="auto" w:sz="8" w:space="0"/>
            </w:tcBorders>
            <w:shd w:val="clear" w:color="auto" w:fill="auto"/>
            <w:vAlign w:val="bottom"/>
          </w:tcPr>
          <w:p w14:paraId="7FCCD6B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 </w:t>
            </w:r>
          </w:p>
        </w:tc>
        <w:tc>
          <w:tcPr>
            <w:tcW w:w="978" w:type="dxa"/>
            <w:tcBorders>
              <w:top w:val="nil"/>
              <w:left w:val="nil"/>
              <w:bottom w:val="single" w:color="auto" w:sz="8" w:space="0"/>
              <w:right w:val="single" w:color="auto" w:sz="8" w:space="0"/>
            </w:tcBorders>
            <w:shd w:val="clear" w:color="auto" w:fill="auto"/>
            <w:vAlign w:val="bottom"/>
          </w:tcPr>
          <w:p w14:paraId="7055E1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%55 </w:t>
            </w:r>
          </w:p>
        </w:tc>
        <w:tc>
          <w:tcPr>
            <w:tcW w:w="978" w:type="dxa"/>
            <w:tcBorders>
              <w:top w:val="nil"/>
              <w:left w:val="nil"/>
              <w:bottom w:val="single" w:color="auto" w:sz="8" w:space="0"/>
              <w:right w:val="single" w:color="auto" w:sz="8" w:space="0"/>
            </w:tcBorders>
            <w:shd w:val="clear" w:color="auto" w:fill="auto"/>
            <w:vAlign w:val="bottom"/>
          </w:tcPr>
          <w:p w14:paraId="29A6AC6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 </w:t>
            </w:r>
          </w:p>
        </w:tc>
        <w:tc>
          <w:tcPr>
            <w:tcW w:w="978" w:type="dxa"/>
            <w:tcBorders>
              <w:top w:val="nil"/>
              <w:left w:val="nil"/>
              <w:bottom w:val="single" w:color="auto" w:sz="8" w:space="0"/>
              <w:right w:val="single" w:color="auto" w:sz="8" w:space="0"/>
            </w:tcBorders>
            <w:shd w:val="clear" w:color="auto" w:fill="auto"/>
            <w:vAlign w:val="bottom"/>
          </w:tcPr>
          <w:p w14:paraId="7A2FA8D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%70 </w:t>
            </w:r>
          </w:p>
        </w:tc>
        <w:tc>
          <w:tcPr>
            <w:tcW w:w="978" w:type="dxa"/>
            <w:tcBorders>
              <w:top w:val="nil"/>
              <w:left w:val="nil"/>
              <w:bottom w:val="single" w:color="auto" w:sz="8" w:space="0"/>
              <w:right w:val="single" w:color="auto" w:sz="8" w:space="0"/>
            </w:tcBorders>
            <w:shd w:val="clear" w:color="auto" w:fill="auto"/>
            <w:vAlign w:val="bottom"/>
          </w:tcPr>
          <w:p w14:paraId="116CB19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%75 </w:t>
            </w:r>
          </w:p>
        </w:tc>
      </w:tr>
      <w:tr w14:paraId="1C7B92AA">
        <w:tblPrEx>
          <w:tblCellMar>
            <w:top w:w="0" w:type="dxa"/>
            <w:left w:w="108" w:type="dxa"/>
            <w:bottom w:w="0" w:type="dxa"/>
            <w:right w:w="108" w:type="dxa"/>
          </w:tblCellMar>
        </w:tblPrEx>
        <w:trPr>
          <w:trHeight w:val="309" w:hRule="atLeast"/>
        </w:trPr>
        <w:tc>
          <w:tcPr>
            <w:tcW w:w="1931" w:type="dxa"/>
            <w:tcBorders>
              <w:top w:val="nil"/>
              <w:left w:val="single" w:color="auto" w:sz="8" w:space="0"/>
              <w:bottom w:val="single" w:color="auto" w:sz="4" w:space="0"/>
              <w:right w:val="single" w:color="auto" w:sz="4" w:space="0"/>
            </w:tcBorders>
            <w:shd w:val="clear" w:color="000000" w:fill="FFF3CB"/>
            <w:vAlign w:val="center"/>
          </w:tcPr>
          <w:p w14:paraId="191323E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Koordinatör Birim</w:t>
            </w:r>
          </w:p>
        </w:tc>
        <w:tc>
          <w:tcPr>
            <w:tcW w:w="12258" w:type="dxa"/>
            <w:gridSpan w:val="9"/>
            <w:tcBorders>
              <w:top w:val="single" w:color="auto" w:sz="4" w:space="0"/>
              <w:left w:val="nil"/>
              <w:bottom w:val="single" w:color="auto" w:sz="4" w:space="0"/>
              <w:right w:val="single" w:color="000000" w:sz="8" w:space="0"/>
            </w:tcBorders>
            <w:shd w:val="clear" w:color="auto" w:fill="auto"/>
            <w:vAlign w:val="center"/>
          </w:tcPr>
          <w:p w14:paraId="0E5636A8">
            <w:pPr>
              <w:spacing w:after="0" w:line="240" w:lineRule="auto"/>
              <w:rPr>
                <w:rFonts w:ascii="Times New Roman" w:hAnsi="Times New Roman"/>
                <w:color w:val="000000"/>
                <w:sz w:val="16"/>
                <w:szCs w:val="16"/>
              </w:rPr>
            </w:pPr>
            <w:r>
              <w:rPr>
                <w:rFonts w:ascii="Times New Roman" w:hAnsi="Times New Roman"/>
                <w:color w:val="000000"/>
                <w:sz w:val="16"/>
                <w:szCs w:val="16"/>
              </w:rPr>
              <w:t>Okul  Müdürü </w:t>
            </w:r>
          </w:p>
        </w:tc>
      </w:tr>
      <w:tr w14:paraId="33C28AAF">
        <w:tblPrEx>
          <w:tblCellMar>
            <w:top w:w="0" w:type="dxa"/>
            <w:left w:w="108" w:type="dxa"/>
            <w:bottom w:w="0" w:type="dxa"/>
            <w:right w:w="108" w:type="dxa"/>
          </w:tblCellMar>
        </w:tblPrEx>
        <w:trPr>
          <w:trHeight w:val="515" w:hRule="atLeast"/>
        </w:trPr>
        <w:tc>
          <w:tcPr>
            <w:tcW w:w="1931" w:type="dxa"/>
            <w:tcBorders>
              <w:top w:val="nil"/>
              <w:left w:val="single" w:color="auto" w:sz="8" w:space="0"/>
              <w:bottom w:val="single" w:color="auto" w:sz="4" w:space="0"/>
              <w:right w:val="single" w:color="auto" w:sz="4" w:space="0"/>
            </w:tcBorders>
            <w:shd w:val="clear" w:color="000000" w:fill="FFF3CB"/>
            <w:vAlign w:val="center"/>
          </w:tcPr>
          <w:p w14:paraId="4BB6501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İşbirliği Yapılacak Birim(ler)</w:t>
            </w:r>
          </w:p>
        </w:tc>
        <w:tc>
          <w:tcPr>
            <w:tcW w:w="12258" w:type="dxa"/>
            <w:gridSpan w:val="9"/>
            <w:tcBorders>
              <w:top w:val="single" w:color="auto" w:sz="4" w:space="0"/>
              <w:left w:val="nil"/>
              <w:bottom w:val="single" w:color="auto" w:sz="4" w:space="0"/>
              <w:right w:val="single" w:color="000000" w:sz="8" w:space="0"/>
            </w:tcBorders>
            <w:shd w:val="clear" w:color="auto" w:fill="auto"/>
            <w:vAlign w:val="center"/>
          </w:tcPr>
          <w:p w14:paraId="2C2C1F89">
            <w:pPr>
              <w:spacing w:after="0" w:line="240" w:lineRule="auto"/>
              <w:rPr>
                <w:rFonts w:ascii="Times New Roman" w:hAnsi="Times New Roman"/>
                <w:color w:val="000000"/>
                <w:sz w:val="16"/>
                <w:szCs w:val="16"/>
              </w:rPr>
            </w:pPr>
            <w:r>
              <w:rPr>
                <w:rFonts w:ascii="Times New Roman" w:hAnsi="Times New Roman"/>
                <w:color w:val="000000"/>
                <w:sz w:val="16"/>
                <w:szCs w:val="16"/>
              </w:rPr>
              <w:t>Belediyeler, Kamu idareleri </w:t>
            </w:r>
          </w:p>
        </w:tc>
      </w:tr>
      <w:tr w14:paraId="5D483B9D">
        <w:tblPrEx>
          <w:tblCellMar>
            <w:top w:w="0" w:type="dxa"/>
            <w:left w:w="108" w:type="dxa"/>
            <w:bottom w:w="0" w:type="dxa"/>
            <w:right w:w="108" w:type="dxa"/>
          </w:tblCellMar>
        </w:tblPrEx>
        <w:trPr>
          <w:trHeight w:val="309" w:hRule="atLeast"/>
        </w:trPr>
        <w:tc>
          <w:tcPr>
            <w:tcW w:w="1931" w:type="dxa"/>
            <w:tcBorders>
              <w:top w:val="nil"/>
              <w:left w:val="single" w:color="auto" w:sz="8" w:space="0"/>
              <w:bottom w:val="single" w:color="auto" w:sz="4" w:space="0"/>
              <w:right w:val="single" w:color="auto" w:sz="4" w:space="0"/>
            </w:tcBorders>
            <w:shd w:val="clear" w:color="000000" w:fill="FFF3CB"/>
            <w:vAlign w:val="center"/>
          </w:tcPr>
          <w:p w14:paraId="494F331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12258" w:type="dxa"/>
            <w:gridSpan w:val="9"/>
            <w:tcBorders>
              <w:top w:val="single" w:color="auto" w:sz="4" w:space="0"/>
              <w:left w:val="nil"/>
              <w:bottom w:val="single" w:color="auto" w:sz="4" w:space="0"/>
              <w:right w:val="single" w:color="000000" w:sz="8" w:space="0"/>
            </w:tcBorders>
            <w:shd w:val="clear" w:color="auto" w:fill="auto"/>
            <w:vAlign w:val="center"/>
          </w:tcPr>
          <w:p w14:paraId="7E67D92F">
            <w:pPr>
              <w:spacing w:after="0" w:line="240" w:lineRule="auto"/>
              <w:rPr>
                <w:rFonts w:ascii="Times New Roman" w:hAnsi="Times New Roman"/>
                <w:color w:val="000000"/>
                <w:sz w:val="16"/>
                <w:szCs w:val="16"/>
              </w:rPr>
            </w:pPr>
            <w:r>
              <w:rPr>
                <w:rFonts w:ascii="Times New Roman" w:hAnsi="Times New Roman"/>
                <w:color w:val="000000"/>
                <w:sz w:val="16"/>
                <w:szCs w:val="16"/>
              </w:rPr>
              <w:t>Belirlenen eksiklikler için yeterli bütçenin olmaması</w:t>
            </w:r>
          </w:p>
          <w:p w14:paraId="7103EC7D">
            <w:pPr>
              <w:spacing w:after="0" w:line="240" w:lineRule="auto"/>
              <w:rPr>
                <w:rFonts w:ascii="Times New Roman" w:hAnsi="Times New Roman"/>
                <w:color w:val="000000"/>
                <w:sz w:val="16"/>
                <w:szCs w:val="16"/>
              </w:rPr>
            </w:pPr>
            <w:r>
              <w:rPr>
                <w:rFonts w:ascii="Times New Roman" w:hAnsi="Times New Roman"/>
                <w:color w:val="000000"/>
                <w:sz w:val="16"/>
                <w:szCs w:val="16"/>
              </w:rPr>
              <w:t>Yapılacak fiziki mekanlar için okullarda yeterli alanın olmaması</w:t>
            </w:r>
          </w:p>
          <w:p w14:paraId="3E946089">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7793536C">
        <w:tblPrEx>
          <w:tblCellMar>
            <w:top w:w="0" w:type="dxa"/>
            <w:left w:w="108" w:type="dxa"/>
            <w:bottom w:w="0" w:type="dxa"/>
            <w:right w:w="108" w:type="dxa"/>
          </w:tblCellMar>
        </w:tblPrEx>
        <w:trPr>
          <w:trHeight w:val="1177" w:hRule="atLeast"/>
        </w:trPr>
        <w:tc>
          <w:tcPr>
            <w:tcW w:w="1931" w:type="dxa"/>
            <w:tcBorders>
              <w:top w:val="nil"/>
              <w:left w:val="single" w:color="auto" w:sz="8" w:space="0"/>
              <w:bottom w:val="single" w:color="auto" w:sz="8" w:space="0"/>
              <w:right w:val="single" w:color="auto" w:sz="4" w:space="0"/>
            </w:tcBorders>
            <w:shd w:val="clear" w:color="000000" w:fill="FFF3CB"/>
            <w:vAlign w:val="center"/>
          </w:tcPr>
          <w:p w14:paraId="3723D9B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Stratejiler</w:t>
            </w:r>
          </w:p>
        </w:tc>
        <w:tc>
          <w:tcPr>
            <w:tcW w:w="12258" w:type="dxa"/>
            <w:gridSpan w:val="9"/>
            <w:tcBorders>
              <w:top w:val="single" w:color="auto" w:sz="4" w:space="0"/>
              <w:left w:val="nil"/>
              <w:bottom w:val="single" w:color="auto" w:sz="8" w:space="0"/>
              <w:right w:val="single" w:color="000000" w:sz="8" w:space="0"/>
            </w:tcBorders>
            <w:shd w:val="clear" w:color="000000" w:fill="FFF3CB"/>
            <w:vAlign w:val="center"/>
          </w:tcPr>
          <w:p w14:paraId="7563251A">
            <w:pPr>
              <w:spacing w:after="0" w:line="240" w:lineRule="auto"/>
              <w:rPr>
                <w:rFonts w:ascii="Times New Roman" w:hAnsi="Times New Roman"/>
                <w:color w:val="000000"/>
                <w:sz w:val="16"/>
                <w:szCs w:val="16"/>
              </w:rPr>
            </w:pPr>
            <w:r>
              <w:rPr>
                <w:rFonts w:ascii="Times New Roman" w:hAnsi="Times New Roman"/>
                <w:color w:val="000000"/>
                <w:sz w:val="16"/>
                <w:szCs w:val="16"/>
              </w:rPr>
              <w:t>S1 Fiziki mekânların iyileştirilmesi için kamu idareleri, belediyeler ve işverenlerle iş birlikleri yapılacaktır.</w:t>
            </w:r>
            <w:r>
              <w:rPr>
                <w:rFonts w:ascii="Times New Roman" w:hAnsi="Times New Roman"/>
                <w:color w:val="000000"/>
                <w:sz w:val="16"/>
                <w:szCs w:val="16"/>
              </w:rPr>
              <w:br w:type="textWrapping"/>
            </w:r>
            <w:r>
              <w:rPr>
                <w:rFonts w:ascii="Times New Roman" w:hAnsi="Times New Roman"/>
                <w:color w:val="000000"/>
                <w:sz w:val="16"/>
                <w:szCs w:val="16"/>
              </w:rPr>
              <w:t>S2 Atölye ve laboratuvarların iyileştirilmesi için sektör ile iş birlikleri yapılacaktır.</w:t>
            </w:r>
          </w:p>
        </w:tc>
      </w:tr>
      <w:tr w14:paraId="6CC303FE">
        <w:tblPrEx>
          <w:tblCellMar>
            <w:top w:w="0" w:type="dxa"/>
            <w:left w:w="108" w:type="dxa"/>
            <w:bottom w:w="0" w:type="dxa"/>
            <w:right w:w="108" w:type="dxa"/>
          </w:tblCellMar>
        </w:tblPrEx>
        <w:trPr>
          <w:trHeight w:val="309" w:hRule="atLeast"/>
        </w:trPr>
        <w:tc>
          <w:tcPr>
            <w:tcW w:w="1931" w:type="dxa"/>
            <w:tcBorders>
              <w:top w:val="single" w:color="auto" w:sz="4" w:space="0"/>
              <w:left w:val="single" w:color="auto" w:sz="8" w:space="0"/>
              <w:bottom w:val="single" w:color="auto" w:sz="4" w:space="0"/>
              <w:right w:val="single" w:color="auto" w:sz="4" w:space="0"/>
            </w:tcBorders>
            <w:shd w:val="clear" w:color="000000" w:fill="FFF3CB"/>
            <w:vAlign w:val="center"/>
          </w:tcPr>
          <w:p w14:paraId="69F45589">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12258" w:type="dxa"/>
            <w:gridSpan w:val="9"/>
            <w:tcBorders>
              <w:top w:val="single" w:color="auto" w:sz="4" w:space="0"/>
              <w:left w:val="nil"/>
              <w:bottom w:val="single" w:color="auto" w:sz="4" w:space="0"/>
              <w:right w:val="single" w:color="000000" w:sz="8" w:space="0"/>
            </w:tcBorders>
            <w:shd w:val="clear" w:color="auto" w:fill="auto"/>
            <w:vAlign w:val="center"/>
          </w:tcPr>
          <w:p w14:paraId="5D8259FC">
            <w:pPr>
              <w:spacing w:after="0" w:line="240" w:lineRule="auto"/>
              <w:rPr>
                <w:rFonts w:ascii="Times New Roman" w:hAnsi="Times New Roman"/>
                <w:color w:val="000000"/>
                <w:sz w:val="16"/>
                <w:szCs w:val="16"/>
              </w:rPr>
            </w:pPr>
            <w:r>
              <w:rPr>
                <w:rFonts w:ascii="Carlito"/>
                <w:b/>
                <w:spacing w:val="-2"/>
                <w:sz w:val="16"/>
              </w:rPr>
              <w:t>1.170.000</w:t>
            </w:r>
          </w:p>
        </w:tc>
      </w:tr>
      <w:tr w14:paraId="134CC9E0">
        <w:tblPrEx>
          <w:tblCellMar>
            <w:top w:w="0" w:type="dxa"/>
            <w:left w:w="108" w:type="dxa"/>
            <w:bottom w:w="0" w:type="dxa"/>
            <w:right w:w="108" w:type="dxa"/>
          </w:tblCellMar>
        </w:tblPrEx>
        <w:trPr>
          <w:trHeight w:val="770" w:hRule="atLeast"/>
        </w:trPr>
        <w:tc>
          <w:tcPr>
            <w:tcW w:w="1931" w:type="dxa"/>
            <w:tcBorders>
              <w:top w:val="nil"/>
              <w:left w:val="single" w:color="auto" w:sz="8" w:space="0"/>
              <w:bottom w:val="single" w:color="auto" w:sz="4" w:space="0"/>
              <w:right w:val="single" w:color="auto" w:sz="4" w:space="0"/>
            </w:tcBorders>
            <w:shd w:val="clear" w:color="000000" w:fill="FFF3CB"/>
            <w:vAlign w:val="center"/>
          </w:tcPr>
          <w:p w14:paraId="107D1340">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Tespitler</w:t>
            </w:r>
          </w:p>
        </w:tc>
        <w:tc>
          <w:tcPr>
            <w:tcW w:w="12258" w:type="dxa"/>
            <w:gridSpan w:val="9"/>
            <w:tcBorders>
              <w:top w:val="single" w:color="auto" w:sz="4" w:space="0"/>
              <w:left w:val="nil"/>
              <w:bottom w:val="single" w:color="auto" w:sz="4" w:space="0"/>
              <w:right w:val="single" w:color="000000" w:sz="8" w:space="0"/>
            </w:tcBorders>
            <w:shd w:val="clear" w:color="auto" w:fill="auto"/>
            <w:vAlign w:val="center"/>
          </w:tcPr>
          <w:p w14:paraId="295827FD">
            <w:pPr>
              <w:spacing w:after="0" w:line="240" w:lineRule="auto"/>
              <w:rPr>
                <w:rFonts w:ascii="Times New Roman" w:hAnsi="Times New Roman"/>
                <w:color w:val="000000"/>
                <w:sz w:val="16"/>
                <w:szCs w:val="16"/>
              </w:rPr>
            </w:pPr>
            <w:r>
              <w:rPr>
                <w:rFonts w:ascii="Times New Roman" w:hAnsi="Times New Roman"/>
                <w:color w:val="000000"/>
                <w:sz w:val="16"/>
                <w:szCs w:val="16"/>
              </w:rPr>
              <w:t>İş birliği yapılacak birimlerden olumlu geri dönüşlerin olmaması</w:t>
            </w:r>
          </w:p>
          <w:p w14:paraId="3602CF0E">
            <w:pPr>
              <w:spacing w:after="0" w:line="240" w:lineRule="auto"/>
              <w:rPr>
                <w:rFonts w:ascii="Times New Roman" w:hAnsi="Times New Roman"/>
                <w:color w:val="000000"/>
                <w:sz w:val="16"/>
                <w:szCs w:val="16"/>
              </w:rPr>
            </w:pPr>
            <w:r>
              <w:rPr>
                <w:rFonts w:ascii="Times New Roman" w:hAnsi="Times New Roman"/>
                <w:color w:val="000000"/>
                <w:sz w:val="16"/>
                <w:szCs w:val="16"/>
              </w:rPr>
              <w:t>Maaliyet konusunda yeterli parasal kaynakaların olmaması</w:t>
            </w:r>
          </w:p>
          <w:p w14:paraId="24CE2421">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48F448D5">
        <w:tblPrEx>
          <w:tblCellMar>
            <w:top w:w="0" w:type="dxa"/>
            <w:left w:w="108" w:type="dxa"/>
            <w:bottom w:w="0" w:type="dxa"/>
            <w:right w:w="108" w:type="dxa"/>
          </w:tblCellMar>
        </w:tblPrEx>
        <w:trPr>
          <w:trHeight w:val="325" w:hRule="atLeast"/>
        </w:trPr>
        <w:tc>
          <w:tcPr>
            <w:tcW w:w="1931" w:type="dxa"/>
            <w:tcBorders>
              <w:top w:val="nil"/>
              <w:left w:val="single" w:color="auto" w:sz="8" w:space="0"/>
              <w:bottom w:val="single" w:color="auto" w:sz="8" w:space="0"/>
              <w:right w:val="single" w:color="auto" w:sz="4" w:space="0"/>
            </w:tcBorders>
            <w:shd w:val="clear" w:color="000000" w:fill="FFF3CB"/>
            <w:vAlign w:val="center"/>
          </w:tcPr>
          <w:p w14:paraId="03E95F95">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12258" w:type="dxa"/>
            <w:gridSpan w:val="9"/>
            <w:tcBorders>
              <w:top w:val="single" w:color="auto" w:sz="4" w:space="0"/>
              <w:left w:val="nil"/>
              <w:bottom w:val="single" w:color="auto" w:sz="8" w:space="0"/>
              <w:right w:val="single" w:color="000000" w:sz="8" w:space="0"/>
            </w:tcBorders>
            <w:shd w:val="clear" w:color="auto" w:fill="auto"/>
            <w:vAlign w:val="center"/>
          </w:tcPr>
          <w:p w14:paraId="2B049C5D">
            <w:pPr>
              <w:spacing w:after="0" w:line="240" w:lineRule="auto"/>
              <w:rPr>
                <w:rFonts w:ascii="Times New Roman" w:hAnsi="Times New Roman"/>
                <w:color w:val="000000"/>
                <w:sz w:val="16"/>
                <w:szCs w:val="16"/>
              </w:rPr>
            </w:pPr>
            <w:r>
              <w:rPr>
                <w:rFonts w:ascii="Times New Roman" w:hAnsi="Times New Roman"/>
                <w:color w:val="000000"/>
                <w:sz w:val="16"/>
                <w:szCs w:val="16"/>
              </w:rPr>
              <w:t> Fiziki mekan için yeterli alanların oluşturulması</w:t>
            </w:r>
          </w:p>
          <w:p w14:paraId="6AEF6F54">
            <w:pPr>
              <w:spacing w:after="0" w:line="240" w:lineRule="auto"/>
              <w:rPr>
                <w:rFonts w:ascii="Times New Roman" w:hAnsi="Times New Roman"/>
                <w:color w:val="000000"/>
                <w:sz w:val="16"/>
                <w:szCs w:val="16"/>
              </w:rPr>
            </w:pPr>
            <w:r>
              <w:rPr>
                <w:rFonts w:ascii="Times New Roman" w:hAnsi="Times New Roman"/>
                <w:color w:val="000000"/>
                <w:sz w:val="16"/>
                <w:szCs w:val="16"/>
              </w:rPr>
              <w:t>Oluşturulacak alanlar için malzeme desteği</w:t>
            </w:r>
          </w:p>
          <w:p w14:paraId="7E8ED7A8">
            <w:pPr>
              <w:spacing w:after="0" w:line="240" w:lineRule="auto"/>
              <w:rPr>
                <w:rFonts w:ascii="Times New Roman" w:hAnsi="Times New Roman"/>
                <w:color w:val="000000"/>
                <w:sz w:val="16"/>
                <w:szCs w:val="16"/>
              </w:rPr>
            </w:pPr>
          </w:p>
        </w:tc>
      </w:tr>
    </w:tbl>
    <w:p w14:paraId="6EF16035">
      <w:pPr>
        <w:rPr>
          <w:highlight w:val="yellow"/>
        </w:rPr>
      </w:pPr>
    </w:p>
    <w:p w14:paraId="23F29D19">
      <w:pPr>
        <w:rPr>
          <w:highlight w:val="yellow"/>
        </w:rPr>
      </w:pPr>
    </w:p>
    <w:p w14:paraId="2D817EDB">
      <w:pPr>
        <w:rPr>
          <w:highlight w:val="yellow"/>
        </w:rPr>
      </w:pPr>
    </w:p>
    <w:p w14:paraId="48BCB476">
      <w:pPr>
        <w:rPr>
          <w:highlight w:val="yellow"/>
        </w:rPr>
      </w:pPr>
    </w:p>
    <w:tbl>
      <w:tblPr>
        <w:tblStyle w:val="12"/>
        <w:tblW w:w="14189" w:type="dxa"/>
        <w:tblInd w:w="0" w:type="dxa"/>
        <w:tblLayout w:type="autofit"/>
        <w:tblCellMar>
          <w:top w:w="0" w:type="dxa"/>
          <w:left w:w="108" w:type="dxa"/>
          <w:bottom w:w="0" w:type="dxa"/>
          <w:right w:w="108" w:type="dxa"/>
        </w:tblCellMar>
      </w:tblPr>
      <w:tblGrid>
        <w:gridCol w:w="1934"/>
        <w:gridCol w:w="4075"/>
        <w:gridCol w:w="708"/>
        <w:gridCol w:w="1295"/>
        <w:gridCol w:w="1285"/>
        <w:gridCol w:w="978"/>
        <w:gridCol w:w="978"/>
        <w:gridCol w:w="978"/>
        <w:gridCol w:w="978"/>
        <w:gridCol w:w="980"/>
      </w:tblGrid>
      <w:tr w14:paraId="6362556A">
        <w:tblPrEx>
          <w:tblCellMar>
            <w:top w:w="0" w:type="dxa"/>
            <w:left w:w="108" w:type="dxa"/>
            <w:bottom w:w="0" w:type="dxa"/>
            <w:right w:w="108" w:type="dxa"/>
          </w:tblCellMar>
        </w:tblPrEx>
        <w:trPr>
          <w:trHeight w:val="415" w:hRule="atLeast"/>
        </w:trPr>
        <w:tc>
          <w:tcPr>
            <w:tcW w:w="1934" w:type="dxa"/>
            <w:tcBorders>
              <w:top w:val="single" w:color="auto" w:sz="8" w:space="0"/>
              <w:left w:val="single" w:color="auto" w:sz="8" w:space="0"/>
              <w:bottom w:val="single" w:color="auto" w:sz="4" w:space="0"/>
              <w:right w:val="single" w:color="auto" w:sz="4" w:space="0"/>
            </w:tcBorders>
            <w:shd w:val="clear" w:color="000000" w:fill="F8CBAC"/>
            <w:vAlign w:val="center"/>
          </w:tcPr>
          <w:p w14:paraId="7457C755">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TEMA: </w:t>
            </w:r>
          </w:p>
        </w:tc>
        <w:tc>
          <w:tcPr>
            <w:tcW w:w="12255" w:type="dxa"/>
            <w:gridSpan w:val="9"/>
            <w:tcBorders>
              <w:top w:val="single" w:color="auto" w:sz="8" w:space="0"/>
              <w:left w:val="nil"/>
              <w:bottom w:val="single" w:color="auto" w:sz="4" w:space="0"/>
              <w:right w:val="single" w:color="000000" w:sz="8" w:space="0"/>
            </w:tcBorders>
            <w:shd w:val="clear" w:color="000000" w:fill="F8CBAC"/>
            <w:vAlign w:val="center"/>
          </w:tcPr>
          <w:p w14:paraId="6686FB44">
            <w:pPr>
              <w:spacing w:after="0" w:line="240" w:lineRule="auto"/>
              <w:rPr>
                <w:rFonts w:ascii="Times New Roman" w:hAnsi="Times New Roman"/>
                <w:color w:val="000000"/>
                <w:sz w:val="16"/>
                <w:szCs w:val="16"/>
              </w:rPr>
            </w:pPr>
            <w:r>
              <w:rPr>
                <w:rFonts w:ascii="Times New Roman" w:hAnsi="Times New Roman"/>
                <w:color w:val="000000"/>
                <w:sz w:val="16"/>
                <w:szCs w:val="16"/>
              </w:rPr>
              <w:t>KALİTE</w:t>
            </w:r>
          </w:p>
        </w:tc>
      </w:tr>
      <w:tr w14:paraId="40827EBF">
        <w:tblPrEx>
          <w:tblCellMar>
            <w:top w:w="0" w:type="dxa"/>
            <w:left w:w="108" w:type="dxa"/>
            <w:bottom w:w="0" w:type="dxa"/>
            <w:right w:w="108" w:type="dxa"/>
          </w:tblCellMar>
        </w:tblPrEx>
        <w:trPr>
          <w:trHeight w:val="491" w:hRule="atLeast"/>
        </w:trPr>
        <w:tc>
          <w:tcPr>
            <w:tcW w:w="1934" w:type="dxa"/>
            <w:tcBorders>
              <w:top w:val="nil"/>
              <w:left w:val="single" w:color="auto" w:sz="8" w:space="0"/>
              <w:bottom w:val="single" w:color="auto" w:sz="4" w:space="0"/>
              <w:right w:val="single" w:color="auto" w:sz="4" w:space="0"/>
            </w:tcBorders>
            <w:shd w:val="clear" w:color="000000" w:fill="F8CBAC"/>
            <w:vAlign w:val="center"/>
          </w:tcPr>
          <w:p w14:paraId="4E73AB0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STRATEJİK AMAÇ 4.</w:t>
            </w:r>
          </w:p>
        </w:tc>
        <w:tc>
          <w:tcPr>
            <w:tcW w:w="12255" w:type="dxa"/>
            <w:gridSpan w:val="9"/>
            <w:tcBorders>
              <w:top w:val="single" w:color="auto" w:sz="4" w:space="0"/>
              <w:left w:val="nil"/>
              <w:bottom w:val="single" w:color="auto" w:sz="4" w:space="0"/>
              <w:right w:val="single" w:color="000000" w:sz="8" w:space="0"/>
            </w:tcBorders>
            <w:shd w:val="clear" w:color="000000" w:fill="F8CBAC"/>
            <w:vAlign w:val="center"/>
          </w:tcPr>
          <w:p w14:paraId="46763956">
            <w:pPr>
              <w:spacing w:after="0" w:line="240" w:lineRule="auto"/>
              <w:rPr>
                <w:rFonts w:ascii="Times New Roman" w:hAnsi="Times New Roman"/>
                <w:color w:val="000000"/>
                <w:sz w:val="16"/>
                <w:szCs w:val="16"/>
              </w:rPr>
            </w:pPr>
            <w:r>
              <w:rPr>
                <w:rFonts w:ascii="Times New Roman" w:hAnsi="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14:paraId="3289D047">
        <w:tblPrEx>
          <w:tblCellMar>
            <w:top w:w="0" w:type="dxa"/>
            <w:left w:w="108" w:type="dxa"/>
            <w:bottom w:w="0" w:type="dxa"/>
            <w:right w:w="108" w:type="dxa"/>
          </w:tblCellMar>
        </w:tblPrEx>
        <w:trPr>
          <w:trHeight w:val="269" w:hRule="atLeast"/>
        </w:trPr>
        <w:tc>
          <w:tcPr>
            <w:tcW w:w="1934" w:type="dxa"/>
            <w:tcBorders>
              <w:top w:val="nil"/>
              <w:left w:val="single" w:color="auto" w:sz="8" w:space="0"/>
              <w:bottom w:val="single" w:color="auto" w:sz="4" w:space="0"/>
              <w:right w:val="single" w:color="auto" w:sz="4" w:space="0"/>
            </w:tcBorders>
            <w:shd w:val="clear" w:color="000000" w:fill="C09200"/>
            <w:vAlign w:val="center"/>
          </w:tcPr>
          <w:p w14:paraId="69452B7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Hedef 4.1.</w:t>
            </w:r>
          </w:p>
        </w:tc>
        <w:tc>
          <w:tcPr>
            <w:tcW w:w="12255" w:type="dxa"/>
            <w:gridSpan w:val="9"/>
            <w:tcBorders>
              <w:top w:val="single" w:color="auto" w:sz="4" w:space="0"/>
              <w:left w:val="nil"/>
              <w:bottom w:val="single" w:color="auto" w:sz="4" w:space="0"/>
              <w:right w:val="single" w:color="000000" w:sz="8" w:space="0"/>
            </w:tcBorders>
            <w:shd w:val="clear" w:color="000000" w:fill="C09200"/>
            <w:vAlign w:val="center"/>
          </w:tcPr>
          <w:p w14:paraId="1DA087E3">
            <w:pPr>
              <w:spacing w:after="0" w:line="240" w:lineRule="auto"/>
              <w:rPr>
                <w:rFonts w:ascii="Times New Roman" w:hAnsi="Times New Roman"/>
                <w:color w:val="000000"/>
                <w:sz w:val="16"/>
                <w:szCs w:val="16"/>
              </w:rPr>
            </w:pPr>
            <w:r>
              <w:rPr>
                <w:rFonts w:ascii="Times New Roman" w:hAnsi="Times New Roman"/>
                <w:color w:val="000000"/>
                <w:sz w:val="16"/>
                <w:szCs w:val="16"/>
              </w:rPr>
              <w:t>Öğrencilerin bilimsel, kültürel, sanatsal, sportif ve toplum hizmeti alanlarında ders dışı etkinliklere katılım oranı artırılacaktır.</w:t>
            </w:r>
          </w:p>
        </w:tc>
      </w:tr>
      <w:tr w14:paraId="29F713A9">
        <w:tblPrEx>
          <w:tblCellMar>
            <w:top w:w="0" w:type="dxa"/>
            <w:left w:w="108" w:type="dxa"/>
            <w:bottom w:w="0" w:type="dxa"/>
            <w:right w:w="108" w:type="dxa"/>
          </w:tblCellMar>
        </w:tblPrEx>
        <w:trPr>
          <w:trHeight w:val="201" w:hRule="atLeast"/>
        </w:trPr>
        <w:tc>
          <w:tcPr>
            <w:tcW w:w="1934" w:type="dxa"/>
            <w:tcBorders>
              <w:top w:val="nil"/>
              <w:left w:val="single" w:color="auto" w:sz="8" w:space="0"/>
              <w:bottom w:val="single" w:color="auto" w:sz="4" w:space="0"/>
              <w:right w:val="single" w:color="auto" w:sz="4" w:space="0"/>
            </w:tcBorders>
            <w:shd w:val="clear" w:color="000000" w:fill="FFDA65"/>
            <w:vAlign w:val="center"/>
          </w:tcPr>
          <w:p w14:paraId="6C08123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NO</w:t>
            </w:r>
          </w:p>
        </w:tc>
        <w:tc>
          <w:tcPr>
            <w:tcW w:w="4075" w:type="dxa"/>
            <w:tcBorders>
              <w:top w:val="single" w:color="auto" w:sz="4" w:space="0"/>
              <w:left w:val="nil"/>
              <w:bottom w:val="single" w:color="auto" w:sz="4" w:space="0"/>
              <w:right w:val="single" w:color="auto" w:sz="4" w:space="0"/>
            </w:tcBorders>
            <w:shd w:val="clear" w:color="000000" w:fill="FFDA65"/>
            <w:vAlign w:val="center"/>
          </w:tcPr>
          <w:p w14:paraId="0CAF29A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Performans Göstergeleri</w:t>
            </w:r>
          </w:p>
        </w:tc>
        <w:tc>
          <w:tcPr>
            <w:tcW w:w="708" w:type="dxa"/>
            <w:tcBorders>
              <w:top w:val="nil"/>
              <w:left w:val="nil"/>
              <w:bottom w:val="single" w:color="auto" w:sz="4" w:space="0"/>
              <w:right w:val="single" w:color="auto" w:sz="4" w:space="0"/>
            </w:tcBorders>
            <w:shd w:val="clear" w:color="000000" w:fill="FFDA65"/>
            <w:vAlign w:val="center"/>
          </w:tcPr>
          <w:p w14:paraId="36DD167A">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w:t>
            </w:r>
          </w:p>
        </w:tc>
        <w:tc>
          <w:tcPr>
            <w:tcW w:w="1295" w:type="dxa"/>
            <w:tcBorders>
              <w:top w:val="nil"/>
              <w:left w:val="nil"/>
              <w:bottom w:val="single" w:color="auto" w:sz="4" w:space="0"/>
              <w:right w:val="single" w:color="auto" w:sz="4" w:space="0"/>
            </w:tcBorders>
            <w:shd w:val="clear" w:color="000000" w:fill="FFDA65"/>
            <w:vAlign w:val="center"/>
          </w:tcPr>
          <w:p w14:paraId="5AB40C0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Hedefe Etkisi (%)</w:t>
            </w:r>
          </w:p>
        </w:tc>
        <w:tc>
          <w:tcPr>
            <w:tcW w:w="1285" w:type="dxa"/>
            <w:tcBorders>
              <w:top w:val="nil"/>
              <w:left w:val="nil"/>
              <w:bottom w:val="single" w:color="auto" w:sz="4" w:space="0"/>
              <w:right w:val="single" w:color="auto" w:sz="4" w:space="0"/>
            </w:tcBorders>
            <w:shd w:val="clear" w:color="000000" w:fill="FFDA65"/>
            <w:vAlign w:val="center"/>
          </w:tcPr>
          <w:p w14:paraId="483D595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Başlangıç Değeri</w:t>
            </w:r>
          </w:p>
        </w:tc>
        <w:tc>
          <w:tcPr>
            <w:tcW w:w="978" w:type="dxa"/>
            <w:tcBorders>
              <w:top w:val="nil"/>
              <w:left w:val="nil"/>
              <w:bottom w:val="single" w:color="auto" w:sz="4" w:space="0"/>
              <w:right w:val="single" w:color="auto" w:sz="4" w:space="0"/>
            </w:tcBorders>
            <w:shd w:val="clear" w:color="000000" w:fill="FFDA65"/>
            <w:vAlign w:val="center"/>
          </w:tcPr>
          <w:p w14:paraId="7499CD7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2024 Hedef</w:t>
            </w:r>
          </w:p>
        </w:tc>
        <w:tc>
          <w:tcPr>
            <w:tcW w:w="978" w:type="dxa"/>
            <w:tcBorders>
              <w:top w:val="nil"/>
              <w:left w:val="nil"/>
              <w:bottom w:val="single" w:color="auto" w:sz="4" w:space="0"/>
              <w:right w:val="single" w:color="auto" w:sz="4" w:space="0"/>
            </w:tcBorders>
            <w:shd w:val="clear" w:color="000000" w:fill="FFDA65"/>
            <w:vAlign w:val="center"/>
          </w:tcPr>
          <w:p w14:paraId="4B6C9DD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2025 Hedef</w:t>
            </w:r>
          </w:p>
        </w:tc>
        <w:tc>
          <w:tcPr>
            <w:tcW w:w="978" w:type="dxa"/>
            <w:tcBorders>
              <w:top w:val="nil"/>
              <w:left w:val="nil"/>
              <w:bottom w:val="single" w:color="auto" w:sz="4" w:space="0"/>
              <w:right w:val="single" w:color="auto" w:sz="4" w:space="0"/>
            </w:tcBorders>
            <w:shd w:val="clear" w:color="000000" w:fill="FFDA65"/>
            <w:vAlign w:val="center"/>
          </w:tcPr>
          <w:p w14:paraId="20F0C0F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2026 Hedef</w:t>
            </w:r>
          </w:p>
        </w:tc>
        <w:tc>
          <w:tcPr>
            <w:tcW w:w="978" w:type="dxa"/>
            <w:tcBorders>
              <w:top w:val="nil"/>
              <w:left w:val="nil"/>
              <w:bottom w:val="single" w:color="auto" w:sz="4" w:space="0"/>
              <w:right w:val="single" w:color="auto" w:sz="4" w:space="0"/>
            </w:tcBorders>
            <w:shd w:val="clear" w:color="000000" w:fill="FFDA65"/>
            <w:vAlign w:val="center"/>
          </w:tcPr>
          <w:p w14:paraId="4F28690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2027 Hedef</w:t>
            </w:r>
          </w:p>
        </w:tc>
        <w:tc>
          <w:tcPr>
            <w:tcW w:w="978" w:type="dxa"/>
            <w:tcBorders>
              <w:top w:val="nil"/>
              <w:left w:val="nil"/>
              <w:bottom w:val="single" w:color="auto" w:sz="4" w:space="0"/>
              <w:right w:val="single" w:color="auto" w:sz="8" w:space="0"/>
            </w:tcBorders>
            <w:shd w:val="clear" w:color="000000" w:fill="FFDA65"/>
            <w:vAlign w:val="center"/>
          </w:tcPr>
          <w:p w14:paraId="5C50FC9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2028 Hedef</w:t>
            </w:r>
          </w:p>
        </w:tc>
      </w:tr>
      <w:tr w14:paraId="31F98FCC">
        <w:tblPrEx>
          <w:tblCellMar>
            <w:top w:w="0" w:type="dxa"/>
            <w:left w:w="108" w:type="dxa"/>
            <w:bottom w:w="0" w:type="dxa"/>
            <w:right w:w="108" w:type="dxa"/>
          </w:tblCellMar>
        </w:tblPrEx>
        <w:trPr>
          <w:trHeight w:val="320" w:hRule="atLeast"/>
        </w:trPr>
        <w:tc>
          <w:tcPr>
            <w:tcW w:w="1934" w:type="dxa"/>
            <w:tcBorders>
              <w:top w:val="nil"/>
              <w:left w:val="single" w:color="auto" w:sz="8" w:space="0"/>
              <w:bottom w:val="single" w:color="auto" w:sz="4" w:space="0"/>
              <w:right w:val="single" w:color="auto" w:sz="4" w:space="0"/>
            </w:tcBorders>
            <w:shd w:val="clear" w:color="000000" w:fill="FFE799"/>
            <w:vAlign w:val="center"/>
          </w:tcPr>
          <w:p w14:paraId="06B9F5F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PG 4.1.1 </w:t>
            </w:r>
          </w:p>
        </w:tc>
        <w:tc>
          <w:tcPr>
            <w:tcW w:w="4783" w:type="dxa"/>
            <w:gridSpan w:val="2"/>
            <w:tcBorders>
              <w:top w:val="single" w:color="auto" w:sz="4" w:space="0"/>
              <w:left w:val="nil"/>
              <w:bottom w:val="single" w:color="auto" w:sz="4" w:space="0"/>
              <w:right w:val="single" w:color="000000" w:sz="4" w:space="0"/>
            </w:tcBorders>
            <w:shd w:val="clear" w:color="auto" w:fill="auto"/>
            <w:vAlign w:val="center"/>
          </w:tcPr>
          <w:p w14:paraId="271DC7B8">
            <w:pPr>
              <w:spacing w:after="0" w:line="240" w:lineRule="auto"/>
              <w:rPr>
                <w:rFonts w:ascii="Times New Roman" w:hAnsi="Times New Roman"/>
                <w:color w:val="000000"/>
                <w:sz w:val="14"/>
                <w:szCs w:val="14"/>
              </w:rPr>
            </w:pPr>
            <w:r>
              <w:rPr>
                <w:rFonts w:ascii="Times New Roman" w:hAnsi="Times New Roman"/>
                <w:color w:val="000000"/>
                <w:sz w:val="14"/>
                <w:szCs w:val="14"/>
              </w:rPr>
              <w:t>Okulda bir eğitim ve öğretim döneminde bilimsel, kültürel, sanatsal ve sportif alanlarda en az bir faaliyete katılan öğrenci oranı (%)</w:t>
            </w:r>
          </w:p>
        </w:tc>
        <w:tc>
          <w:tcPr>
            <w:tcW w:w="1295" w:type="dxa"/>
            <w:tcBorders>
              <w:top w:val="nil"/>
              <w:left w:val="nil"/>
              <w:bottom w:val="single" w:color="auto" w:sz="4" w:space="0"/>
              <w:right w:val="single" w:color="auto" w:sz="4" w:space="0"/>
            </w:tcBorders>
            <w:shd w:val="clear" w:color="auto" w:fill="auto"/>
            <w:noWrap/>
            <w:vAlign w:val="center"/>
          </w:tcPr>
          <w:p w14:paraId="3C83A028">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25</w:t>
            </w:r>
          </w:p>
        </w:tc>
        <w:tc>
          <w:tcPr>
            <w:tcW w:w="1285" w:type="dxa"/>
            <w:tcBorders>
              <w:top w:val="nil"/>
              <w:left w:val="nil"/>
              <w:bottom w:val="single" w:color="auto" w:sz="8" w:space="0"/>
              <w:right w:val="single" w:color="auto" w:sz="8" w:space="0"/>
            </w:tcBorders>
            <w:shd w:val="clear" w:color="auto" w:fill="auto"/>
            <w:vAlign w:val="bottom"/>
          </w:tcPr>
          <w:p w14:paraId="20A3EED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 </w:t>
            </w:r>
          </w:p>
        </w:tc>
        <w:tc>
          <w:tcPr>
            <w:tcW w:w="978" w:type="dxa"/>
            <w:tcBorders>
              <w:top w:val="nil"/>
              <w:left w:val="nil"/>
              <w:bottom w:val="single" w:color="auto" w:sz="8" w:space="0"/>
              <w:right w:val="single" w:color="auto" w:sz="8" w:space="0"/>
            </w:tcBorders>
            <w:shd w:val="clear" w:color="auto" w:fill="auto"/>
            <w:vAlign w:val="bottom"/>
          </w:tcPr>
          <w:p w14:paraId="4C0F169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 </w:t>
            </w:r>
          </w:p>
        </w:tc>
        <w:tc>
          <w:tcPr>
            <w:tcW w:w="978" w:type="dxa"/>
            <w:tcBorders>
              <w:top w:val="nil"/>
              <w:left w:val="nil"/>
              <w:bottom w:val="single" w:color="auto" w:sz="8" w:space="0"/>
              <w:right w:val="single" w:color="auto" w:sz="8" w:space="0"/>
            </w:tcBorders>
            <w:shd w:val="clear" w:color="auto" w:fill="auto"/>
            <w:vAlign w:val="bottom"/>
          </w:tcPr>
          <w:p w14:paraId="79E32A5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 </w:t>
            </w:r>
          </w:p>
        </w:tc>
        <w:tc>
          <w:tcPr>
            <w:tcW w:w="978" w:type="dxa"/>
            <w:tcBorders>
              <w:top w:val="nil"/>
              <w:left w:val="nil"/>
              <w:bottom w:val="single" w:color="auto" w:sz="8" w:space="0"/>
              <w:right w:val="single" w:color="auto" w:sz="8" w:space="0"/>
            </w:tcBorders>
            <w:shd w:val="clear" w:color="auto" w:fill="auto"/>
            <w:vAlign w:val="bottom"/>
          </w:tcPr>
          <w:p w14:paraId="1ADC83B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%19 </w:t>
            </w:r>
          </w:p>
        </w:tc>
        <w:tc>
          <w:tcPr>
            <w:tcW w:w="978" w:type="dxa"/>
            <w:tcBorders>
              <w:top w:val="nil"/>
              <w:left w:val="nil"/>
              <w:bottom w:val="single" w:color="auto" w:sz="8" w:space="0"/>
              <w:right w:val="single" w:color="auto" w:sz="8" w:space="0"/>
            </w:tcBorders>
            <w:shd w:val="clear" w:color="auto" w:fill="auto"/>
            <w:vAlign w:val="bottom"/>
          </w:tcPr>
          <w:p w14:paraId="18B5757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%21 </w:t>
            </w:r>
          </w:p>
        </w:tc>
        <w:tc>
          <w:tcPr>
            <w:tcW w:w="978" w:type="dxa"/>
            <w:tcBorders>
              <w:top w:val="nil"/>
              <w:left w:val="nil"/>
              <w:bottom w:val="single" w:color="auto" w:sz="8" w:space="0"/>
              <w:right w:val="single" w:color="auto" w:sz="8" w:space="0"/>
            </w:tcBorders>
            <w:shd w:val="clear" w:color="auto" w:fill="auto"/>
            <w:vAlign w:val="bottom"/>
          </w:tcPr>
          <w:p w14:paraId="046857B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%24 </w:t>
            </w:r>
          </w:p>
        </w:tc>
      </w:tr>
      <w:tr w14:paraId="597744F0">
        <w:tblPrEx>
          <w:tblCellMar>
            <w:top w:w="0" w:type="dxa"/>
            <w:left w:w="108" w:type="dxa"/>
            <w:bottom w:w="0" w:type="dxa"/>
            <w:right w:w="108" w:type="dxa"/>
          </w:tblCellMar>
        </w:tblPrEx>
        <w:trPr>
          <w:trHeight w:val="342" w:hRule="atLeast"/>
        </w:trPr>
        <w:tc>
          <w:tcPr>
            <w:tcW w:w="1934" w:type="dxa"/>
            <w:tcBorders>
              <w:top w:val="nil"/>
              <w:left w:val="single" w:color="auto" w:sz="8" w:space="0"/>
              <w:bottom w:val="single" w:color="auto" w:sz="4" w:space="0"/>
              <w:right w:val="single" w:color="auto" w:sz="4" w:space="0"/>
            </w:tcBorders>
            <w:shd w:val="clear" w:color="000000" w:fill="FFE799"/>
            <w:vAlign w:val="center"/>
          </w:tcPr>
          <w:p w14:paraId="4E0E652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4.1.2</w:t>
            </w:r>
          </w:p>
        </w:tc>
        <w:tc>
          <w:tcPr>
            <w:tcW w:w="4783" w:type="dxa"/>
            <w:gridSpan w:val="2"/>
            <w:tcBorders>
              <w:top w:val="single" w:color="auto" w:sz="4" w:space="0"/>
              <w:left w:val="nil"/>
              <w:bottom w:val="single" w:color="auto" w:sz="4" w:space="0"/>
              <w:right w:val="single" w:color="000000" w:sz="4" w:space="0"/>
            </w:tcBorders>
            <w:shd w:val="clear" w:color="auto" w:fill="auto"/>
            <w:vAlign w:val="center"/>
          </w:tcPr>
          <w:p w14:paraId="194BF738">
            <w:pPr>
              <w:spacing w:after="0" w:line="240" w:lineRule="auto"/>
              <w:rPr>
                <w:rFonts w:ascii="Times New Roman" w:hAnsi="Times New Roman"/>
                <w:color w:val="000000"/>
                <w:sz w:val="14"/>
                <w:szCs w:val="14"/>
              </w:rPr>
            </w:pPr>
            <w:r>
              <w:rPr>
                <w:rFonts w:ascii="Times New Roman" w:hAnsi="Times New Roman"/>
                <w:color w:val="000000"/>
                <w:sz w:val="14"/>
                <w:szCs w:val="14"/>
              </w:rPr>
              <w:t xml:space="preserve"> Bir eğitim ve öğretim yılında yerel, ulusal ve uluslararası proje, yarışma vb. etkinliklere katılan öğrenci oranı (%)</w:t>
            </w:r>
          </w:p>
        </w:tc>
        <w:tc>
          <w:tcPr>
            <w:tcW w:w="1295" w:type="dxa"/>
            <w:tcBorders>
              <w:top w:val="nil"/>
              <w:left w:val="nil"/>
              <w:bottom w:val="single" w:color="auto" w:sz="4" w:space="0"/>
              <w:right w:val="single" w:color="auto" w:sz="4" w:space="0"/>
            </w:tcBorders>
            <w:shd w:val="clear" w:color="auto" w:fill="auto"/>
            <w:noWrap/>
            <w:vAlign w:val="center"/>
          </w:tcPr>
          <w:p w14:paraId="1257D598">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25</w:t>
            </w:r>
          </w:p>
        </w:tc>
        <w:tc>
          <w:tcPr>
            <w:tcW w:w="1285" w:type="dxa"/>
            <w:tcBorders>
              <w:top w:val="nil"/>
              <w:left w:val="nil"/>
              <w:bottom w:val="single" w:color="auto" w:sz="8" w:space="0"/>
              <w:right w:val="single" w:color="auto" w:sz="8" w:space="0"/>
            </w:tcBorders>
            <w:shd w:val="clear" w:color="auto" w:fill="auto"/>
            <w:vAlign w:val="bottom"/>
          </w:tcPr>
          <w:p w14:paraId="4EA9EF2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 %3</w:t>
            </w:r>
          </w:p>
        </w:tc>
        <w:tc>
          <w:tcPr>
            <w:tcW w:w="978" w:type="dxa"/>
            <w:tcBorders>
              <w:top w:val="nil"/>
              <w:left w:val="nil"/>
              <w:bottom w:val="single" w:color="auto" w:sz="8" w:space="0"/>
              <w:right w:val="single" w:color="auto" w:sz="8" w:space="0"/>
            </w:tcBorders>
            <w:shd w:val="clear" w:color="auto" w:fill="auto"/>
            <w:vAlign w:val="bottom"/>
          </w:tcPr>
          <w:p w14:paraId="68496BB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 </w:t>
            </w:r>
          </w:p>
        </w:tc>
        <w:tc>
          <w:tcPr>
            <w:tcW w:w="978" w:type="dxa"/>
            <w:tcBorders>
              <w:top w:val="nil"/>
              <w:left w:val="nil"/>
              <w:bottom w:val="single" w:color="auto" w:sz="8" w:space="0"/>
              <w:right w:val="single" w:color="auto" w:sz="8" w:space="0"/>
            </w:tcBorders>
            <w:shd w:val="clear" w:color="auto" w:fill="auto"/>
            <w:vAlign w:val="bottom"/>
          </w:tcPr>
          <w:p w14:paraId="63B6013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 </w:t>
            </w:r>
          </w:p>
        </w:tc>
        <w:tc>
          <w:tcPr>
            <w:tcW w:w="978" w:type="dxa"/>
            <w:tcBorders>
              <w:top w:val="nil"/>
              <w:left w:val="nil"/>
              <w:bottom w:val="single" w:color="auto" w:sz="8" w:space="0"/>
              <w:right w:val="single" w:color="auto" w:sz="8" w:space="0"/>
            </w:tcBorders>
            <w:shd w:val="clear" w:color="auto" w:fill="auto"/>
            <w:vAlign w:val="bottom"/>
          </w:tcPr>
          <w:p w14:paraId="58590A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 </w:t>
            </w:r>
          </w:p>
        </w:tc>
        <w:tc>
          <w:tcPr>
            <w:tcW w:w="978" w:type="dxa"/>
            <w:tcBorders>
              <w:top w:val="nil"/>
              <w:left w:val="nil"/>
              <w:bottom w:val="single" w:color="auto" w:sz="8" w:space="0"/>
              <w:right w:val="single" w:color="auto" w:sz="8" w:space="0"/>
            </w:tcBorders>
            <w:shd w:val="clear" w:color="auto" w:fill="auto"/>
            <w:vAlign w:val="bottom"/>
          </w:tcPr>
          <w:p w14:paraId="6B0004F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 </w:t>
            </w:r>
          </w:p>
        </w:tc>
        <w:tc>
          <w:tcPr>
            <w:tcW w:w="978" w:type="dxa"/>
            <w:tcBorders>
              <w:top w:val="nil"/>
              <w:left w:val="nil"/>
              <w:bottom w:val="single" w:color="auto" w:sz="8" w:space="0"/>
              <w:right w:val="single" w:color="auto" w:sz="8" w:space="0"/>
            </w:tcBorders>
            <w:shd w:val="clear" w:color="auto" w:fill="auto"/>
            <w:vAlign w:val="bottom"/>
          </w:tcPr>
          <w:p w14:paraId="7ACB047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 </w:t>
            </w:r>
          </w:p>
        </w:tc>
      </w:tr>
      <w:tr w14:paraId="39ECDE0B">
        <w:tblPrEx>
          <w:tblCellMar>
            <w:top w:w="0" w:type="dxa"/>
            <w:left w:w="108" w:type="dxa"/>
            <w:bottom w:w="0" w:type="dxa"/>
            <w:right w:w="108" w:type="dxa"/>
          </w:tblCellMar>
        </w:tblPrEx>
        <w:trPr>
          <w:trHeight w:val="406" w:hRule="atLeast"/>
        </w:trPr>
        <w:tc>
          <w:tcPr>
            <w:tcW w:w="1934" w:type="dxa"/>
            <w:tcBorders>
              <w:top w:val="nil"/>
              <w:left w:val="single" w:color="auto" w:sz="8" w:space="0"/>
              <w:bottom w:val="single" w:color="auto" w:sz="4" w:space="0"/>
              <w:right w:val="single" w:color="auto" w:sz="4" w:space="0"/>
            </w:tcBorders>
            <w:shd w:val="clear" w:color="000000" w:fill="FFE799"/>
            <w:vAlign w:val="center"/>
          </w:tcPr>
          <w:p w14:paraId="4F9C80D4">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4.1.3</w:t>
            </w:r>
          </w:p>
        </w:tc>
        <w:tc>
          <w:tcPr>
            <w:tcW w:w="4783" w:type="dxa"/>
            <w:gridSpan w:val="2"/>
            <w:tcBorders>
              <w:top w:val="single" w:color="auto" w:sz="4" w:space="0"/>
              <w:left w:val="nil"/>
              <w:bottom w:val="single" w:color="auto" w:sz="4" w:space="0"/>
              <w:right w:val="single" w:color="000000" w:sz="4" w:space="0"/>
            </w:tcBorders>
            <w:shd w:val="clear" w:color="auto" w:fill="auto"/>
            <w:vAlign w:val="center"/>
          </w:tcPr>
          <w:p w14:paraId="42073675">
            <w:pPr>
              <w:spacing w:after="0" w:line="240" w:lineRule="auto"/>
              <w:rPr>
                <w:rFonts w:ascii="Times New Roman" w:hAnsi="Times New Roman"/>
                <w:color w:val="000000"/>
                <w:sz w:val="14"/>
                <w:szCs w:val="14"/>
              </w:rPr>
            </w:pPr>
            <w:r>
              <w:rPr>
                <w:rFonts w:ascii="Times New Roman" w:hAnsi="Times New Roman"/>
                <w:color w:val="000000"/>
                <w:sz w:val="14"/>
                <w:szCs w:val="14"/>
              </w:rPr>
              <w:t>Okulda bir eğitim ve öğretim yılında geleneksel çocuk oyunları alt başlığında en az bir faaliyete katılan öğrenci oranı (%)</w:t>
            </w:r>
          </w:p>
        </w:tc>
        <w:tc>
          <w:tcPr>
            <w:tcW w:w="1295" w:type="dxa"/>
            <w:tcBorders>
              <w:top w:val="nil"/>
              <w:left w:val="nil"/>
              <w:bottom w:val="single" w:color="auto" w:sz="4" w:space="0"/>
              <w:right w:val="single" w:color="auto" w:sz="4" w:space="0"/>
            </w:tcBorders>
            <w:shd w:val="clear" w:color="auto" w:fill="auto"/>
            <w:noWrap/>
            <w:vAlign w:val="center"/>
          </w:tcPr>
          <w:p w14:paraId="29C1007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25</w:t>
            </w:r>
          </w:p>
        </w:tc>
        <w:tc>
          <w:tcPr>
            <w:tcW w:w="1285" w:type="dxa"/>
            <w:tcBorders>
              <w:top w:val="nil"/>
              <w:left w:val="nil"/>
              <w:bottom w:val="single" w:color="auto" w:sz="8" w:space="0"/>
              <w:right w:val="single" w:color="auto" w:sz="8" w:space="0"/>
            </w:tcBorders>
            <w:shd w:val="clear" w:color="auto" w:fill="auto"/>
            <w:vAlign w:val="bottom"/>
          </w:tcPr>
          <w:p w14:paraId="6C3CC16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 </w:t>
            </w:r>
          </w:p>
        </w:tc>
        <w:tc>
          <w:tcPr>
            <w:tcW w:w="978" w:type="dxa"/>
            <w:tcBorders>
              <w:top w:val="nil"/>
              <w:left w:val="nil"/>
              <w:bottom w:val="single" w:color="auto" w:sz="8" w:space="0"/>
              <w:right w:val="single" w:color="auto" w:sz="8" w:space="0"/>
            </w:tcBorders>
            <w:shd w:val="clear" w:color="auto" w:fill="auto"/>
            <w:vAlign w:val="bottom"/>
          </w:tcPr>
          <w:p w14:paraId="71D39DB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 </w:t>
            </w:r>
          </w:p>
        </w:tc>
        <w:tc>
          <w:tcPr>
            <w:tcW w:w="978" w:type="dxa"/>
            <w:tcBorders>
              <w:top w:val="nil"/>
              <w:left w:val="nil"/>
              <w:bottom w:val="single" w:color="auto" w:sz="8" w:space="0"/>
              <w:right w:val="single" w:color="auto" w:sz="8" w:space="0"/>
            </w:tcBorders>
            <w:shd w:val="clear" w:color="auto" w:fill="auto"/>
            <w:vAlign w:val="bottom"/>
          </w:tcPr>
          <w:p w14:paraId="5E579DC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 </w:t>
            </w:r>
          </w:p>
        </w:tc>
        <w:tc>
          <w:tcPr>
            <w:tcW w:w="978" w:type="dxa"/>
            <w:tcBorders>
              <w:top w:val="nil"/>
              <w:left w:val="nil"/>
              <w:bottom w:val="single" w:color="auto" w:sz="8" w:space="0"/>
              <w:right w:val="single" w:color="auto" w:sz="8" w:space="0"/>
            </w:tcBorders>
            <w:shd w:val="clear" w:color="auto" w:fill="auto"/>
            <w:vAlign w:val="bottom"/>
          </w:tcPr>
          <w:p w14:paraId="624D8D3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 </w:t>
            </w:r>
          </w:p>
        </w:tc>
        <w:tc>
          <w:tcPr>
            <w:tcW w:w="978" w:type="dxa"/>
            <w:tcBorders>
              <w:top w:val="nil"/>
              <w:left w:val="nil"/>
              <w:bottom w:val="single" w:color="auto" w:sz="8" w:space="0"/>
              <w:right w:val="single" w:color="auto" w:sz="8" w:space="0"/>
            </w:tcBorders>
            <w:shd w:val="clear" w:color="auto" w:fill="auto"/>
            <w:vAlign w:val="bottom"/>
          </w:tcPr>
          <w:p w14:paraId="542FB60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 </w:t>
            </w:r>
          </w:p>
        </w:tc>
        <w:tc>
          <w:tcPr>
            <w:tcW w:w="978" w:type="dxa"/>
            <w:tcBorders>
              <w:top w:val="nil"/>
              <w:left w:val="nil"/>
              <w:bottom w:val="single" w:color="auto" w:sz="8" w:space="0"/>
              <w:right w:val="single" w:color="auto" w:sz="8" w:space="0"/>
            </w:tcBorders>
            <w:shd w:val="clear" w:color="auto" w:fill="auto"/>
            <w:vAlign w:val="bottom"/>
          </w:tcPr>
          <w:p w14:paraId="4567CB3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 </w:t>
            </w:r>
          </w:p>
        </w:tc>
      </w:tr>
      <w:tr w14:paraId="1598238C">
        <w:tblPrEx>
          <w:tblCellMar>
            <w:top w:w="0" w:type="dxa"/>
            <w:left w:w="108" w:type="dxa"/>
            <w:bottom w:w="0" w:type="dxa"/>
            <w:right w:w="108" w:type="dxa"/>
          </w:tblCellMar>
        </w:tblPrEx>
        <w:trPr>
          <w:trHeight w:val="256" w:hRule="atLeast"/>
        </w:trPr>
        <w:tc>
          <w:tcPr>
            <w:tcW w:w="1934" w:type="dxa"/>
            <w:tcBorders>
              <w:top w:val="nil"/>
              <w:left w:val="single" w:color="auto" w:sz="8" w:space="0"/>
              <w:bottom w:val="single" w:color="auto" w:sz="4" w:space="0"/>
              <w:right w:val="single" w:color="auto" w:sz="4" w:space="0"/>
            </w:tcBorders>
            <w:shd w:val="clear" w:color="000000" w:fill="FFE799"/>
            <w:vAlign w:val="center"/>
          </w:tcPr>
          <w:p w14:paraId="4F0F21A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4.1.4</w:t>
            </w:r>
          </w:p>
        </w:tc>
        <w:tc>
          <w:tcPr>
            <w:tcW w:w="4783" w:type="dxa"/>
            <w:gridSpan w:val="2"/>
            <w:tcBorders>
              <w:top w:val="single" w:color="auto" w:sz="4" w:space="0"/>
              <w:left w:val="nil"/>
              <w:bottom w:val="single" w:color="auto" w:sz="4" w:space="0"/>
              <w:right w:val="single" w:color="000000" w:sz="4" w:space="0"/>
            </w:tcBorders>
            <w:shd w:val="clear" w:color="auto" w:fill="auto"/>
            <w:vAlign w:val="center"/>
          </w:tcPr>
          <w:p w14:paraId="128A5BA9">
            <w:pPr>
              <w:spacing w:after="0" w:line="240" w:lineRule="auto"/>
              <w:rPr>
                <w:rFonts w:ascii="Times New Roman" w:hAnsi="Times New Roman"/>
                <w:color w:val="000000"/>
                <w:sz w:val="14"/>
                <w:szCs w:val="14"/>
              </w:rPr>
            </w:pPr>
            <w:r>
              <w:rPr>
                <w:rFonts w:ascii="Times New Roman" w:hAnsi="Times New Roman"/>
                <w:color w:val="000000"/>
                <w:sz w:val="14"/>
                <w:szCs w:val="14"/>
              </w:rPr>
              <w:t>Okulda bir eğitim ve öğretim yılında geleneksel çocuk oyunlarına yönelik olarak düzenlenen alan/mekan sayısı.</w:t>
            </w:r>
          </w:p>
        </w:tc>
        <w:tc>
          <w:tcPr>
            <w:tcW w:w="1295" w:type="dxa"/>
            <w:tcBorders>
              <w:top w:val="nil"/>
              <w:left w:val="nil"/>
              <w:bottom w:val="single" w:color="auto" w:sz="4" w:space="0"/>
              <w:right w:val="single" w:color="auto" w:sz="4" w:space="0"/>
            </w:tcBorders>
            <w:shd w:val="clear" w:color="auto" w:fill="auto"/>
            <w:noWrap/>
            <w:vAlign w:val="center"/>
          </w:tcPr>
          <w:p w14:paraId="60EB1605">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25</w:t>
            </w:r>
          </w:p>
        </w:tc>
        <w:tc>
          <w:tcPr>
            <w:tcW w:w="1285" w:type="dxa"/>
            <w:tcBorders>
              <w:top w:val="nil"/>
              <w:left w:val="nil"/>
              <w:bottom w:val="single" w:color="auto" w:sz="8" w:space="0"/>
              <w:right w:val="single" w:color="auto" w:sz="8" w:space="0"/>
            </w:tcBorders>
            <w:shd w:val="clear" w:color="auto" w:fill="auto"/>
            <w:vAlign w:val="bottom"/>
          </w:tcPr>
          <w:p w14:paraId="35B89D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%9 </w:t>
            </w:r>
          </w:p>
        </w:tc>
        <w:tc>
          <w:tcPr>
            <w:tcW w:w="978" w:type="dxa"/>
            <w:tcBorders>
              <w:top w:val="nil"/>
              <w:left w:val="nil"/>
              <w:bottom w:val="single" w:color="auto" w:sz="8" w:space="0"/>
              <w:right w:val="single" w:color="auto" w:sz="8" w:space="0"/>
            </w:tcBorders>
            <w:shd w:val="clear" w:color="auto" w:fill="auto"/>
            <w:vAlign w:val="bottom"/>
          </w:tcPr>
          <w:p w14:paraId="067C2FC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 </w:t>
            </w:r>
          </w:p>
        </w:tc>
        <w:tc>
          <w:tcPr>
            <w:tcW w:w="978" w:type="dxa"/>
            <w:tcBorders>
              <w:top w:val="nil"/>
              <w:left w:val="nil"/>
              <w:bottom w:val="single" w:color="auto" w:sz="8" w:space="0"/>
              <w:right w:val="single" w:color="auto" w:sz="8" w:space="0"/>
            </w:tcBorders>
            <w:shd w:val="clear" w:color="auto" w:fill="auto"/>
            <w:vAlign w:val="bottom"/>
          </w:tcPr>
          <w:p w14:paraId="6540815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 </w:t>
            </w:r>
          </w:p>
        </w:tc>
        <w:tc>
          <w:tcPr>
            <w:tcW w:w="978" w:type="dxa"/>
            <w:tcBorders>
              <w:top w:val="nil"/>
              <w:left w:val="nil"/>
              <w:bottom w:val="single" w:color="auto" w:sz="8" w:space="0"/>
              <w:right w:val="single" w:color="auto" w:sz="8" w:space="0"/>
            </w:tcBorders>
            <w:shd w:val="clear" w:color="auto" w:fill="auto"/>
            <w:vAlign w:val="bottom"/>
          </w:tcPr>
          <w:p w14:paraId="76AF917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 </w:t>
            </w:r>
          </w:p>
        </w:tc>
        <w:tc>
          <w:tcPr>
            <w:tcW w:w="978" w:type="dxa"/>
            <w:tcBorders>
              <w:top w:val="nil"/>
              <w:left w:val="nil"/>
              <w:bottom w:val="single" w:color="auto" w:sz="8" w:space="0"/>
              <w:right w:val="single" w:color="auto" w:sz="8" w:space="0"/>
            </w:tcBorders>
            <w:shd w:val="clear" w:color="auto" w:fill="auto"/>
            <w:vAlign w:val="bottom"/>
          </w:tcPr>
          <w:p w14:paraId="486D7E4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 </w:t>
            </w:r>
          </w:p>
        </w:tc>
        <w:tc>
          <w:tcPr>
            <w:tcW w:w="978" w:type="dxa"/>
            <w:tcBorders>
              <w:top w:val="nil"/>
              <w:left w:val="nil"/>
              <w:bottom w:val="single" w:color="auto" w:sz="8" w:space="0"/>
              <w:right w:val="single" w:color="auto" w:sz="8" w:space="0"/>
            </w:tcBorders>
            <w:shd w:val="clear" w:color="auto" w:fill="auto"/>
            <w:vAlign w:val="bottom"/>
          </w:tcPr>
          <w:p w14:paraId="2B91DB5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%23 </w:t>
            </w:r>
          </w:p>
        </w:tc>
      </w:tr>
      <w:tr w14:paraId="76A0A250">
        <w:tblPrEx>
          <w:tblCellMar>
            <w:top w:w="0" w:type="dxa"/>
            <w:left w:w="108" w:type="dxa"/>
            <w:bottom w:w="0" w:type="dxa"/>
            <w:right w:w="108" w:type="dxa"/>
          </w:tblCellMar>
        </w:tblPrEx>
        <w:trPr>
          <w:trHeight w:val="295" w:hRule="atLeast"/>
        </w:trPr>
        <w:tc>
          <w:tcPr>
            <w:tcW w:w="1934" w:type="dxa"/>
            <w:tcBorders>
              <w:top w:val="nil"/>
              <w:left w:val="single" w:color="auto" w:sz="8" w:space="0"/>
              <w:bottom w:val="single" w:color="auto" w:sz="4" w:space="0"/>
              <w:right w:val="single" w:color="auto" w:sz="4" w:space="0"/>
            </w:tcBorders>
            <w:shd w:val="clear" w:color="000000" w:fill="FFF3CB"/>
            <w:vAlign w:val="center"/>
          </w:tcPr>
          <w:p w14:paraId="08987945">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Koordinatör Birim</w:t>
            </w:r>
          </w:p>
        </w:tc>
        <w:tc>
          <w:tcPr>
            <w:tcW w:w="12255" w:type="dxa"/>
            <w:gridSpan w:val="9"/>
            <w:tcBorders>
              <w:top w:val="single" w:color="auto" w:sz="4" w:space="0"/>
              <w:left w:val="nil"/>
              <w:bottom w:val="single" w:color="auto" w:sz="4" w:space="0"/>
              <w:right w:val="single" w:color="000000" w:sz="8" w:space="0"/>
            </w:tcBorders>
            <w:shd w:val="clear" w:color="auto" w:fill="auto"/>
            <w:vAlign w:val="center"/>
          </w:tcPr>
          <w:p w14:paraId="5C710383">
            <w:pPr>
              <w:spacing w:after="0" w:line="240" w:lineRule="auto"/>
              <w:rPr>
                <w:rFonts w:ascii="Times New Roman" w:hAnsi="Times New Roman"/>
                <w:color w:val="000000"/>
                <w:sz w:val="14"/>
                <w:szCs w:val="14"/>
              </w:rPr>
            </w:pPr>
            <w:r>
              <w:rPr>
                <w:rFonts w:ascii="Times New Roman" w:hAnsi="Times New Roman"/>
                <w:color w:val="000000"/>
                <w:sz w:val="14"/>
                <w:szCs w:val="14"/>
              </w:rPr>
              <w:t>Okul müdürü, Müdür yardımcıları, Sınıf Öğretmenleri </w:t>
            </w:r>
          </w:p>
        </w:tc>
      </w:tr>
      <w:tr w14:paraId="2D98327A">
        <w:tblPrEx>
          <w:tblCellMar>
            <w:top w:w="0" w:type="dxa"/>
            <w:left w:w="108" w:type="dxa"/>
            <w:bottom w:w="0" w:type="dxa"/>
            <w:right w:w="108" w:type="dxa"/>
          </w:tblCellMar>
        </w:tblPrEx>
        <w:trPr>
          <w:trHeight w:val="502" w:hRule="atLeast"/>
        </w:trPr>
        <w:tc>
          <w:tcPr>
            <w:tcW w:w="1934" w:type="dxa"/>
            <w:tcBorders>
              <w:top w:val="nil"/>
              <w:left w:val="single" w:color="auto" w:sz="8" w:space="0"/>
              <w:bottom w:val="single" w:color="auto" w:sz="4" w:space="0"/>
              <w:right w:val="single" w:color="auto" w:sz="4" w:space="0"/>
            </w:tcBorders>
            <w:shd w:val="clear" w:color="000000" w:fill="FFF3CB"/>
            <w:vAlign w:val="center"/>
          </w:tcPr>
          <w:p w14:paraId="0B7FBC3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İşbirliği Yapılacak Birim(ler)</w:t>
            </w:r>
          </w:p>
        </w:tc>
        <w:tc>
          <w:tcPr>
            <w:tcW w:w="12255" w:type="dxa"/>
            <w:gridSpan w:val="9"/>
            <w:tcBorders>
              <w:top w:val="single" w:color="auto" w:sz="4" w:space="0"/>
              <w:left w:val="nil"/>
              <w:bottom w:val="single" w:color="auto" w:sz="4" w:space="0"/>
              <w:right w:val="single" w:color="000000" w:sz="8" w:space="0"/>
            </w:tcBorders>
            <w:shd w:val="clear" w:color="auto" w:fill="auto"/>
            <w:vAlign w:val="center"/>
          </w:tcPr>
          <w:p w14:paraId="3E646C36">
            <w:pPr>
              <w:spacing w:after="0" w:line="240" w:lineRule="auto"/>
              <w:rPr>
                <w:rFonts w:ascii="Times New Roman" w:hAnsi="Times New Roman"/>
                <w:color w:val="000000"/>
                <w:sz w:val="14"/>
                <w:szCs w:val="14"/>
              </w:rPr>
            </w:pPr>
            <w:r>
              <w:rPr>
                <w:rFonts w:ascii="Times New Roman" w:hAnsi="Times New Roman"/>
                <w:color w:val="000000"/>
                <w:sz w:val="14"/>
                <w:szCs w:val="14"/>
              </w:rPr>
              <w:t>Gençlik ve Spor Bakanlığı, İlçe Millli Eğitim</w:t>
            </w:r>
          </w:p>
        </w:tc>
      </w:tr>
      <w:tr w14:paraId="6E118478">
        <w:tblPrEx>
          <w:tblCellMar>
            <w:top w:w="0" w:type="dxa"/>
            <w:left w:w="108" w:type="dxa"/>
            <w:bottom w:w="0" w:type="dxa"/>
            <w:right w:w="108" w:type="dxa"/>
          </w:tblCellMar>
        </w:tblPrEx>
        <w:trPr>
          <w:trHeight w:val="651" w:hRule="atLeast"/>
        </w:trPr>
        <w:tc>
          <w:tcPr>
            <w:tcW w:w="1934" w:type="dxa"/>
            <w:tcBorders>
              <w:top w:val="nil"/>
              <w:left w:val="single" w:color="auto" w:sz="8" w:space="0"/>
              <w:bottom w:val="single" w:color="auto" w:sz="4" w:space="0"/>
              <w:right w:val="single" w:color="auto" w:sz="4" w:space="0"/>
            </w:tcBorders>
            <w:shd w:val="clear" w:color="000000" w:fill="FFF3CB"/>
            <w:vAlign w:val="center"/>
          </w:tcPr>
          <w:p w14:paraId="42D54A8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12255" w:type="dxa"/>
            <w:gridSpan w:val="9"/>
            <w:tcBorders>
              <w:top w:val="single" w:color="auto" w:sz="4" w:space="0"/>
              <w:left w:val="nil"/>
              <w:bottom w:val="single" w:color="auto" w:sz="4" w:space="0"/>
              <w:right w:val="single" w:color="000000" w:sz="8" w:space="0"/>
            </w:tcBorders>
            <w:shd w:val="clear" w:color="auto" w:fill="auto"/>
            <w:vAlign w:val="center"/>
          </w:tcPr>
          <w:p w14:paraId="0B98556A">
            <w:pPr>
              <w:rPr>
                <w:sz w:val="16"/>
                <w:szCs w:val="16"/>
              </w:rPr>
            </w:pPr>
            <w:r>
              <w:rPr>
                <w:rStyle w:val="192"/>
                <w:sz w:val="16"/>
                <w:szCs w:val="16"/>
              </w:rPr>
              <w:t>-</w:t>
            </w:r>
            <w:r>
              <w:rPr>
                <w:rStyle w:val="192"/>
                <w:sz w:val="14"/>
                <w:szCs w:val="14"/>
              </w:rPr>
              <w:t>Okul dışı imkânların oluşturulmasında ilgili kurum ve kuruluşların yeterli desteği göstermemesi,</w:t>
            </w:r>
            <w:r>
              <w:rPr>
                <w:color w:val="000000"/>
                <w:sz w:val="14"/>
                <w:szCs w:val="14"/>
              </w:rPr>
              <w:br w:type="textWrapping"/>
            </w:r>
            <w:r>
              <w:rPr>
                <w:rStyle w:val="192"/>
                <w:sz w:val="14"/>
                <w:szCs w:val="14"/>
              </w:rPr>
              <w:t>- Yaz dönemlerinde bölgesel değişim programlarına yeterli talep olmaması,</w:t>
            </w:r>
            <w:r>
              <w:rPr>
                <w:color w:val="000000"/>
                <w:sz w:val="14"/>
                <w:szCs w:val="14"/>
              </w:rPr>
              <w:br w:type="textWrapping"/>
            </w:r>
            <w:r>
              <w:rPr>
                <w:rStyle w:val="192"/>
                <w:sz w:val="14"/>
                <w:szCs w:val="14"/>
              </w:rPr>
              <w:t>- Öğrencilerin sosyal girişimcilik konusundaki isteksizliği,</w:t>
            </w:r>
            <w:r>
              <w:rPr>
                <w:color w:val="000000"/>
                <w:sz w:val="14"/>
                <w:szCs w:val="14"/>
              </w:rPr>
              <w:br w:type="textWrapping"/>
            </w:r>
            <w:r>
              <w:rPr>
                <w:rStyle w:val="192"/>
                <w:sz w:val="14"/>
                <w:szCs w:val="14"/>
              </w:rPr>
              <w:t>- Okullara kaynak aktarılmasında kullanılacak kriterlerin belirsiz olması,</w:t>
            </w:r>
          </w:p>
        </w:tc>
      </w:tr>
      <w:tr w14:paraId="54DB92C3">
        <w:tblPrEx>
          <w:tblCellMar>
            <w:top w:w="0" w:type="dxa"/>
            <w:left w:w="108" w:type="dxa"/>
            <w:bottom w:w="0" w:type="dxa"/>
            <w:right w:w="108" w:type="dxa"/>
          </w:tblCellMar>
        </w:tblPrEx>
        <w:trPr>
          <w:trHeight w:val="2053" w:hRule="atLeast"/>
        </w:trPr>
        <w:tc>
          <w:tcPr>
            <w:tcW w:w="1934" w:type="dxa"/>
            <w:tcBorders>
              <w:top w:val="nil"/>
              <w:left w:val="single" w:color="auto" w:sz="8" w:space="0"/>
              <w:bottom w:val="single" w:color="auto" w:sz="8" w:space="0"/>
              <w:right w:val="single" w:color="auto" w:sz="4" w:space="0"/>
            </w:tcBorders>
            <w:shd w:val="clear" w:color="000000" w:fill="FFF3CB"/>
            <w:vAlign w:val="center"/>
          </w:tcPr>
          <w:p w14:paraId="3113DBF1">
            <w:pPr>
              <w:spacing w:after="0" w:line="240" w:lineRule="auto"/>
              <w:rPr>
                <w:rFonts w:ascii="Times New Roman" w:hAnsi="Times New Roman"/>
                <w:b/>
                <w:bCs/>
                <w:color w:val="000000"/>
                <w:sz w:val="14"/>
                <w:szCs w:val="14"/>
              </w:rPr>
            </w:pPr>
            <w:r>
              <w:rPr>
                <w:rFonts w:ascii="Times New Roman" w:hAnsi="Times New Roman"/>
                <w:b/>
                <w:bCs/>
                <w:color w:val="000000"/>
                <w:sz w:val="14"/>
                <w:szCs w:val="14"/>
              </w:rPr>
              <w:t>Stratejiler</w:t>
            </w:r>
          </w:p>
        </w:tc>
        <w:tc>
          <w:tcPr>
            <w:tcW w:w="12255" w:type="dxa"/>
            <w:gridSpan w:val="9"/>
            <w:tcBorders>
              <w:top w:val="single" w:color="auto" w:sz="4" w:space="0"/>
              <w:left w:val="nil"/>
              <w:bottom w:val="single" w:color="auto" w:sz="8" w:space="0"/>
              <w:right w:val="single" w:color="000000" w:sz="8" w:space="0"/>
            </w:tcBorders>
            <w:shd w:val="clear" w:color="000000" w:fill="FFF3CB"/>
            <w:vAlign w:val="center"/>
          </w:tcPr>
          <w:p w14:paraId="48519674">
            <w:pPr>
              <w:spacing w:after="0" w:line="240" w:lineRule="auto"/>
              <w:rPr>
                <w:rFonts w:ascii="Times New Roman" w:hAnsi="Times New Roman"/>
                <w:color w:val="000000"/>
                <w:sz w:val="14"/>
                <w:szCs w:val="14"/>
              </w:rPr>
            </w:pPr>
            <w:r>
              <w:rPr>
                <w:rFonts w:ascii="Times New Roman" w:hAnsi="Times New Roman"/>
                <w:color w:val="000000"/>
                <w:sz w:val="14"/>
                <w:szCs w:val="14"/>
              </w:rPr>
              <w:t>S1 Her bir öğrencinin bir kulüp faaliyetinde aktif olarak yer alması sağlanarak kulüp faaliyetlerinin etkinliği artırılacaktır.</w:t>
            </w:r>
            <w:r>
              <w:rPr>
                <w:rFonts w:ascii="Times New Roman" w:hAnsi="Times New Roman"/>
                <w:color w:val="000000"/>
                <w:sz w:val="14"/>
                <w:szCs w:val="14"/>
              </w:rPr>
              <w:br w:type="textWrapping"/>
            </w:r>
            <w:r>
              <w:rPr>
                <w:rFonts w:ascii="Times New Roman" w:hAnsi="Times New Roman"/>
                <w:color w:val="000000"/>
                <w:sz w:val="14"/>
                <w:szCs w:val="14"/>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hAnsi="Times New Roman"/>
                <w:color w:val="000000"/>
                <w:sz w:val="14"/>
                <w:szCs w:val="14"/>
              </w:rPr>
              <w:br w:type="textWrapping"/>
            </w:r>
            <w:r>
              <w:rPr>
                <w:rFonts w:ascii="Times New Roman" w:hAnsi="Times New Roman"/>
                <w:color w:val="000000"/>
                <w:sz w:val="14"/>
                <w:szCs w:val="14"/>
              </w:rPr>
              <w:t>S3 Okul bünyesinde yarışmalar düzenlenecektir.</w:t>
            </w:r>
            <w:r>
              <w:rPr>
                <w:rFonts w:ascii="Times New Roman" w:hAnsi="Times New Roman"/>
                <w:color w:val="000000"/>
                <w:sz w:val="14"/>
                <w:szCs w:val="14"/>
              </w:rPr>
              <w:br w:type="textWrapping"/>
            </w:r>
            <w:r>
              <w:rPr>
                <w:rFonts w:ascii="Times New Roman" w:hAnsi="Times New Roman"/>
                <w:color w:val="000000"/>
                <w:sz w:val="14"/>
                <w:szCs w:val="14"/>
              </w:rPr>
              <w:t>S4 Diğer kurum ve kuruluşlarla iş birliği içerisinde yürütülen bilimsel, sosyal, kültürel, sanatsal ve sportif alanlardaki faaliyetler artırılacaktır.</w:t>
            </w:r>
            <w:r>
              <w:rPr>
                <w:rFonts w:ascii="Times New Roman" w:hAnsi="Times New Roman"/>
                <w:color w:val="000000"/>
                <w:sz w:val="14"/>
                <w:szCs w:val="14"/>
              </w:rPr>
              <w:br w:type="textWrapping"/>
            </w:r>
            <w:r>
              <w:rPr>
                <w:rFonts w:ascii="Times New Roman" w:hAnsi="Times New Roman"/>
                <w:color w:val="000000"/>
                <w:sz w:val="14"/>
                <w:szCs w:val="14"/>
              </w:rPr>
              <w:t>S5 Okul bahçeleri çocukların geleneksel oyunlarla vakit geçirmelerini sağlayacak ve gelişimlerini destekleyecek şekilde etkin olarak kullanılacaktır.</w:t>
            </w:r>
            <w:r>
              <w:rPr>
                <w:rFonts w:ascii="Times New Roman" w:hAnsi="Times New Roman"/>
                <w:color w:val="000000"/>
                <w:sz w:val="14"/>
                <w:szCs w:val="14"/>
              </w:rPr>
              <w:br w:type="textWrapping"/>
            </w:r>
            <w:r>
              <w:rPr>
                <w:rFonts w:ascii="Times New Roman" w:hAnsi="Times New Roman"/>
                <w:color w:val="000000"/>
                <w:sz w:val="14"/>
                <w:szCs w:val="14"/>
              </w:rPr>
              <w:t>S6 Okul bünyesinde etkinlikler düzenlenecektir.</w:t>
            </w:r>
            <w:r>
              <w:rPr>
                <w:rFonts w:ascii="Times New Roman" w:hAnsi="Times New Roman"/>
                <w:color w:val="000000"/>
                <w:sz w:val="14"/>
                <w:szCs w:val="14"/>
              </w:rPr>
              <w:br w:type="textWrapping"/>
            </w:r>
            <w:r>
              <w:rPr>
                <w:rFonts w:ascii="Times New Roman" w:hAnsi="Times New Roman"/>
                <w:color w:val="000000"/>
                <w:sz w:val="14"/>
                <w:szCs w:val="14"/>
              </w:rPr>
              <w:t xml:space="preserve">S7 Öğrencilerin yerel, ulusal ve uluslararası proje ve yarışmalara katılmaları teşvik edilecektir. </w:t>
            </w:r>
          </w:p>
          <w:p w14:paraId="624C065E">
            <w:pPr>
              <w:spacing w:after="0" w:line="240" w:lineRule="auto"/>
              <w:rPr>
                <w:rFonts w:ascii="Times New Roman" w:hAnsi="Times New Roman"/>
                <w:color w:val="000000"/>
                <w:sz w:val="14"/>
                <w:szCs w:val="14"/>
              </w:rPr>
            </w:pPr>
            <w:r>
              <w:rPr>
                <w:rFonts w:ascii="Times New Roman" w:hAnsi="Times New Roman"/>
                <w:color w:val="000000"/>
                <w:sz w:val="14"/>
                <w:szCs w:val="14"/>
              </w:rPr>
              <w:t xml:space="preserve">S8 E‐okul sisteminde bulunan sosyal etkinlik modülünde gerçekleştirilen etkinlikler işlenecektir. </w:t>
            </w:r>
          </w:p>
          <w:p w14:paraId="61E97933">
            <w:pPr>
              <w:spacing w:after="0" w:line="240" w:lineRule="auto"/>
              <w:rPr>
                <w:rFonts w:ascii="Times New Roman" w:hAnsi="Times New Roman"/>
                <w:color w:val="000000"/>
                <w:sz w:val="14"/>
                <w:szCs w:val="14"/>
              </w:rPr>
            </w:pPr>
            <w:r>
              <w:rPr>
                <w:rFonts w:ascii="Times New Roman" w:hAnsi="Times New Roman"/>
                <w:color w:val="000000"/>
                <w:sz w:val="14"/>
                <w:szCs w:val="14"/>
              </w:rPr>
              <w:t>S9 Okul bahçeleri geleneksel çocuk oyunlarına yönelik düzenlenecektir.</w:t>
            </w:r>
            <w:r>
              <w:rPr>
                <w:rFonts w:ascii="Times New Roman" w:hAnsi="Times New Roman"/>
                <w:color w:val="000000"/>
                <w:sz w:val="14"/>
                <w:szCs w:val="14"/>
              </w:rPr>
              <w:br w:type="textWrapping"/>
            </w:r>
            <w:r>
              <w:rPr>
                <w:rFonts w:ascii="Times New Roman" w:hAnsi="Times New Roman"/>
                <w:color w:val="000000"/>
                <w:sz w:val="14"/>
                <w:szCs w:val="14"/>
              </w:rPr>
              <w:t>S10 Öğrenci seviyesi ve öğretim programı kazanımlarına uygun olarak geleneksel çocuk oyunları ders içi etkinliklerde kullanılacaktır.</w:t>
            </w:r>
            <w:r>
              <w:rPr>
                <w:rFonts w:ascii="Times New Roman" w:hAnsi="Times New Roman"/>
                <w:color w:val="000000"/>
                <w:sz w:val="14"/>
                <w:szCs w:val="14"/>
              </w:rPr>
              <w:br w:type="textWrapping"/>
            </w:r>
            <w:r>
              <w:rPr>
                <w:rFonts w:ascii="Times New Roman" w:hAnsi="Times New Roman"/>
                <w:color w:val="000000"/>
                <w:sz w:val="14"/>
                <w:szCs w:val="14"/>
              </w:rPr>
              <w:t>S11 Eğitim‐ öğretim yılı içerisinde okullarda geleneksel çocuk oyunları şenliği yapılacaktır.</w:t>
            </w:r>
          </w:p>
        </w:tc>
      </w:tr>
      <w:tr w14:paraId="54F93165">
        <w:tblPrEx>
          <w:tblCellMar>
            <w:top w:w="0" w:type="dxa"/>
            <w:left w:w="108" w:type="dxa"/>
            <w:bottom w:w="0" w:type="dxa"/>
            <w:right w:w="108" w:type="dxa"/>
          </w:tblCellMar>
        </w:tblPrEx>
        <w:trPr>
          <w:trHeight w:val="295" w:hRule="atLeast"/>
        </w:trPr>
        <w:tc>
          <w:tcPr>
            <w:tcW w:w="1934" w:type="dxa"/>
            <w:tcBorders>
              <w:top w:val="single" w:color="auto" w:sz="4" w:space="0"/>
              <w:left w:val="single" w:color="auto" w:sz="8" w:space="0"/>
              <w:bottom w:val="single" w:color="auto" w:sz="4" w:space="0"/>
              <w:right w:val="single" w:color="auto" w:sz="4" w:space="0"/>
            </w:tcBorders>
            <w:shd w:val="clear" w:color="000000" w:fill="FFF3CB"/>
            <w:vAlign w:val="center"/>
          </w:tcPr>
          <w:p w14:paraId="069A18A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12255" w:type="dxa"/>
            <w:gridSpan w:val="9"/>
            <w:tcBorders>
              <w:top w:val="single" w:color="auto" w:sz="4" w:space="0"/>
              <w:left w:val="nil"/>
              <w:bottom w:val="single" w:color="auto" w:sz="4" w:space="0"/>
              <w:right w:val="single" w:color="000000" w:sz="8" w:space="0"/>
            </w:tcBorders>
            <w:shd w:val="clear" w:color="auto" w:fill="auto"/>
            <w:vAlign w:val="center"/>
          </w:tcPr>
          <w:p w14:paraId="60AFD7DD">
            <w:pPr>
              <w:spacing w:after="0" w:line="240" w:lineRule="auto"/>
              <w:rPr>
                <w:rFonts w:ascii="Times New Roman" w:hAnsi="Times New Roman"/>
                <w:color w:val="000000"/>
                <w:sz w:val="16"/>
                <w:szCs w:val="16"/>
              </w:rPr>
            </w:pPr>
            <w:r>
              <w:rPr>
                <w:rFonts w:ascii="Carlito"/>
                <w:b/>
                <w:spacing w:val="-2"/>
                <w:sz w:val="16"/>
              </w:rPr>
              <w:t>1.170.000</w:t>
            </w:r>
          </w:p>
        </w:tc>
      </w:tr>
      <w:tr w14:paraId="0DCA2D39">
        <w:tblPrEx>
          <w:tblCellMar>
            <w:top w:w="0" w:type="dxa"/>
            <w:left w:w="108" w:type="dxa"/>
            <w:bottom w:w="0" w:type="dxa"/>
            <w:right w:w="108" w:type="dxa"/>
          </w:tblCellMar>
        </w:tblPrEx>
        <w:trPr>
          <w:trHeight w:val="1252" w:hRule="atLeast"/>
        </w:trPr>
        <w:tc>
          <w:tcPr>
            <w:tcW w:w="1934" w:type="dxa"/>
            <w:tcBorders>
              <w:top w:val="nil"/>
              <w:left w:val="single" w:color="auto" w:sz="8" w:space="0"/>
              <w:bottom w:val="single" w:color="auto" w:sz="4" w:space="0"/>
              <w:right w:val="single" w:color="auto" w:sz="4" w:space="0"/>
            </w:tcBorders>
            <w:shd w:val="clear" w:color="000000" w:fill="FFF3CB"/>
            <w:vAlign w:val="center"/>
          </w:tcPr>
          <w:p w14:paraId="76E8D00C">
            <w:pPr>
              <w:spacing w:after="0" w:line="240" w:lineRule="auto"/>
              <w:rPr>
                <w:rFonts w:ascii="Times New Roman" w:hAnsi="Times New Roman"/>
                <w:b/>
                <w:bCs/>
                <w:color w:val="000000"/>
                <w:sz w:val="14"/>
                <w:szCs w:val="14"/>
              </w:rPr>
            </w:pPr>
            <w:r>
              <w:rPr>
                <w:rFonts w:ascii="Times New Roman" w:hAnsi="Times New Roman"/>
                <w:b/>
                <w:bCs/>
                <w:color w:val="000000"/>
                <w:sz w:val="14"/>
                <w:szCs w:val="14"/>
              </w:rPr>
              <w:t>Tespitler</w:t>
            </w:r>
          </w:p>
        </w:tc>
        <w:tc>
          <w:tcPr>
            <w:tcW w:w="12255" w:type="dxa"/>
            <w:gridSpan w:val="9"/>
            <w:tcBorders>
              <w:top w:val="single" w:color="auto" w:sz="4" w:space="0"/>
              <w:left w:val="nil"/>
              <w:bottom w:val="single" w:color="auto" w:sz="4" w:space="0"/>
              <w:right w:val="single" w:color="000000" w:sz="8" w:space="0"/>
            </w:tcBorders>
            <w:shd w:val="clear" w:color="auto" w:fill="auto"/>
            <w:vAlign w:val="center"/>
          </w:tcPr>
          <w:p w14:paraId="5C824CD3">
            <w:pPr>
              <w:rPr>
                <w:sz w:val="14"/>
                <w:szCs w:val="14"/>
              </w:rPr>
            </w:pPr>
            <w:r>
              <w:rPr>
                <w:rStyle w:val="192"/>
                <w:sz w:val="14"/>
                <w:szCs w:val="14"/>
              </w:rPr>
              <w:t>İlgili kurum ve kuruluşlarla iş birliği çalışmaları</w:t>
            </w:r>
            <w:r>
              <w:rPr>
                <w:color w:val="000000"/>
                <w:sz w:val="14"/>
                <w:szCs w:val="14"/>
              </w:rPr>
              <w:br w:type="textWrapping"/>
            </w:r>
            <w:r>
              <w:rPr>
                <w:rStyle w:val="192"/>
                <w:sz w:val="14"/>
                <w:szCs w:val="14"/>
              </w:rPr>
              <w:t>Okul bahçelerinin öğrencilerin çok yönlü gelişimini destekleyecek şekilde tasarlanması ve dersler ile ders dışı etkinliklerin kültürel kazanımlarla</w:t>
            </w:r>
            <w:r>
              <w:rPr>
                <w:color w:val="000000"/>
                <w:sz w:val="14"/>
                <w:szCs w:val="14"/>
              </w:rPr>
              <w:t xml:space="preserve"> </w:t>
            </w:r>
            <w:r>
              <w:rPr>
                <w:rStyle w:val="192"/>
                <w:sz w:val="14"/>
                <w:szCs w:val="14"/>
              </w:rPr>
              <w:t>desteklenmesi,</w:t>
            </w:r>
            <w:r>
              <w:rPr>
                <w:color w:val="000000"/>
                <w:sz w:val="14"/>
                <w:szCs w:val="14"/>
              </w:rPr>
              <w:br w:type="textWrapping"/>
            </w:r>
            <w:r>
              <w:rPr>
                <w:rStyle w:val="192"/>
                <w:sz w:val="14"/>
                <w:szCs w:val="14"/>
              </w:rPr>
              <w:t>Okul ve mahalle spor kulüpleri ile bölgesel değişim programları ve şartları elverişsiz okulların öğrenci ve öğretmenlerinin desteklenmesi için</w:t>
            </w:r>
            <w:r>
              <w:rPr>
                <w:color w:val="000000"/>
                <w:sz w:val="14"/>
                <w:szCs w:val="14"/>
              </w:rPr>
              <w:t xml:space="preserve"> </w:t>
            </w:r>
            <w:r>
              <w:rPr>
                <w:rStyle w:val="192"/>
                <w:sz w:val="14"/>
                <w:szCs w:val="14"/>
              </w:rPr>
              <w:t>finansman sağlanması,</w:t>
            </w:r>
            <w:r>
              <w:rPr>
                <w:color w:val="000000"/>
                <w:sz w:val="14"/>
                <w:szCs w:val="14"/>
              </w:rPr>
              <w:br w:type="textWrapping"/>
            </w:r>
            <w:r>
              <w:rPr>
                <w:rStyle w:val="192"/>
                <w:sz w:val="14"/>
                <w:szCs w:val="14"/>
              </w:rPr>
              <w:t>Okullar arası farklılıkları tespit etmek ve kaynakları adaletli bir şekilde paylaştırmak için sistem kurulması,</w:t>
            </w:r>
            <w:r>
              <w:rPr>
                <w:color w:val="000000"/>
                <w:sz w:val="14"/>
                <w:szCs w:val="14"/>
              </w:rPr>
              <w:br w:type="textWrapping"/>
            </w:r>
            <w:r>
              <w:rPr>
                <w:rStyle w:val="192"/>
                <w:sz w:val="14"/>
                <w:szCs w:val="14"/>
              </w:rPr>
              <w:t>Hedeflenen başarıyı gösteremeyen öğrencilerin desteklenmesine yönelik mekanizmaların oluşturulması.</w:t>
            </w:r>
          </w:p>
        </w:tc>
      </w:tr>
      <w:tr w14:paraId="5AA35B55">
        <w:tblPrEx>
          <w:tblCellMar>
            <w:top w:w="0" w:type="dxa"/>
            <w:left w:w="108" w:type="dxa"/>
            <w:bottom w:w="0" w:type="dxa"/>
            <w:right w:w="108" w:type="dxa"/>
          </w:tblCellMar>
        </w:tblPrEx>
        <w:trPr>
          <w:trHeight w:val="469" w:hRule="atLeast"/>
        </w:trPr>
        <w:tc>
          <w:tcPr>
            <w:tcW w:w="1934" w:type="dxa"/>
            <w:tcBorders>
              <w:top w:val="nil"/>
              <w:left w:val="single" w:color="auto" w:sz="8" w:space="0"/>
              <w:bottom w:val="single" w:color="auto" w:sz="8" w:space="0"/>
              <w:right w:val="single" w:color="auto" w:sz="4" w:space="0"/>
            </w:tcBorders>
            <w:shd w:val="clear" w:color="000000" w:fill="FFF3CB"/>
            <w:vAlign w:val="center"/>
          </w:tcPr>
          <w:p w14:paraId="20358CC5">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İhityaçlar</w:t>
            </w:r>
          </w:p>
        </w:tc>
        <w:tc>
          <w:tcPr>
            <w:tcW w:w="12255" w:type="dxa"/>
            <w:gridSpan w:val="9"/>
            <w:tcBorders>
              <w:top w:val="single" w:color="auto" w:sz="4" w:space="0"/>
              <w:left w:val="nil"/>
              <w:bottom w:val="single" w:color="auto" w:sz="8" w:space="0"/>
              <w:right w:val="single" w:color="000000" w:sz="8" w:space="0"/>
            </w:tcBorders>
            <w:shd w:val="clear" w:color="auto" w:fill="auto"/>
            <w:vAlign w:val="center"/>
          </w:tcPr>
          <w:p w14:paraId="416629B9">
            <w:pPr>
              <w:spacing w:after="0" w:line="240" w:lineRule="auto"/>
              <w:rPr>
                <w:rFonts w:ascii="Times New Roman" w:hAnsi="Times New Roman"/>
                <w:color w:val="000000"/>
                <w:sz w:val="16"/>
                <w:szCs w:val="16"/>
              </w:rPr>
            </w:pPr>
            <w:r>
              <w:rPr>
                <w:rFonts w:ascii="Times New Roman" w:hAnsi="Times New Roman"/>
                <w:color w:val="000000"/>
                <w:sz w:val="16"/>
                <w:szCs w:val="16"/>
              </w:rPr>
              <w:t>Okul bahçelerindeki oyun alanlarını düzenleme çalışmalarının yapılması.</w:t>
            </w:r>
          </w:p>
          <w:p w14:paraId="075B74FA">
            <w:pPr>
              <w:spacing w:after="0" w:line="240" w:lineRule="auto"/>
              <w:rPr>
                <w:rFonts w:ascii="Times New Roman" w:hAnsi="Times New Roman"/>
                <w:color w:val="000000"/>
                <w:sz w:val="16"/>
                <w:szCs w:val="16"/>
              </w:rPr>
            </w:pPr>
            <w:r>
              <w:rPr>
                <w:rFonts w:ascii="Times New Roman" w:hAnsi="Times New Roman"/>
                <w:color w:val="000000"/>
                <w:sz w:val="16"/>
                <w:szCs w:val="16"/>
              </w:rPr>
              <w:t>İlgili kurumlarla iş birliği çalışmalarının yapılması. </w:t>
            </w:r>
          </w:p>
        </w:tc>
      </w:tr>
    </w:tbl>
    <w:p w14:paraId="6A3FD2B0">
      <w:pPr>
        <w:jc w:val="both"/>
      </w:pPr>
    </w:p>
    <w:p w14:paraId="11A3C5E6">
      <w:pPr>
        <w:jc w:val="both"/>
      </w:pPr>
      <w:r>
        <w:t>ANAOKULU İÇİN</w:t>
      </w:r>
    </w:p>
    <w:tbl>
      <w:tblPr>
        <w:tblStyle w:val="12"/>
        <w:tblW w:w="13724" w:type="dxa"/>
        <w:tblInd w:w="98" w:type="dxa"/>
        <w:tblLayout w:type="autofit"/>
        <w:tblCellMar>
          <w:top w:w="0" w:type="dxa"/>
          <w:left w:w="108" w:type="dxa"/>
          <w:bottom w:w="0" w:type="dxa"/>
          <w:right w:w="108" w:type="dxa"/>
        </w:tblCellMar>
      </w:tblPr>
      <w:tblGrid>
        <w:gridCol w:w="1869"/>
        <w:gridCol w:w="3939"/>
        <w:gridCol w:w="685"/>
        <w:gridCol w:w="1252"/>
        <w:gridCol w:w="1252"/>
        <w:gridCol w:w="944"/>
        <w:gridCol w:w="944"/>
        <w:gridCol w:w="944"/>
        <w:gridCol w:w="944"/>
        <w:gridCol w:w="944"/>
        <w:gridCol w:w="7"/>
      </w:tblGrid>
      <w:tr w14:paraId="689F6ACC">
        <w:tblPrEx>
          <w:tblCellMar>
            <w:top w:w="0" w:type="dxa"/>
            <w:left w:w="108" w:type="dxa"/>
            <w:bottom w:w="0" w:type="dxa"/>
            <w:right w:w="108" w:type="dxa"/>
          </w:tblCellMar>
        </w:tblPrEx>
        <w:trPr>
          <w:trHeight w:val="543" w:hRule="atLeast"/>
        </w:trPr>
        <w:tc>
          <w:tcPr>
            <w:tcW w:w="1869" w:type="dxa"/>
            <w:tcBorders>
              <w:top w:val="single" w:color="auto" w:sz="8" w:space="0"/>
              <w:left w:val="single" w:color="auto" w:sz="8" w:space="0"/>
              <w:bottom w:val="single" w:color="auto" w:sz="4" w:space="0"/>
              <w:right w:val="single" w:color="auto" w:sz="4" w:space="0"/>
            </w:tcBorders>
            <w:shd w:val="clear" w:color="000000" w:fill="F8CBAC"/>
            <w:vAlign w:val="center"/>
          </w:tcPr>
          <w:p w14:paraId="068B8A15">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TEMA: </w:t>
            </w:r>
          </w:p>
        </w:tc>
        <w:tc>
          <w:tcPr>
            <w:tcW w:w="11855" w:type="dxa"/>
            <w:gridSpan w:val="10"/>
            <w:tcBorders>
              <w:top w:val="single" w:color="auto" w:sz="8" w:space="0"/>
              <w:left w:val="nil"/>
              <w:bottom w:val="single" w:color="auto" w:sz="4" w:space="0"/>
              <w:right w:val="single" w:color="000000" w:sz="8" w:space="0"/>
            </w:tcBorders>
            <w:shd w:val="clear" w:color="000000" w:fill="F8CBAC"/>
            <w:vAlign w:val="center"/>
          </w:tcPr>
          <w:p w14:paraId="323CFC14">
            <w:pPr>
              <w:spacing w:after="0" w:line="240" w:lineRule="auto"/>
              <w:rPr>
                <w:rFonts w:ascii="Times New Roman" w:hAnsi="Times New Roman"/>
                <w:color w:val="000000"/>
                <w:sz w:val="16"/>
                <w:szCs w:val="16"/>
              </w:rPr>
            </w:pPr>
            <w:r>
              <w:rPr>
                <w:rFonts w:ascii="Calibri-Bold" w:hAnsi="Calibri-Bold" w:cs="Calibri-Bold"/>
                <w:b/>
                <w:bCs/>
                <w:szCs w:val="24"/>
              </w:rPr>
              <w:t>Kurumsal Kapasite</w:t>
            </w:r>
          </w:p>
        </w:tc>
      </w:tr>
      <w:tr w14:paraId="7C301C89">
        <w:tblPrEx>
          <w:tblCellMar>
            <w:top w:w="0" w:type="dxa"/>
            <w:left w:w="108" w:type="dxa"/>
            <w:bottom w:w="0" w:type="dxa"/>
            <w:right w:w="108" w:type="dxa"/>
          </w:tblCellMar>
        </w:tblPrEx>
        <w:trPr>
          <w:trHeight w:val="543" w:hRule="atLeast"/>
        </w:trPr>
        <w:tc>
          <w:tcPr>
            <w:tcW w:w="1869" w:type="dxa"/>
            <w:tcBorders>
              <w:top w:val="nil"/>
              <w:left w:val="single" w:color="auto" w:sz="8" w:space="0"/>
              <w:bottom w:val="single" w:color="auto" w:sz="4" w:space="0"/>
              <w:right w:val="single" w:color="auto" w:sz="4" w:space="0"/>
            </w:tcBorders>
            <w:shd w:val="clear" w:color="000000" w:fill="F8CBAC"/>
            <w:vAlign w:val="center"/>
          </w:tcPr>
          <w:p w14:paraId="46D104A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STRATEJİK AMAÇ 5</w:t>
            </w:r>
          </w:p>
        </w:tc>
        <w:tc>
          <w:tcPr>
            <w:tcW w:w="11855" w:type="dxa"/>
            <w:gridSpan w:val="10"/>
            <w:tcBorders>
              <w:top w:val="single" w:color="auto" w:sz="4" w:space="0"/>
              <w:left w:val="nil"/>
              <w:bottom w:val="single" w:color="auto" w:sz="4" w:space="0"/>
              <w:right w:val="single" w:color="000000" w:sz="8" w:space="0"/>
            </w:tcBorders>
            <w:shd w:val="clear" w:color="000000" w:fill="F8CBAC"/>
            <w:vAlign w:val="center"/>
          </w:tcPr>
          <w:p w14:paraId="5BAC4DC3">
            <w:pPr>
              <w:autoSpaceDE w:val="0"/>
              <w:autoSpaceDN w:val="0"/>
              <w:adjustRightInd w:val="0"/>
              <w:spacing w:after="0" w:line="240" w:lineRule="auto"/>
              <w:rPr>
                <w:rFonts w:ascii="Calibri" w:hAnsi="Calibri" w:cs="Calibri"/>
                <w:sz w:val="16"/>
                <w:szCs w:val="16"/>
              </w:rPr>
            </w:pPr>
            <w:r>
              <w:rPr>
                <w:rFonts w:ascii="Calibri" w:hAnsi="Calibri" w:cs="Calibri"/>
                <w:sz w:val="16"/>
                <w:szCs w:val="16"/>
              </w:rPr>
              <w:t>Okul öncesi eğitim kurumlarının, eğitimin temel ilkeleri doğrultusunda niteliğini arttırmak amacıyla kurumsal kapasite geliştirilecektir.</w:t>
            </w:r>
          </w:p>
        </w:tc>
      </w:tr>
      <w:tr w14:paraId="7ABCC37D">
        <w:tblPrEx>
          <w:tblCellMar>
            <w:top w:w="0" w:type="dxa"/>
            <w:left w:w="108" w:type="dxa"/>
            <w:bottom w:w="0" w:type="dxa"/>
            <w:right w:w="108" w:type="dxa"/>
          </w:tblCellMar>
        </w:tblPrEx>
        <w:trPr>
          <w:trHeight w:val="543" w:hRule="atLeast"/>
        </w:trPr>
        <w:tc>
          <w:tcPr>
            <w:tcW w:w="1869" w:type="dxa"/>
            <w:tcBorders>
              <w:top w:val="nil"/>
              <w:left w:val="single" w:color="auto" w:sz="8" w:space="0"/>
              <w:bottom w:val="single" w:color="auto" w:sz="4" w:space="0"/>
              <w:right w:val="single" w:color="auto" w:sz="4" w:space="0"/>
            </w:tcBorders>
            <w:shd w:val="clear" w:color="000000" w:fill="C09200"/>
            <w:vAlign w:val="center"/>
          </w:tcPr>
          <w:p w14:paraId="5CC3A6C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Hedef 5.1.</w:t>
            </w:r>
          </w:p>
        </w:tc>
        <w:tc>
          <w:tcPr>
            <w:tcW w:w="11855" w:type="dxa"/>
            <w:gridSpan w:val="10"/>
            <w:tcBorders>
              <w:top w:val="single" w:color="auto" w:sz="4" w:space="0"/>
              <w:left w:val="nil"/>
              <w:bottom w:val="single" w:color="auto" w:sz="4" w:space="0"/>
              <w:right w:val="single" w:color="000000" w:sz="8" w:space="0"/>
            </w:tcBorders>
            <w:shd w:val="clear" w:color="000000" w:fill="C09200"/>
            <w:vAlign w:val="center"/>
          </w:tcPr>
          <w:p w14:paraId="58E23FF7">
            <w:pPr>
              <w:autoSpaceDE w:val="0"/>
              <w:autoSpaceDN w:val="0"/>
              <w:adjustRightInd w:val="0"/>
              <w:spacing w:after="0" w:line="240" w:lineRule="auto"/>
              <w:rPr>
                <w:rFonts w:ascii="Calibri" w:hAnsi="Calibri" w:cs="Calibri"/>
                <w:sz w:val="16"/>
                <w:szCs w:val="16"/>
              </w:rPr>
            </w:pPr>
            <w:r>
              <w:rPr>
                <w:rFonts w:ascii="Calibri" w:hAnsi="Calibri" w:cs="Calibri"/>
                <w:sz w:val="16"/>
                <w:szCs w:val="16"/>
              </w:rPr>
              <w:t>Okul öncesi eğitim kurumlarında fiziki mekânların okulun ihtiyaç ve hedefleri doğrultusunda iyileştirilmesi sağlanacaktır.</w:t>
            </w:r>
          </w:p>
        </w:tc>
      </w:tr>
      <w:tr w14:paraId="4E254E4D">
        <w:trPr>
          <w:gridAfter w:val="1"/>
          <w:wAfter w:w="7" w:type="dxa"/>
          <w:trHeight w:val="543" w:hRule="atLeast"/>
        </w:trPr>
        <w:tc>
          <w:tcPr>
            <w:tcW w:w="1869" w:type="dxa"/>
            <w:tcBorders>
              <w:top w:val="nil"/>
              <w:left w:val="single" w:color="auto" w:sz="8" w:space="0"/>
              <w:bottom w:val="single" w:color="auto" w:sz="4" w:space="0"/>
              <w:right w:val="single" w:color="auto" w:sz="4" w:space="0"/>
            </w:tcBorders>
            <w:shd w:val="clear" w:color="000000" w:fill="FFDA65"/>
            <w:vAlign w:val="center"/>
          </w:tcPr>
          <w:p w14:paraId="36A48DA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NO</w:t>
            </w:r>
          </w:p>
        </w:tc>
        <w:tc>
          <w:tcPr>
            <w:tcW w:w="3940" w:type="dxa"/>
            <w:tcBorders>
              <w:top w:val="single" w:color="auto" w:sz="4" w:space="0"/>
              <w:left w:val="nil"/>
              <w:bottom w:val="single" w:color="auto" w:sz="4" w:space="0"/>
              <w:right w:val="single" w:color="auto" w:sz="4" w:space="0"/>
            </w:tcBorders>
            <w:shd w:val="clear" w:color="000000" w:fill="FFDA65"/>
            <w:vAlign w:val="center"/>
          </w:tcPr>
          <w:p w14:paraId="61DBAB5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Performans Göstergeleri</w:t>
            </w:r>
          </w:p>
        </w:tc>
        <w:tc>
          <w:tcPr>
            <w:tcW w:w="684" w:type="dxa"/>
            <w:tcBorders>
              <w:top w:val="nil"/>
              <w:left w:val="nil"/>
              <w:bottom w:val="single" w:color="auto" w:sz="4" w:space="0"/>
              <w:right w:val="single" w:color="auto" w:sz="4" w:space="0"/>
            </w:tcBorders>
            <w:shd w:val="clear" w:color="000000" w:fill="FFDA65"/>
            <w:vAlign w:val="center"/>
          </w:tcPr>
          <w:p w14:paraId="4348263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w:t>
            </w:r>
          </w:p>
        </w:tc>
        <w:tc>
          <w:tcPr>
            <w:tcW w:w="1252" w:type="dxa"/>
            <w:tcBorders>
              <w:top w:val="nil"/>
              <w:left w:val="nil"/>
              <w:bottom w:val="single" w:color="auto" w:sz="4" w:space="0"/>
              <w:right w:val="single" w:color="auto" w:sz="4" w:space="0"/>
            </w:tcBorders>
            <w:shd w:val="clear" w:color="000000" w:fill="FFDA65"/>
            <w:vAlign w:val="center"/>
          </w:tcPr>
          <w:p w14:paraId="41EF7D2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Hedefe Etkisi (%)</w:t>
            </w:r>
          </w:p>
        </w:tc>
        <w:tc>
          <w:tcPr>
            <w:tcW w:w="1252" w:type="dxa"/>
            <w:tcBorders>
              <w:top w:val="nil"/>
              <w:left w:val="nil"/>
              <w:bottom w:val="single" w:color="auto" w:sz="4" w:space="0"/>
              <w:right w:val="single" w:color="auto" w:sz="4" w:space="0"/>
            </w:tcBorders>
            <w:shd w:val="clear" w:color="000000" w:fill="FFDA65"/>
            <w:vAlign w:val="center"/>
          </w:tcPr>
          <w:p w14:paraId="1BA1F5B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Başlangıç Değeri</w:t>
            </w:r>
          </w:p>
        </w:tc>
        <w:tc>
          <w:tcPr>
            <w:tcW w:w="944" w:type="dxa"/>
            <w:tcBorders>
              <w:top w:val="nil"/>
              <w:left w:val="nil"/>
              <w:bottom w:val="single" w:color="auto" w:sz="4" w:space="0"/>
              <w:right w:val="single" w:color="auto" w:sz="4" w:space="0"/>
            </w:tcBorders>
            <w:shd w:val="clear" w:color="000000" w:fill="FFDA65"/>
            <w:vAlign w:val="center"/>
          </w:tcPr>
          <w:p w14:paraId="2F5C93E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2024 Hedef</w:t>
            </w:r>
          </w:p>
        </w:tc>
        <w:tc>
          <w:tcPr>
            <w:tcW w:w="944" w:type="dxa"/>
            <w:tcBorders>
              <w:top w:val="nil"/>
              <w:left w:val="nil"/>
              <w:bottom w:val="single" w:color="auto" w:sz="4" w:space="0"/>
              <w:right w:val="single" w:color="auto" w:sz="4" w:space="0"/>
            </w:tcBorders>
            <w:shd w:val="clear" w:color="000000" w:fill="FFDA65"/>
            <w:vAlign w:val="center"/>
          </w:tcPr>
          <w:p w14:paraId="0DA2A24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2025 Hedef</w:t>
            </w:r>
          </w:p>
        </w:tc>
        <w:tc>
          <w:tcPr>
            <w:tcW w:w="944" w:type="dxa"/>
            <w:tcBorders>
              <w:top w:val="nil"/>
              <w:left w:val="nil"/>
              <w:bottom w:val="single" w:color="auto" w:sz="4" w:space="0"/>
              <w:right w:val="single" w:color="auto" w:sz="4" w:space="0"/>
            </w:tcBorders>
            <w:shd w:val="clear" w:color="000000" w:fill="FFDA65"/>
            <w:vAlign w:val="center"/>
          </w:tcPr>
          <w:p w14:paraId="3338D28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2026 Hedef</w:t>
            </w:r>
          </w:p>
        </w:tc>
        <w:tc>
          <w:tcPr>
            <w:tcW w:w="944" w:type="dxa"/>
            <w:tcBorders>
              <w:top w:val="nil"/>
              <w:left w:val="nil"/>
              <w:bottom w:val="single" w:color="auto" w:sz="4" w:space="0"/>
              <w:right w:val="single" w:color="auto" w:sz="4" w:space="0"/>
            </w:tcBorders>
            <w:shd w:val="clear" w:color="000000" w:fill="FFDA65"/>
            <w:vAlign w:val="center"/>
          </w:tcPr>
          <w:p w14:paraId="25F0DF6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2027 Hedef</w:t>
            </w:r>
          </w:p>
        </w:tc>
        <w:tc>
          <w:tcPr>
            <w:tcW w:w="944" w:type="dxa"/>
            <w:tcBorders>
              <w:top w:val="nil"/>
              <w:left w:val="nil"/>
              <w:bottom w:val="single" w:color="auto" w:sz="4" w:space="0"/>
              <w:right w:val="single" w:color="auto" w:sz="8" w:space="0"/>
            </w:tcBorders>
            <w:shd w:val="clear" w:color="000000" w:fill="FFDA65"/>
            <w:vAlign w:val="center"/>
          </w:tcPr>
          <w:p w14:paraId="24B851C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2028 Hedef</w:t>
            </w:r>
          </w:p>
        </w:tc>
      </w:tr>
      <w:tr w14:paraId="389F1E0C">
        <w:tblPrEx>
          <w:tblCellMar>
            <w:top w:w="0" w:type="dxa"/>
            <w:left w:w="108" w:type="dxa"/>
            <w:bottom w:w="0" w:type="dxa"/>
            <w:right w:w="108" w:type="dxa"/>
          </w:tblCellMar>
        </w:tblPrEx>
        <w:trPr>
          <w:gridAfter w:val="1"/>
          <w:wAfter w:w="6" w:type="dxa"/>
          <w:trHeight w:val="543" w:hRule="atLeast"/>
        </w:trPr>
        <w:tc>
          <w:tcPr>
            <w:tcW w:w="1869" w:type="dxa"/>
            <w:tcBorders>
              <w:top w:val="nil"/>
              <w:left w:val="single" w:color="auto" w:sz="8" w:space="0"/>
              <w:bottom w:val="single" w:color="auto" w:sz="4" w:space="0"/>
              <w:right w:val="single" w:color="auto" w:sz="4" w:space="0"/>
            </w:tcBorders>
            <w:shd w:val="clear" w:color="000000" w:fill="FFE799"/>
            <w:vAlign w:val="center"/>
          </w:tcPr>
          <w:p w14:paraId="0839BD1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PG 5.1 </w:t>
            </w:r>
          </w:p>
        </w:tc>
        <w:tc>
          <w:tcPr>
            <w:tcW w:w="4625" w:type="dxa"/>
            <w:gridSpan w:val="2"/>
            <w:tcBorders>
              <w:top w:val="single" w:color="auto" w:sz="4" w:space="0"/>
              <w:left w:val="nil"/>
              <w:bottom w:val="single" w:color="auto" w:sz="4" w:space="0"/>
              <w:right w:val="single" w:color="000000" w:sz="4" w:space="0"/>
            </w:tcBorders>
            <w:shd w:val="clear" w:color="auto" w:fill="auto"/>
            <w:vAlign w:val="center"/>
          </w:tcPr>
          <w:p w14:paraId="2A18AC8C">
            <w:pPr>
              <w:spacing w:after="0" w:line="240" w:lineRule="auto"/>
              <w:rPr>
                <w:rFonts w:ascii="Times New Roman" w:hAnsi="Times New Roman"/>
                <w:color w:val="000000"/>
                <w:sz w:val="16"/>
                <w:szCs w:val="16"/>
              </w:rPr>
            </w:pPr>
            <w:r>
              <w:rPr>
                <w:rFonts w:ascii="Calibri" w:hAnsi="Calibri" w:cs="Calibri"/>
                <w:sz w:val="16"/>
                <w:szCs w:val="16"/>
              </w:rPr>
              <w:t>Okulda/kurumda iyileştirilen fiziki mekân sayısı.</w:t>
            </w:r>
          </w:p>
        </w:tc>
        <w:tc>
          <w:tcPr>
            <w:tcW w:w="1252" w:type="dxa"/>
            <w:tcBorders>
              <w:top w:val="nil"/>
              <w:left w:val="nil"/>
              <w:bottom w:val="single" w:color="auto" w:sz="4" w:space="0"/>
              <w:right w:val="single" w:color="auto" w:sz="4" w:space="0"/>
            </w:tcBorders>
            <w:shd w:val="clear" w:color="auto" w:fill="auto"/>
            <w:noWrap/>
            <w:vAlign w:val="center"/>
          </w:tcPr>
          <w:p w14:paraId="0FA03461">
            <w:pPr>
              <w:spacing w:after="0" w:line="240" w:lineRule="auto"/>
              <w:jc w:val="center"/>
              <w:rPr>
                <w:rFonts w:ascii="Times New Roman" w:hAnsi="Times New Roman"/>
                <w:color w:val="333333"/>
                <w:sz w:val="16"/>
                <w:szCs w:val="16"/>
              </w:rPr>
            </w:pPr>
            <w:r>
              <w:rPr>
                <w:rFonts w:ascii="Times New Roman" w:hAnsi="Times New Roman"/>
                <w:color w:val="333333"/>
                <w:sz w:val="16"/>
                <w:szCs w:val="16"/>
              </w:rPr>
              <w:t>100</w:t>
            </w:r>
          </w:p>
        </w:tc>
        <w:tc>
          <w:tcPr>
            <w:tcW w:w="1252" w:type="dxa"/>
            <w:tcBorders>
              <w:top w:val="nil"/>
              <w:left w:val="nil"/>
              <w:bottom w:val="single" w:color="auto" w:sz="8" w:space="0"/>
              <w:right w:val="single" w:color="auto" w:sz="8" w:space="0"/>
            </w:tcBorders>
            <w:shd w:val="clear" w:color="auto" w:fill="auto"/>
            <w:noWrap/>
            <w:vAlign w:val="bottom"/>
          </w:tcPr>
          <w:p w14:paraId="10062596">
            <w:pPr>
              <w:spacing w:after="0" w:line="240" w:lineRule="auto"/>
              <w:jc w:val="center"/>
              <w:rPr>
                <w:rFonts w:ascii="Times New Roman" w:hAnsi="Times New Roman"/>
                <w:color w:val="333333"/>
                <w:sz w:val="16"/>
                <w:szCs w:val="16"/>
              </w:rPr>
            </w:pPr>
            <w:r>
              <w:rPr>
                <w:rFonts w:ascii="Times New Roman" w:hAnsi="Times New Roman"/>
                <w:color w:val="333333"/>
                <w:sz w:val="16"/>
                <w:szCs w:val="16"/>
              </w:rPr>
              <w:t>100</w:t>
            </w:r>
          </w:p>
        </w:tc>
        <w:tc>
          <w:tcPr>
            <w:tcW w:w="944" w:type="dxa"/>
            <w:tcBorders>
              <w:top w:val="nil"/>
              <w:left w:val="nil"/>
              <w:bottom w:val="single" w:color="auto" w:sz="8" w:space="0"/>
              <w:right w:val="single" w:color="auto" w:sz="8" w:space="0"/>
            </w:tcBorders>
            <w:shd w:val="clear" w:color="auto" w:fill="auto"/>
            <w:vAlign w:val="bottom"/>
          </w:tcPr>
          <w:p w14:paraId="56DCB5B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 </w:t>
            </w:r>
          </w:p>
        </w:tc>
        <w:tc>
          <w:tcPr>
            <w:tcW w:w="944" w:type="dxa"/>
            <w:tcBorders>
              <w:top w:val="nil"/>
              <w:left w:val="nil"/>
              <w:bottom w:val="single" w:color="auto" w:sz="8" w:space="0"/>
              <w:right w:val="single" w:color="auto" w:sz="8" w:space="0"/>
            </w:tcBorders>
            <w:shd w:val="clear" w:color="auto" w:fill="auto"/>
            <w:vAlign w:val="bottom"/>
          </w:tcPr>
          <w:p w14:paraId="6C353A7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%55 </w:t>
            </w:r>
          </w:p>
        </w:tc>
        <w:tc>
          <w:tcPr>
            <w:tcW w:w="944" w:type="dxa"/>
            <w:tcBorders>
              <w:top w:val="nil"/>
              <w:left w:val="nil"/>
              <w:bottom w:val="single" w:color="auto" w:sz="8" w:space="0"/>
              <w:right w:val="single" w:color="auto" w:sz="8" w:space="0"/>
            </w:tcBorders>
            <w:shd w:val="clear" w:color="auto" w:fill="auto"/>
            <w:vAlign w:val="bottom"/>
          </w:tcPr>
          <w:p w14:paraId="5110345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 </w:t>
            </w:r>
          </w:p>
        </w:tc>
        <w:tc>
          <w:tcPr>
            <w:tcW w:w="944" w:type="dxa"/>
            <w:tcBorders>
              <w:top w:val="nil"/>
              <w:left w:val="nil"/>
              <w:bottom w:val="single" w:color="auto" w:sz="8" w:space="0"/>
              <w:right w:val="single" w:color="auto" w:sz="8" w:space="0"/>
            </w:tcBorders>
            <w:shd w:val="clear" w:color="auto" w:fill="auto"/>
            <w:vAlign w:val="bottom"/>
          </w:tcPr>
          <w:p w14:paraId="75B5542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%70 </w:t>
            </w:r>
          </w:p>
        </w:tc>
        <w:tc>
          <w:tcPr>
            <w:tcW w:w="944" w:type="dxa"/>
            <w:tcBorders>
              <w:top w:val="nil"/>
              <w:left w:val="nil"/>
              <w:bottom w:val="single" w:color="auto" w:sz="8" w:space="0"/>
              <w:right w:val="single" w:color="auto" w:sz="8" w:space="0"/>
            </w:tcBorders>
            <w:shd w:val="clear" w:color="auto" w:fill="auto"/>
            <w:vAlign w:val="bottom"/>
          </w:tcPr>
          <w:p w14:paraId="486A7F3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%75 </w:t>
            </w:r>
          </w:p>
        </w:tc>
      </w:tr>
      <w:tr w14:paraId="37DB23D7">
        <w:tblPrEx>
          <w:tblCellMar>
            <w:top w:w="0" w:type="dxa"/>
            <w:left w:w="108" w:type="dxa"/>
            <w:bottom w:w="0" w:type="dxa"/>
            <w:right w:w="108" w:type="dxa"/>
          </w:tblCellMar>
        </w:tblPrEx>
        <w:trPr>
          <w:trHeight w:val="326" w:hRule="atLeast"/>
        </w:trPr>
        <w:tc>
          <w:tcPr>
            <w:tcW w:w="1869" w:type="dxa"/>
            <w:tcBorders>
              <w:top w:val="nil"/>
              <w:left w:val="single" w:color="auto" w:sz="8" w:space="0"/>
              <w:bottom w:val="single" w:color="auto" w:sz="4" w:space="0"/>
              <w:right w:val="single" w:color="auto" w:sz="4" w:space="0"/>
            </w:tcBorders>
            <w:shd w:val="clear" w:color="000000" w:fill="FFF3CB"/>
            <w:vAlign w:val="center"/>
          </w:tcPr>
          <w:p w14:paraId="4B508D9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Koordinatör Birim</w:t>
            </w:r>
          </w:p>
        </w:tc>
        <w:tc>
          <w:tcPr>
            <w:tcW w:w="11855" w:type="dxa"/>
            <w:gridSpan w:val="10"/>
            <w:tcBorders>
              <w:top w:val="single" w:color="auto" w:sz="4" w:space="0"/>
              <w:left w:val="nil"/>
              <w:bottom w:val="single" w:color="auto" w:sz="4" w:space="0"/>
              <w:right w:val="single" w:color="000000" w:sz="8" w:space="0"/>
            </w:tcBorders>
            <w:shd w:val="clear" w:color="auto" w:fill="auto"/>
            <w:vAlign w:val="center"/>
          </w:tcPr>
          <w:p w14:paraId="6C55EFBD">
            <w:pPr>
              <w:spacing w:after="0" w:line="240" w:lineRule="auto"/>
              <w:rPr>
                <w:rFonts w:ascii="Times New Roman" w:hAnsi="Times New Roman"/>
                <w:color w:val="000000"/>
                <w:sz w:val="16"/>
                <w:szCs w:val="16"/>
              </w:rPr>
            </w:pPr>
            <w:r>
              <w:rPr>
                <w:rFonts w:ascii="Times New Roman" w:hAnsi="Times New Roman"/>
                <w:color w:val="000000"/>
                <w:sz w:val="16"/>
                <w:szCs w:val="16"/>
              </w:rPr>
              <w:t>Okul Müdürü </w:t>
            </w:r>
          </w:p>
        </w:tc>
      </w:tr>
      <w:tr w14:paraId="5B242B97">
        <w:tblPrEx>
          <w:tblCellMar>
            <w:top w:w="0" w:type="dxa"/>
            <w:left w:w="108" w:type="dxa"/>
            <w:bottom w:w="0" w:type="dxa"/>
            <w:right w:w="108" w:type="dxa"/>
          </w:tblCellMar>
        </w:tblPrEx>
        <w:trPr>
          <w:trHeight w:val="543" w:hRule="atLeast"/>
        </w:trPr>
        <w:tc>
          <w:tcPr>
            <w:tcW w:w="1869" w:type="dxa"/>
            <w:tcBorders>
              <w:top w:val="nil"/>
              <w:left w:val="single" w:color="auto" w:sz="8" w:space="0"/>
              <w:bottom w:val="single" w:color="auto" w:sz="4" w:space="0"/>
              <w:right w:val="single" w:color="auto" w:sz="4" w:space="0"/>
            </w:tcBorders>
            <w:shd w:val="clear" w:color="000000" w:fill="FFF3CB"/>
            <w:vAlign w:val="center"/>
          </w:tcPr>
          <w:p w14:paraId="6CFAC472">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İşbirliği Yapılacak Birim(ler)</w:t>
            </w:r>
          </w:p>
        </w:tc>
        <w:tc>
          <w:tcPr>
            <w:tcW w:w="11855" w:type="dxa"/>
            <w:gridSpan w:val="10"/>
            <w:tcBorders>
              <w:top w:val="single" w:color="auto" w:sz="4" w:space="0"/>
              <w:left w:val="nil"/>
              <w:bottom w:val="single" w:color="auto" w:sz="4" w:space="0"/>
              <w:right w:val="single" w:color="000000" w:sz="8" w:space="0"/>
            </w:tcBorders>
            <w:shd w:val="clear" w:color="auto" w:fill="auto"/>
            <w:vAlign w:val="center"/>
          </w:tcPr>
          <w:p w14:paraId="6B4F4558">
            <w:pPr>
              <w:spacing w:after="0" w:line="240" w:lineRule="auto"/>
              <w:rPr>
                <w:rFonts w:ascii="Times New Roman" w:hAnsi="Times New Roman"/>
                <w:color w:val="000000"/>
                <w:sz w:val="16"/>
                <w:szCs w:val="16"/>
              </w:rPr>
            </w:pPr>
            <w:r>
              <w:rPr>
                <w:rFonts w:ascii="Times New Roman" w:hAnsi="Times New Roman"/>
                <w:color w:val="000000"/>
                <w:sz w:val="16"/>
                <w:szCs w:val="16"/>
              </w:rPr>
              <w:t>Belediyeler, Kamu idareleri </w:t>
            </w:r>
          </w:p>
        </w:tc>
      </w:tr>
      <w:tr w14:paraId="69462D0D">
        <w:tblPrEx>
          <w:tblCellMar>
            <w:top w:w="0" w:type="dxa"/>
            <w:left w:w="108" w:type="dxa"/>
            <w:bottom w:w="0" w:type="dxa"/>
            <w:right w:w="108" w:type="dxa"/>
          </w:tblCellMar>
        </w:tblPrEx>
        <w:trPr>
          <w:trHeight w:val="326" w:hRule="atLeast"/>
        </w:trPr>
        <w:tc>
          <w:tcPr>
            <w:tcW w:w="1869" w:type="dxa"/>
            <w:tcBorders>
              <w:top w:val="nil"/>
              <w:left w:val="single" w:color="auto" w:sz="8" w:space="0"/>
              <w:bottom w:val="single" w:color="auto" w:sz="4" w:space="0"/>
              <w:right w:val="single" w:color="auto" w:sz="4" w:space="0"/>
            </w:tcBorders>
            <w:shd w:val="clear" w:color="000000" w:fill="FFF3CB"/>
            <w:vAlign w:val="center"/>
          </w:tcPr>
          <w:p w14:paraId="15A92BF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11855" w:type="dxa"/>
            <w:gridSpan w:val="10"/>
            <w:tcBorders>
              <w:top w:val="single" w:color="auto" w:sz="4" w:space="0"/>
              <w:left w:val="nil"/>
              <w:bottom w:val="single" w:color="auto" w:sz="4" w:space="0"/>
              <w:right w:val="single" w:color="000000" w:sz="8" w:space="0"/>
            </w:tcBorders>
            <w:shd w:val="clear" w:color="auto" w:fill="auto"/>
            <w:vAlign w:val="center"/>
          </w:tcPr>
          <w:p w14:paraId="1608F3C9">
            <w:pPr>
              <w:spacing w:after="0" w:line="240" w:lineRule="auto"/>
              <w:rPr>
                <w:rFonts w:ascii="Times New Roman" w:hAnsi="Times New Roman"/>
                <w:color w:val="000000"/>
                <w:sz w:val="16"/>
                <w:szCs w:val="16"/>
              </w:rPr>
            </w:pPr>
            <w:r>
              <w:rPr>
                <w:rFonts w:ascii="Times New Roman" w:hAnsi="Times New Roman"/>
                <w:color w:val="000000"/>
                <w:sz w:val="16"/>
                <w:szCs w:val="16"/>
              </w:rPr>
              <w:t>Belirlenen eksiklikler için yeterli bütçenin olmaması</w:t>
            </w:r>
          </w:p>
          <w:p w14:paraId="707D10F3">
            <w:pPr>
              <w:spacing w:after="0" w:line="240" w:lineRule="auto"/>
              <w:rPr>
                <w:rFonts w:ascii="Times New Roman" w:hAnsi="Times New Roman"/>
                <w:color w:val="000000"/>
                <w:sz w:val="16"/>
                <w:szCs w:val="16"/>
              </w:rPr>
            </w:pPr>
            <w:r>
              <w:rPr>
                <w:rFonts w:ascii="Times New Roman" w:hAnsi="Times New Roman"/>
                <w:color w:val="000000"/>
                <w:sz w:val="16"/>
                <w:szCs w:val="16"/>
              </w:rPr>
              <w:t>Yapılacak fiziki mekanlar için okullarda yeterli alanın olmaması</w:t>
            </w:r>
          </w:p>
          <w:p w14:paraId="09003D8E">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35AE083F">
        <w:tblPrEx>
          <w:tblCellMar>
            <w:top w:w="0" w:type="dxa"/>
            <w:left w:w="108" w:type="dxa"/>
            <w:bottom w:w="0" w:type="dxa"/>
            <w:right w:w="108" w:type="dxa"/>
          </w:tblCellMar>
        </w:tblPrEx>
        <w:trPr>
          <w:trHeight w:val="1241" w:hRule="atLeast"/>
        </w:trPr>
        <w:tc>
          <w:tcPr>
            <w:tcW w:w="1869" w:type="dxa"/>
            <w:tcBorders>
              <w:top w:val="nil"/>
              <w:left w:val="single" w:color="auto" w:sz="8" w:space="0"/>
              <w:bottom w:val="single" w:color="auto" w:sz="8" w:space="0"/>
              <w:right w:val="single" w:color="auto" w:sz="4" w:space="0"/>
            </w:tcBorders>
            <w:shd w:val="clear" w:color="000000" w:fill="FFF3CB"/>
            <w:vAlign w:val="center"/>
          </w:tcPr>
          <w:p w14:paraId="443B3BF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Stratejiler</w:t>
            </w:r>
          </w:p>
        </w:tc>
        <w:tc>
          <w:tcPr>
            <w:tcW w:w="11855" w:type="dxa"/>
            <w:gridSpan w:val="10"/>
            <w:tcBorders>
              <w:top w:val="single" w:color="auto" w:sz="4" w:space="0"/>
              <w:left w:val="nil"/>
              <w:bottom w:val="single" w:color="auto" w:sz="8" w:space="0"/>
              <w:right w:val="single" w:color="000000" w:sz="8" w:space="0"/>
            </w:tcBorders>
            <w:shd w:val="clear" w:color="000000" w:fill="FFF3CB"/>
            <w:vAlign w:val="center"/>
          </w:tcPr>
          <w:p w14:paraId="5713394D">
            <w:pPr>
              <w:autoSpaceDE w:val="0"/>
              <w:autoSpaceDN w:val="0"/>
              <w:adjustRightInd w:val="0"/>
              <w:spacing w:after="0" w:line="240" w:lineRule="auto"/>
              <w:rPr>
                <w:rFonts w:ascii="Calibri" w:hAnsi="Calibri" w:cs="Calibri"/>
                <w:sz w:val="16"/>
                <w:szCs w:val="16"/>
              </w:rPr>
            </w:pPr>
            <w:r>
              <w:rPr>
                <w:rFonts w:ascii="Times New Roman" w:hAnsi="Times New Roman"/>
                <w:color w:val="000000"/>
                <w:sz w:val="16"/>
                <w:szCs w:val="16"/>
              </w:rPr>
              <w:t xml:space="preserve">S1 </w:t>
            </w:r>
            <w:r>
              <w:rPr>
                <w:rFonts w:ascii="Calibri" w:hAnsi="Calibri" w:cs="Calibri"/>
                <w:sz w:val="16"/>
                <w:szCs w:val="16"/>
              </w:rPr>
              <w:t>Fiziki mekânların (derslikler, spor salonu, kütüphaneler, atölyeler, açık hava oyun alanları vb.) iyileştirilmesi için kamu idareleri, belediyeler ve hayırseverlerle vb. iş birlikleri yapılacaktır.</w:t>
            </w:r>
          </w:p>
          <w:p w14:paraId="2A705802">
            <w:pPr>
              <w:autoSpaceDE w:val="0"/>
              <w:autoSpaceDN w:val="0"/>
              <w:adjustRightInd w:val="0"/>
              <w:spacing w:after="0" w:line="240" w:lineRule="auto"/>
              <w:rPr>
                <w:rFonts w:ascii="Calibri" w:hAnsi="Calibri" w:cs="Calibri"/>
                <w:sz w:val="16"/>
                <w:szCs w:val="16"/>
              </w:rPr>
            </w:pPr>
            <w:r>
              <w:rPr>
                <w:rFonts w:ascii="Calibri" w:hAnsi="Calibri" w:cs="Calibri"/>
                <w:sz w:val="16"/>
                <w:szCs w:val="16"/>
              </w:rPr>
              <w:t>S2. Okul öncesi eğitimde okul‐aile iş birliği, farkındalık geliştirme, bilgilendirme çalışmaları yapılacaktır.</w:t>
            </w:r>
          </w:p>
          <w:p w14:paraId="32ED137A">
            <w:pPr>
              <w:autoSpaceDE w:val="0"/>
              <w:autoSpaceDN w:val="0"/>
              <w:adjustRightInd w:val="0"/>
              <w:spacing w:after="0" w:line="240" w:lineRule="auto"/>
              <w:rPr>
                <w:rFonts w:ascii="Calibri" w:hAnsi="Calibri" w:cs="Calibri"/>
                <w:sz w:val="16"/>
                <w:szCs w:val="16"/>
              </w:rPr>
            </w:pPr>
            <w:r>
              <w:rPr>
                <w:rFonts w:ascii="Calibri" w:hAnsi="Calibri" w:cs="Calibri"/>
                <w:sz w:val="16"/>
                <w:szCs w:val="16"/>
              </w:rPr>
              <w:t>S3. Okulun eksiklikleri yerinde tespit edilerek zamanında ödenek talebinde bulunulacaktır.</w:t>
            </w:r>
          </w:p>
          <w:p w14:paraId="2F785051">
            <w:pPr>
              <w:spacing w:after="0" w:line="240" w:lineRule="auto"/>
              <w:rPr>
                <w:rFonts w:ascii="Times New Roman" w:hAnsi="Times New Roman"/>
                <w:color w:val="000000"/>
                <w:sz w:val="16"/>
                <w:szCs w:val="16"/>
              </w:rPr>
            </w:pPr>
            <w:r>
              <w:rPr>
                <w:rFonts w:ascii="Calibri" w:hAnsi="Calibri" w:cs="Calibri"/>
                <w:sz w:val="16"/>
                <w:szCs w:val="16"/>
              </w:rPr>
              <w:t>S4. Okul, aile ve çevre iş birliği yapılarak fiziki mekânlar iyileştirilecektir.</w:t>
            </w:r>
          </w:p>
        </w:tc>
      </w:tr>
      <w:tr w14:paraId="1F03A07F">
        <w:tblPrEx>
          <w:tblCellMar>
            <w:top w:w="0" w:type="dxa"/>
            <w:left w:w="108" w:type="dxa"/>
            <w:bottom w:w="0" w:type="dxa"/>
            <w:right w:w="108" w:type="dxa"/>
          </w:tblCellMar>
        </w:tblPrEx>
        <w:trPr>
          <w:trHeight w:val="326" w:hRule="atLeast"/>
        </w:trPr>
        <w:tc>
          <w:tcPr>
            <w:tcW w:w="1869" w:type="dxa"/>
            <w:tcBorders>
              <w:top w:val="single" w:color="auto" w:sz="4" w:space="0"/>
              <w:left w:val="single" w:color="auto" w:sz="8" w:space="0"/>
              <w:bottom w:val="single" w:color="auto" w:sz="4" w:space="0"/>
              <w:right w:val="single" w:color="auto" w:sz="4" w:space="0"/>
            </w:tcBorders>
            <w:shd w:val="clear" w:color="000000" w:fill="FFF3CB"/>
            <w:vAlign w:val="center"/>
          </w:tcPr>
          <w:p w14:paraId="707F240A">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11855" w:type="dxa"/>
            <w:gridSpan w:val="10"/>
            <w:tcBorders>
              <w:top w:val="single" w:color="auto" w:sz="4" w:space="0"/>
              <w:left w:val="nil"/>
              <w:bottom w:val="single" w:color="auto" w:sz="4" w:space="0"/>
              <w:right w:val="single" w:color="000000" w:sz="8" w:space="0"/>
            </w:tcBorders>
            <w:shd w:val="clear" w:color="auto" w:fill="auto"/>
            <w:vAlign w:val="center"/>
          </w:tcPr>
          <w:p w14:paraId="58967497">
            <w:pPr>
              <w:spacing w:after="0" w:line="240" w:lineRule="auto"/>
              <w:rPr>
                <w:rFonts w:ascii="Times New Roman" w:hAnsi="Times New Roman"/>
                <w:color w:val="000000"/>
                <w:sz w:val="16"/>
                <w:szCs w:val="16"/>
              </w:rPr>
            </w:pPr>
            <w:r>
              <w:rPr>
                <w:rFonts w:ascii="Times New Roman" w:hAnsi="Times New Roman"/>
                <w:color w:val="000000"/>
                <w:sz w:val="16"/>
                <w:szCs w:val="16"/>
              </w:rPr>
              <w:t>455000</w:t>
            </w:r>
          </w:p>
        </w:tc>
      </w:tr>
      <w:tr w14:paraId="14D2DD8D">
        <w:tblPrEx>
          <w:tblCellMar>
            <w:top w:w="0" w:type="dxa"/>
            <w:left w:w="108" w:type="dxa"/>
            <w:bottom w:w="0" w:type="dxa"/>
            <w:right w:w="108" w:type="dxa"/>
          </w:tblCellMar>
        </w:tblPrEx>
        <w:trPr>
          <w:trHeight w:val="812" w:hRule="atLeast"/>
        </w:trPr>
        <w:tc>
          <w:tcPr>
            <w:tcW w:w="1869" w:type="dxa"/>
            <w:tcBorders>
              <w:top w:val="nil"/>
              <w:left w:val="single" w:color="auto" w:sz="8" w:space="0"/>
              <w:bottom w:val="single" w:color="auto" w:sz="4" w:space="0"/>
              <w:right w:val="single" w:color="auto" w:sz="4" w:space="0"/>
            </w:tcBorders>
            <w:shd w:val="clear" w:color="000000" w:fill="FFF3CB"/>
            <w:vAlign w:val="center"/>
          </w:tcPr>
          <w:p w14:paraId="6930E13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Tespitler</w:t>
            </w:r>
          </w:p>
        </w:tc>
        <w:tc>
          <w:tcPr>
            <w:tcW w:w="11855" w:type="dxa"/>
            <w:gridSpan w:val="10"/>
            <w:tcBorders>
              <w:top w:val="single" w:color="auto" w:sz="4" w:space="0"/>
              <w:left w:val="nil"/>
              <w:bottom w:val="single" w:color="auto" w:sz="4" w:space="0"/>
              <w:right w:val="single" w:color="000000" w:sz="8" w:space="0"/>
            </w:tcBorders>
            <w:shd w:val="clear" w:color="auto" w:fill="auto"/>
            <w:vAlign w:val="center"/>
          </w:tcPr>
          <w:p w14:paraId="133D7E03">
            <w:pPr>
              <w:spacing w:after="0" w:line="240" w:lineRule="auto"/>
              <w:rPr>
                <w:rFonts w:ascii="Times New Roman" w:hAnsi="Times New Roman"/>
                <w:color w:val="000000"/>
                <w:sz w:val="16"/>
                <w:szCs w:val="16"/>
              </w:rPr>
            </w:pPr>
            <w:r>
              <w:rPr>
                <w:rFonts w:ascii="Times New Roman" w:hAnsi="Times New Roman"/>
                <w:color w:val="000000"/>
                <w:sz w:val="16"/>
                <w:szCs w:val="16"/>
              </w:rPr>
              <w:t>İş birliği yapılacak birimlerden olumlu geri dönüşlerin olmaması</w:t>
            </w:r>
          </w:p>
          <w:p w14:paraId="3917E9F2">
            <w:pPr>
              <w:spacing w:after="0" w:line="240" w:lineRule="auto"/>
              <w:rPr>
                <w:rFonts w:ascii="Times New Roman" w:hAnsi="Times New Roman"/>
                <w:color w:val="000000"/>
                <w:sz w:val="16"/>
                <w:szCs w:val="16"/>
              </w:rPr>
            </w:pPr>
            <w:r>
              <w:rPr>
                <w:rFonts w:ascii="Times New Roman" w:hAnsi="Times New Roman"/>
                <w:color w:val="000000"/>
                <w:sz w:val="16"/>
                <w:szCs w:val="16"/>
              </w:rPr>
              <w:t>Maaliyet konusunda yeterli parasal kaynakaların olmaması</w:t>
            </w:r>
          </w:p>
          <w:p w14:paraId="6576ACDF">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2942B025">
        <w:tblPrEx>
          <w:tblCellMar>
            <w:top w:w="0" w:type="dxa"/>
            <w:left w:w="108" w:type="dxa"/>
            <w:bottom w:w="0" w:type="dxa"/>
            <w:right w:w="108" w:type="dxa"/>
          </w:tblCellMar>
        </w:tblPrEx>
        <w:trPr>
          <w:trHeight w:val="343" w:hRule="atLeast"/>
        </w:trPr>
        <w:tc>
          <w:tcPr>
            <w:tcW w:w="1869" w:type="dxa"/>
            <w:tcBorders>
              <w:top w:val="nil"/>
              <w:left w:val="single" w:color="auto" w:sz="8" w:space="0"/>
              <w:bottom w:val="single" w:color="auto" w:sz="8" w:space="0"/>
              <w:right w:val="single" w:color="auto" w:sz="4" w:space="0"/>
            </w:tcBorders>
            <w:shd w:val="clear" w:color="000000" w:fill="FFF3CB"/>
            <w:vAlign w:val="center"/>
          </w:tcPr>
          <w:p w14:paraId="788A2B55">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11855" w:type="dxa"/>
            <w:gridSpan w:val="10"/>
            <w:tcBorders>
              <w:top w:val="single" w:color="auto" w:sz="4" w:space="0"/>
              <w:left w:val="nil"/>
              <w:bottom w:val="single" w:color="auto" w:sz="8" w:space="0"/>
              <w:right w:val="single" w:color="000000" w:sz="8" w:space="0"/>
            </w:tcBorders>
            <w:shd w:val="clear" w:color="auto" w:fill="auto"/>
            <w:vAlign w:val="center"/>
          </w:tcPr>
          <w:p w14:paraId="67AD5629">
            <w:pPr>
              <w:spacing w:after="0" w:line="240" w:lineRule="auto"/>
              <w:rPr>
                <w:rFonts w:ascii="Times New Roman" w:hAnsi="Times New Roman"/>
                <w:color w:val="000000"/>
                <w:sz w:val="16"/>
                <w:szCs w:val="16"/>
              </w:rPr>
            </w:pPr>
            <w:r>
              <w:rPr>
                <w:rFonts w:ascii="Times New Roman" w:hAnsi="Times New Roman"/>
                <w:color w:val="000000"/>
                <w:sz w:val="16"/>
                <w:szCs w:val="16"/>
              </w:rPr>
              <w:t> Fiziki mekan için yeterli alanların oluşturulması</w:t>
            </w:r>
          </w:p>
          <w:p w14:paraId="7FCF4D84">
            <w:pPr>
              <w:spacing w:after="0" w:line="240" w:lineRule="auto"/>
              <w:rPr>
                <w:rFonts w:ascii="Times New Roman" w:hAnsi="Times New Roman"/>
                <w:color w:val="000000"/>
                <w:sz w:val="16"/>
                <w:szCs w:val="16"/>
              </w:rPr>
            </w:pPr>
            <w:r>
              <w:rPr>
                <w:rFonts w:ascii="Times New Roman" w:hAnsi="Times New Roman"/>
                <w:color w:val="000000"/>
                <w:sz w:val="16"/>
                <w:szCs w:val="16"/>
              </w:rPr>
              <w:t>Oluşturulacak alanlar için malzeme desteği</w:t>
            </w:r>
          </w:p>
          <w:p w14:paraId="4EDDAD00">
            <w:pPr>
              <w:spacing w:after="0" w:line="240" w:lineRule="auto"/>
              <w:rPr>
                <w:rFonts w:ascii="Times New Roman" w:hAnsi="Times New Roman"/>
                <w:color w:val="000000"/>
                <w:sz w:val="16"/>
                <w:szCs w:val="16"/>
              </w:rPr>
            </w:pPr>
          </w:p>
        </w:tc>
      </w:tr>
    </w:tbl>
    <w:p w14:paraId="39F40EEC">
      <w:pPr>
        <w:jc w:val="both"/>
      </w:pPr>
    </w:p>
    <w:tbl>
      <w:tblPr>
        <w:tblStyle w:val="12"/>
        <w:tblW w:w="13243" w:type="dxa"/>
        <w:tblInd w:w="98" w:type="dxa"/>
        <w:tblLayout w:type="autofit"/>
        <w:tblCellMar>
          <w:top w:w="0" w:type="dxa"/>
          <w:left w:w="108" w:type="dxa"/>
          <w:bottom w:w="0" w:type="dxa"/>
          <w:right w:w="108" w:type="dxa"/>
        </w:tblCellMar>
      </w:tblPr>
      <w:tblGrid>
        <w:gridCol w:w="1802"/>
        <w:gridCol w:w="3798"/>
        <w:gridCol w:w="660"/>
        <w:gridCol w:w="1208"/>
        <w:gridCol w:w="1208"/>
        <w:gridCol w:w="913"/>
        <w:gridCol w:w="913"/>
        <w:gridCol w:w="913"/>
        <w:gridCol w:w="913"/>
        <w:gridCol w:w="915"/>
      </w:tblGrid>
      <w:tr w14:paraId="043CCEC9">
        <w:tblPrEx>
          <w:tblCellMar>
            <w:top w:w="0" w:type="dxa"/>
            <w:left w:w="108" w:type="dxa"/>
            <w:bottom w:w="0" w:type="dxa"/>
            <w:right w:w="108" w:type="dxa"/>
          </w:tblCellMar>
        </w:tblPrEx>
        <w:trPr>
          <w:trHeight w:val="479" w:hRule="atLeast"/>
        </w:trPr>
        <w:tc>
          <w:tcPr>
            <w:tcW w:w="1802" w:type="dxa"/>
            <w:tcBorders>
              <w:top w:val="single" w:color="auto" w:sz="8" w:space="0"/>
              <w:left w:val="single" w:color="auto" w:sz="8" w:space="0"/>
              <w:bottom w:val="single" w:color="auto" w:sz="4" w:space="0"/>
              <w:right w:val="single" w:color="auto" w:sz="4" w:space="0"/>
            </w:tcBorders>
            <w:shd w:val="clear" w:color="000000" w:fill="F8CBAC"/>
            <w:vAlign w:val="center"/>
          </w:tcPr>
          <w:p w14:paraId="58E00D0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TEMA: </w:t>
            </w:r>
          </w:p>
        </w:tc>
        <w:tc>
          <w:tcPr>
            <w:tcW w:w="11441" w:type="dxa"/>
            <w:gridSpan w:val="9"/>
            <w:tcBorders>
              <w:top w:val="single" w:color="auto" w:sz="8" w:space="0"/>
              <w:left w:val="nil"/>
              <w:bottom w:val="single" w:color="auto" w:sz="4" w:space="0"/>
              <w:right w:val="single" w:color="000000" w:sz="8" w:space="0"/>
            </w:tcBorders>
            <w:shd w:val="clear" w:color="000000" w:fill="F8CBAC"/>
            <w:vAlign w:val="center"/>
          </w:tcPr>
          <w:p w14:paraId="266177C7">
            <w:pPr>
              <w:spacing w:after="0" w:line="240" w:lineRule="auto"/>
              <w:rPr>
                <w:rFonts w:ascii="Times New Roman" w:hAnsi="Times New Roman"/>
                <w:color w:val="000000"/>
                <w:sz w:val="16"/>
                <w:szCs w:val="16"/>
              </w:rPr>
            </w:pPr>
            <w:r>
              <w:rPr>
                <w:rFonts w:ascii="Calibri-Bold" w:hAnsi="Calibri-Bold" w:cs="Calibri-Bold"/>
                <w:b/>
                <w:bCs/>
                <w:szCs w:val="24"/>
              </w:rPr>
              <w:t>Kurumsal Kapasite</w:t>
            </w:r>
          </w:p>
        </w:tc>
      </w:tr>
      <w:tr w14:paraId="69147D5D">
        <w:tblPrEx>
          <w:tblCellMar>
            <w:top w:w="0" w:type="dxa"/>
            <w:left w:w="108" w:type="dxa"/>
            <w:bottom w:w="0" w:type="dxa"/>
            <w:right w:w="108" w:type="dxa"/>
          </w:tblCellMar>
        </w:tblPrEx>
        <w:trPr>
          <w:trHeight w:val="479" w:hRule="atLeast"/>
        </w:trPr>
        <w:tc>
          <w:tcPr>
            <w:tcW w:w="1802" w:type="dxa"/>
            <w:tcBorders>
              <w:top w:val="nil"/>
              <w:left w:val="single" w:color="auto" w:sz="8" w:space="0"/>
              <w:bottom w:val="single" w:color="auto" w:sz="4" w:space="0"/>
              <w:right w:val="single" w:color="auto" w:sz="4" w:space="0"/>
            </w:tcBorders>
            <w:shd w:val="clear" w:color="000000" w:fill="F8CBAC"/>
            <w:vAlign w:val="center"/>
          </w:tcPr>
          <w:p w14:paraId="2BD59F0E">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STRATEJİK AMAÇ 6</w:t>
            </w:r>
          </w:p>
        </w:tc>
        <w:tc>
          <w:tcPr>
            <w:tcW w:w="11441" w:type="dxa"/>
            <w:gridSpan w:val="9"/>
            <w:tcBorders>
              <w:top w:val="single" w:color="auto" w:sz="4" w:space="0"/>
              <w:left w:val="nil"/>
              <w:bottom w:val="single" w:color="auto" w:sz="4" w:space="0"/>
              <w:right w:val="single" w:color="000000" w:sz="8" w:space="0"/>
            </w:tcBorders>
            <w:shd w:val="clear" w:color="000000" w:fill="F8CBAC"/>
            <w:vAlign w:val="center"/>
          </w:tcPr>
          <w:p w14:paraId="3D43B21B">
            <w:pPr>
              <w:autoSpaceDE w:val="0"/>
              <w:autoSpaceDN w:val="0"/>
              <w:adjustRightInd w:val="0"/>
              <w:spacing w:after="0" w:line="240" w:lineRule="auto"/>
              <w:rPr>
                <w:rFonts w:ascii="Calibri" w:hAnsi="Calibri" w:cs="Calibri"/>
                <w:sz w:val="16"/>
                <w:szCs w:val="16"/>
              </w:rPr>
            </w:pPr>
            <w:r>
              <w:rPr>
                <w:rFonts w:ascii="Calibri" w:hAnsi="Calibri" w:cs="Calibri"/>
                <w:sz w:val="16"/>
                <w:szCs w:val="16"/>
              </w:rPr>
              <w:t>Okul Öncesi Eğitim Kurumlarının, eğitimin temel ilkeleri doğrultusunda niteliğini arttırmak amacıyla kurumsal kapasite geliştirilecektir.</w:t>
            </w:r>
          </w:p>
        </w:tc>
      </w:tr>
      <w:tr w14:paraId="7CE3485D">
        <w:tblPrEx>
          <w:tblCellMar>
            <w:top w:w="0" w:type="dxa"/>
            <w:left w:w="108" w:type="dxa"/>
            <w:bottom w:w="0" w:type="dxa"/>
            <w:right w:w="108" w:type="dxa"/>
          </w:tblCellMar>
        </w:tblPrEx>
        <w:trPr>
          <w:trHeight w:val="479" w:hRule="atLeast"/>
        </w:trPr>
        <w:tc>
          <w:tcPr>
            <w:tcW w:w="1802" w:type="dxa"/>
            <w:tcBorders>
              <w:top w:val="nil"/>
              <w:left w:val="single" w:color="auto" w:sz="8" w:space="0"/>
              <w:bottom w:val="single" w:color="auto" w:sz="4" w:space="0"/>
              <w:right w:val="single" w:color="auto" w:sz="4" w:space="0"/>
            </w:tcBorders>
            <w:shd w:val="clear" w:color="000000" w:fill="C09200"/>
            <w:vAlign w:val="center"/>
          </w:tcPr>
          <w:p w14:paraId="521A448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Hedef 6.1.</w:t>
            </w:r>
          </w:p>
        </w:tc>
        <w:tc>
          <w:tcPr>
            <w:tcW w:w="11441" w:type="dxa"/>
            <w:gridSpan w:val="9"/>
            <w:tcBorders>
              <w:top w:val="single" w:color="auto" w:sz="4" w:space="0"/>
              <w:left w:val="nil"/>
              <w:bottom w:val="single" w:color="auto" w:sz="4" w:space="0"/>
              <w:right w:val="single" w:color="000000" w:sz="8" w:space="0"/>
            </w:tcBorders>
            <w:shd w:val="clear" w:color="000000" w:fill="C09200"/>
            <w:vAlign w:val="center"/>
          </w:tcPr>
          <w:p w14:paraId="54C3F6E3">
            <w:pPr>
              <w:autoSpaceDE w:val="0"/>
              <w:autoSpaceDN w:val="0"/>
              <w:adjustRightInd w:val="0"/>
              <w:spacing w:after="0" w:line="240" w:lineRule="auto"/>
              <w:rPr>
                <w:rFonts w:ascii="Calibri" w:hAnsi="Calibri" w:cs="Calibri"/>
                <w:sz w:val="16"/>
                <w:szCs w:val="16"/>
              </w:rPr>
            </w:pPr>
            <w:r>
              <w:rPr>
                <w:rFonts w:ascii="Calibri" w:hAnsi="Calibri" w:cs="Calibri"/>
                <w:sz w:val="16"/>
                <w:szCs w:val="16"/>
              </w:rPr>
              <w:t>Eğitim ve öğretimin sağlıklı ve güvenli bir ortamda gerçekleştirilmesi için okul sağlığı ve güvenliği geliştirilecektir.</w:t>
            </w:r>
          </w:p>
        </w:tc>
      </w:tr>
      <w:tr w14:paraId="4377A52E">
        <w:tblPrEx>
          <w:tblCellMar>
            <w:top w:w="0" w:type="dxa"/>
            <w:left w:w="108" w:type="dxa"/>
            <w:bottom w:w="0" w:type="dxa"/>
            <w:right w:w="108" w:type="dxa"/>
          </w:tblCellMar>
        </w:tblPrEx>
        <w:trPr>
          <w:trHeight w:val="479" w:hRule="atLeast"/>
        </w:trPr>
        <w:tc>
          <w:tcPr>
            <w:tcW w:w="1802" w:type="dxa"/>
            <w:tcBorders>
              <w:top w:val="nil"/>
              <w:left w:val="single" w:color="auto" w:sz="8" w:space="0"/>
              <w:bottom w:val="single" w:color="auto" w:sz="4" w:space="0"/>
              <w:right w:val="single" w:color="auto" w:sz="4" w:space="0"/>
            </w:tcBorders>
            <w:shd w:val="clear" w:color="000000" w:fill="FFDA65"/>
            <w:vAlign w:val="center"/>
          </w:tcPr>
          <w:p w14:paraId="365C1930">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NO</w:t>
            </w:r>
          </w:p>
        </w:tc>
        <w:tc>
          <w:tcPr>
            <w:tcW w:w="3798" w:type="dxa"/>
            <w:tcBorders>
              <w:top w:val="single" w:color="auto" w:sz="4" w:space="0"/>
              <w:left w:val="nil"/>
              <w:bottom w:val="single" w:color="auto" w:sz="4" w:space="0"/>
              <w:right w:val="single" w:color="auto" w:sz="4" w:space="0"/>
            </w:tcBorders>
            <w:shd w:val="clear" w:color="000000" w:fill="FFDA65"/>
            <w:vAlign w:val="center"/>
          </w:tcPr>
          <w:p w14:paraId="063F149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Performans Göstergeleri</w:t>
            </w:r>
          </w:p>
        </w:tc>
        <w:tc>
          <w:tcPr>
            <w:tcW w:w="659" w:type="dxa"/>
            <w:tcBorders>
              <w:top w:val="nil"/>
              <w:left w:val="nil"/>
              <w:bottom w:val="single" w:color="auto" w:sz="4" w:space="0"/>
              <w:right w:val="single" w:color="auto" w:sz="4" w:space="0"/>
            </w:tcBorders>
            <w:shd w:val="clear" w:color="000000" w:fill="FFDA65"/>
            <w:vAlign w:val="center"/>
          </w:tcPr>
          <w:p w14:paraId="3D05A9A4">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w:t>
            </w:r>
          </w:p>
        </w:tc>
        <w:tc>
          <w:tcPr>
            <w:tcW w:w="1208" w:type="dxa"/>
            <w:tcBorders>
              <w:top w:val="nil"/>
              <w:left w:val="nil"/>
              <w:bottom w:val="single" w:color="auto" w:sz="4" w:space="0"/>
              <w:right w:val="single" w:color="auto" w:sz="4" w:space="0"/>
            </w:tcBorders>
            <w:shd w:val="clear" w:color="000000" w:fill="FFDA65"/>
            <w:vAlign w:val="center"/>
          </w:tcPr>
          <w:p w14:paraId="1D49C8A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Hedefe Etkisi (%)</w:t>
            </w:r>
          </w:p>
        </w:tc>
        <w:tc>
          <w:tcPr>
            <w:tcW w:w="1208" w:type="dxa"/>
            <w:tcBorders>
              <w:top w:val="nil"/>
              <w:left w:val="nil"/>
              <w:bottom w:val="single" w:color="auto" w:sz="4" w:space="0"/>
              <w:right w:val="single" w:color="auto" w:sz="4" w:space="0"/>
            </w:tcBorders>
            <w:shd w:val="clear" w:color="000000" w:fill="FFDA65"/>
            <w:vAlign w:val="center"/>
          </w:tcPr>
          <w:p w14:paraId="32A4755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Başlangıç Değeri</w:t>
            </w:r>
          </w:p>
        </w:tc>
        <w:tc>
          <w:tcPr>
            <w:tcW w:w="913" w:type="dxa"/>
            <w:tcBorders>
              <w:top w:val="nil"/>
              <w:left w:val="nil"/>
              <w:bottom w:val="single" w:color="auto" w:sz="4" w:space="0"/>
              <w:right w:val="single" w:color="auto" w:sz="4" w:space="0"/>
            </w:tcBorders>
            <w:shd w:val="clear" w:color="000000" w:fill="FFDA65"/>
            <w:vAlign w:val="center"/>
          </w:tcPr>
          <w:p w14:paraId="6A36FC1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2024 Hedef</w:t>
            </w:r>
          </w:p>
        </w:tc>
        <w:tc>
          <w:tcPr>
            <w:tcW w:w="913" w:type="dxa"/>
            <w:tcBorders>
              <w:top w:val="nil"/>
              <w:left w:val="nil"/>
              <w:bottom w:val="single" w:color="auto" w:sz="4" w:space="0"/>
              <w:right w:val="single" w:color="auto" w:sz="4" w:space="0"/>
            </w:tcBorders>
            <w:shd w:val="clear" w:color="000000" w:fill="FFDA65"/>
            <w:vAlign w:val="center"/>
          </w:tcPr>
          <w:p w14:paraId="5A72355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2025 Hedef</w:t>
            </w:r>
          </w:p>
        </w:tc>
        <w:tc>
          <w:tcPr>
            <w:tcW w:w="913" w:type="dxa"/>
            <w:tcBorders>
              <w:top w:val="nil"/>
              <w:left w:val="nil"/>
              <w:bottom w:val="single" w:color="auto" w:sz="4" w:space="0"/>
              <w:right w:val="single" w:color="auto" w:sz="4" w:space="0"/>
            </w:tcBorders>
            <w:shd w:val="clear" w:color="000000" w:fill="FFDA65"/>
            <w:vAlign w:val="center"/>
          </w:tcPr>
          <w:p w14:paraId="6A74C71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2026 Hedef</w:t>
            </w:r>
          </w:p>
        </w:tc>
        <w:tc>
          <w:tcPr>
            <w:tcW w:w="913" w:type="dxa"/>
            <w:tcBorders>
              <w:top w:val="nil"/>
              <w:left w:val="nil"/>
              <w:bottom w:val="single" w:color="auto" w:sz="4" w:space="0"/>
              <w:right w:val="single" w:color="auto" w:sz="4" w:space="0"/>
            </w:tcBorders>
            <w:shd w:val="clear" w:color="000000" w:fill="FFDA65"/>
            <w:vAlign w:val="center"/>
          </w:tcPr>
          <w:p w14:paraId="1D065C3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2027 Hedef</w:t>
            </w:r>
          </w:p>
        </w:tc>
        <w:tc>
          <w:tcPr>
            <w:tcW w:w="913" w:type="dxa"/>
            <w:tcBorders>
              <w:top w:val="nil"/>
              <w:left w:val="nil"/>
              <w:bottom w:val="single" w:color="auto" w:sz="4" w:space="0"/>
              <w:right w:val="single" w:color="auto" w:sz="8" w:space="0"/>
            </w:tcBorders>
            <w:shd w:val="clear" w:color="000000" w:fill="FFDA65"/>
            <w:vAlign w:val="center"/>
          </w:tcPr>
          <w:p w14:paraId="180CF09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2028 Hedef</w:t>
            </w:r>
          </w:p>
        </w:tc>
      </w:tr>
      <w:tr w14:paraId="2AA07F15">
        <w:tblPrEx>
          <w:tblCellMar>
            <w:top w:w="0" w:type="dxa"/>
            <w:left w:w="108" w:type="dxa"/>
            <w:bottom w:w="0" w:type="dxa"/>
            <w:right w:w="108" w:type="dxa"/>
          </w:tblCellMar>
        </w:tblPrEx>
        <w:trPr>
          <w:trHeight w:val="190" w:hRule="atLeast"/>
        </w:trPr>
        <w:tc>
          <w:tcPr>
            <w:tcW w:w="1802" w:type="dxa"/>
            <w:tcBorders>
              <w:top w:val="nil"/>
              <w:left w:val="single" w:color="auto" w:sz="8" w:space="0"/>
              <w:bottom w:val="single" w:color="auto" w:sz="4" w:space="0"/>
              <w:right w:val="single" w:color="auto" w:sz="4" w:space="0"/>
            </w:tcBorders>
            <w:shd w:val="clear" w:color="000000" w:fill="FFE799"/>
            <w:vAlign w:val="center"/>
          </w:tcPr>
          <w:p w14:paraId="6008AFF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PG 6.1.1 </w:t>
            </w:r>
          </w:p>
        </w:tc>
        <w:tc>
          <w:tcPr>
            <w:tcW w:w="4458" w:type="dxa"/>
            <w:gridSpan w:val="2"/>
            <w:tcBorders>
              <w:top w:val="single" w:color="auto" w:sz="4" w:space="0"/>
              <w:left w:val="nil"/>
              <w:bottom w:val="single" w:color="auto" w:sz="4" w:space="0"/>
              <w:right w:val="single" w:color="000000" w:sz="4" w:space="0"/>
            </w:tcBorders>
            <w:shd w:val="clear" w:color="auto" w:fill="auto"/>
            <w:vAlign w:val="center"/>
          </w:tcPr>
          <w:p w14:paraId="5462089C">
            <w:pPr>
              <w:autoSpaceDE w:val="0"/>
              <w:autoSpaceDN w:val="0"/>
              <w:adjustRightInd w:val="0"/>
              <w:spacing w:after="0" w:line="240" w:lineRule="auto"/>
              <w:rPr>
                <w:rFonts w:ascii="Calibri" w:hAnsi="Calibri" w:cs="Calibri"/>
                <w:sz w:val="16"/>
                <w:szCs w:val="16"/>
              </w:rPr>
            </w:pPr>
            <w:r>
              <w:rPr>
                <w:rFonts w:ascii="Calibri" w:hAnsi="Calibri" w:cs="Calibri"/>
                <w:sz w:val="16"/>
                <w:szCs w:val="16"/>
              </w:rPr>
              <w:t>Okulda yaşanan kaza sayısı</w:t>
            </w:r>
          </w:p>
          <w:p w14:paraId="4854C51E">
            <w:pPr>
              <w:spacing w:after="0" w:line="240" w:lineRule="auto"/>
              <w:rPr>
                <w:rFonts w:ascii="Times New Roman" w:hAnsi="Times New Roman"/>
                <w:color w:val="000000"/>
                <w:sz w:val="16"/>
                <w:szCs w:val="16"/>
              </w:rPr>
            </w:pPr>
          </w:p>
        </w:tc>
        <w:tc>
          <w:tcPr>
            <w:tcW w:w="1208" w:type="dxa"/>
            <w:tcBorders>
              <w:top w:val="nil"/>
              <w:left w:val="nil"/>
              <w:bottom w:val="single" w:color="auto" w:sz="4" w:space="0"/>
              <w:right w:val="single" w:color="auto" w:sz="4" w:space="0"/>
            </w:tcBorders>
            <w:shd w:val="clear" w:color="auto" w:fill="auto"/>
            <w:noWrap/>
            <w:vAlign w:val="center"/>
          </w:tcPr>
          <w:p w14:paraId="771AF6EC">
            <w:pPr>
              <w:spacing w:after="0" w:line="240" w:lineRule="auto"/>
              <w:jc w:val="center"/>
              <w:rPr>
                <w:rFonts w:ascii="Times New Roman" w:hAnsi="Times New Roman"/>
                <w:color w:val="333333"/>
                <w:sz w:val="14"/>
                <w:szCs w:val="14"/>
              </w:rPr>
            </w:pPr>
            <w:r>
              <w:rPr>
                <w:rFonts w:ascii="Times New Roman" w:hAnsi="Times New Roman"/>
                <w:color w:val="333333"/>
                <w:sz w:val="14"/>
                <w:szCs w:val="14"/>
              </w:rPr>
              <w:t>30</w:t>
            </w:r>
          </w:p>
        </w:tc>
        <w:tc>
          <w:tcPr>
            <w:tcW w:w="1208" w:type="dxa"/>
            <w:tcBorders>
              <w:top w:val="nil"/>
              <w:left w:val="nil"/>
              <w:bottom w:val="single" w:color="auto" w:sz="8" w:space="0"/>
              <w:right w:val="single" w:color="auto" w:sz="8" w:space="0"/>
            </w:tcBorders>
            <w:shd w:val="clear" w:color="auto" w:fill="auto"/>
            <w:noWrap/>
            <w:vAlign w:val="bottom"/>
          </w:tcPr>
          <w:p w14:paraId="607FB292">
            <w:pPr>
              <w:spacing w:after="0" w:line="240" w:lineRule="auto"/>
              <w:jc w:val="center"/>
              <w:rPr>
                <w:rFonts w:ascii="Times New Roman" w:hAnsi="Times New Roman"/>
                <w:color w:val="333333"/>
                <w:sz w:val="14"/>
                <w:szCs w:val="14"/>
              </w:rPr>
            </w:pPr>
            <w:r>
              <w:rPr>
                <w:rFonts w:ascii="Times New Roman" w:hAnsi="Times New Roman"/>
                <w:b/>
                <w:bCs/>
                <w:color w:val="000000"/>
                <w:sz w:val="14"/>
                <w:szCs w:val="14"/>
              </w:rPr>
              <w:t>%10</w:t>
            </w:r>
          </w:p>
        </w:tc>
        <w:tc>
          <w:tcPr>
            <w:tcW w:w="913" w:type="dxa"/>
            <w:tcBorders>
              <w:top w:val="nil"/>
              <w:left w:val="nil"/>
              <w:bottom w:val="single" w:color="auto" w:sz="8" w:space="0"/>
              <w:right w:val="single" w:color="auto" w:sz="8" w:space="0"/>
            </w:tcBorders>
            <w:shd w:val="clear" w:color="auto" w:fill="auto"/>
            <w:vAlign w:val="bottom"/>
          </w:tcPr>
          <w:p w14:paraId="1DF2682D">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%12</w:t>
            </w:r>
          </w:p>
        </w:tc>
        <w:tc>
          <w:tcPr>
            <w:tcW w:w="913" w:type="dxa"/>
            <w:tcBorders>
              <w:top w:val="nil"/>
              <w:left w:val="nil"/>
              <w:bottom w:val="single" w:color="auto" w:sz="8" w:space="0"/>
              <w:right w:val="single" w:color="auto" w:sz="8" w:space="0"/>
            </w:tcBorders>
            <w:shd w:val="clear" w:color="auto" w:fill="auto"/>
            <w:vAlign w:val="bottom"/>
          </w:tcPr>
          <w:p w14:paraId="779357B7">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%17 </w:t>
            </w:r>
          </w:p>
        </w:tc>
        <w:tc>
          <w:tcPr>
            <w:tcW w:w="913" w:type="dxa"/>
            <w:tcBorders>
              <w:top w:val="nil"/>
              <w:left w:val="nil"/>
              <w:bottom w:val="single" w:color="auto" w:sz="8" w:space="0"/>
              <w:right w:val="single" w:color="auto" w:sz="8" w:space="0"/>
            </w:tcBorders>
            <w:shd w:val="clear" w:color="auto" w:fill="auto"/>
            <w:vAlign w:val="bottom"/>
          </w:tcPr>
          <w:p w14:paraId="6A9911B9">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%20</w:t>
            </w:r>
          </w:p>
        </w:tc>
        <w:tc>
          <w:tcPr>
            <w:tcW w:w="913" w:type="dxa"/>
            <w:tcBorders>
              <w:top w:val="nil"/>
              <w:left w:val="nil"/>
              <w:bottom w:val="single" w:color="auto" w:sz="8" w:space="0"/>
              <w:right w:val="single" w:color="auto" w:sz="8" w:space="0"/>
            </w:tcBorders>
            <w:shd w:val="clear" w:color="auto" w:fill="auto"/>
            <w:vAlign w:val="bottom"/>
          </w:tcPr>
          <w:p w14:paraId="0D49C4FF">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%25</w:t>
            </w:r>
          </w:p>
        </w:tc>
        <w:tc>
          <w:tcPr>
            <w:tcW w:w="913" w:type="dxa"/>
            <w:tcBorders>
              <w:top w:val="nil"/>
              <w:left w:val="nil"/>
              <w:bottom w:val="single" w:color="auto" w:sz="8" w:space="0"/>
              <w:right w:val="single" w:color="auto" w:sz="8" w:space="0"/>
            </w:tcBorders>
            <w:shd w:val="clear" w:color="auto" w:fill="auto"/>
            <w:vAlign w:val="bottom"/>
          </w:tcPr>
          <w:p w14:paraId="6217157E">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%28 </w:t>
            </w:r>
          </w:p>
        </w:tc>
      </w:tr>
      <w:tr w14:paraId="0A4B1802">
        <w:tblPrEx>
          <w:tblCellMar>
            <w:top w:w="0" w:type="dxa"/>
            <w:left w:w="108" w:type="dxa"/>
            <w:bottom w:w="0" w:type="dxa"/>
            <w:right w:w="108" w:type="dxa"/>
          </w:tblCellMar>
        </w:tblPrEx>
        <w:trPr>
          <w:trHeight w:val="338" w:hRule="atLeast"/>
        </w:trPr>
        <w:tc>
          <w:tcPr>
            <w:tcW w:w="1802" w:type="dxa"/>
            <w:tcBorders>
              <w:top w:val="nil"/>
              <w:left w:val="single" w:color="auto" w:sz="8" w:space="0"/>
              <w:bottom w:val="single" w:color="auto" w:sz="4" w:space="0"/>
              <w:right w:val="single" w:color="auto" w:sz="4" w:space="0"/>
            </w:tcBorders>
            <w:shd w:val="clear" w:color="000000" w:fill="FFE799"/>
            <w:vAlign w:val="center"/>
          </w:tcPr>
          <w:p w14:paraId="545537B9">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6.1.2</w:t>
            </w:r>
          </w:p>
        </w:tc>
        <w:tc>
          <w:tcPr>
            <w:tcW w:w="4458" w:type="dxa"/>
            <w:gridSpan w:val="2"/>
            <w:tcBorders>
              <w:top w:val="single" w:color="auto" w:sz="4" w:space="0"/>
              <w:left w:val="nil"/>
              <w:bottom w:val="single" w:color="auto" w:sz="4" w:space="0"/>
              <w:right w:val="single" w:color="000000" w:sz="4" w:space="0"/>
            </w:tcBorders>
            <w:shd w:val="clear" w:color="auto" w:fill="auto"/>
            <w:vAlign w:val="center"/>
          </w:tcPr>
          <w:p w14:paraId="64479324">
            <w:pPr>
              <w:spacing w:after="0" w:line="240" w:lineRule="auto"/>
              <w:rPr>
                <w:rFonts w:ascii="Times New Roman" w:hAnsi="Times New Roman"/>
                <w:color w:val="000000"/>
                <w:sz w:val="16"/>
                <w:szCs w:val="16"/>
              </w:rPr>
            </w:pPr>
            <w:r>
              <w:rPr>
                <w:rFonts w:ascii="Calibri" w:hAnsi="Calibri" w:cs="Calibri"/>
                <w:sz w:val="16"/>
                <w:szCs w:val="16"/>
              </w:rPr>
              <w:t>Teknoloji bağımlılığıyla mücadele ile ilgili konularda eğitim alan öğretmen sayısı</w:t>
            </w:r>
          </w:p>
        </w:tc>
        <w:tc>
          <w:tcPr>
            <w:tcW w:w="1208" w:type="dxa"/>
            <w:tcBorders>
              <w:top w:val="nil"/>
              <w:left w:val="nil"/>
              <w:bottom w:val="single" w:color="auto" w:sz="4" w:space="0"/>
              <w:right w:val="single" w:color="auto" w:sz="4" w:space="0"/>
            </w:tcBorders>
            <w:shd w:val="clear" w:color="auto" w:fill="auto"/>
            <w:noWrap/>
            <w:vAlign w:val="center"/>
          </w:tcPr>
          <w:p w14:paraId="28E4AB3D">
            <w:pPr>
              <w:spacing w:after="0" w:line="240" w:lineRule="auto"/>
              <w:jc w:val="center"/>
              <w:rPr>
                <w:rFonts w:ascii="Times New Roman" w:hAnsi="Times New Roman"/>
                <w:color w:val="333333"/>
                <w:sz w:val="14"/>
                <w:szCs w:val="14"/>
              </w:rPr>
            </w:pPr>
            <w:r>
              <w:rPr>
                <w:rFonts w:ascii="Times New Roman" w:hAnsi="Times New Roman"/>
                <w:color w:val="333333"/>
                <w:sz w:val="14"/>
                <w:szCs w:val="14"/>
              </w:rPr>
              <w:t>10</w:t>
            </w:r>
          </w:p>
        </w:tc>
        <w:tc>
          <w:tcPr>
            <w:tcW w:w="1208" w:type="dxa"/>
            <w:tcBorders>
              <w:top w:val="nil"/>
              <w:left w:val="nil"/>
              <w:bottom w:val="single" w:color="auto" w:sz="8" w:space="0"/>
              <w:right w:val="single" w:color="auto" w:sz="8" w:space="0"/>
            </w:tcBorders>
            <w:shd w:val="clear" w:color="auto" w:fill="auto"/>
            <w:noWrap/>
            <w:vAlign w:val="bottom"/>
          </w:tcPr>
          <w:p w14:paraId="678A10DC">
            <w:pPr>
              <w:spacing w:after="0" w:line="240" w:lineRule="auto"/>
              <w:rPr>
                <w:rFonts w:ascii="Times New Roman" w:hAnsi="Times New Roman"/>
                <w:color w:val="333333"/>
                <w:sz w:val="14"/>
                <w:szCs w:val="14"/>
              </w:rPr>
            </w:pPr>
            <w:r>
              <w:rPr>
                <w:rFonts w:ascii="Times New Roman" w:hAnsi="Times New Roman"/>
                <w:b/>
                <w:bCs/>
                <w:color w:val="000000"/>
                <w:sz w:val="14"/>
                <w:szCs w:val="14"/>
              </w:rPr>
              <w:t xml:space="preserve">       %2</w:t>
            </w:r>
          </w:p>
        </w:tc>
        <w:tc>
          <w:tcPr>
            <w:tcW w:w="913" w:type="dxa"/>
            <w:tcBorders>
              <w:top w:val="nil"/>
              <w:left w:val="nil"/>
              <w:bottom w:val="single" w:color="auto" w:sz="8" w:space="0"/>
              <w:right w:val="single" w:color="auto" w:sz="8" w:space="0"/>
            </w:tcBorders>
            <w:shd w:val="clear" w:color="auto" w:fill="auto"/>
          </w:tcPr>
          <w:p w14:paraId="1684A88C">
            <w:pPr>
              <w:spacing w:after="0" w:line="240" w:lineRule="auto"/>
              <w:jc w:val="center"/>
              <w:rPr>
                <w:rFonts w:ascii="Times New Roman" w:hAnsi="Times New Roman"/>
                <w:b/>
                <w:bCs/>
                <w:color w:val="000000"/>
                <w:sz w:val="14"/>
                <w:szCs w:val="14"/>
              </w:rPr>
            </w:pPr>
          </w:p>
          <w:p w14:paraId="36B5AFA0">
            <w:pPr>
              <w:spacing w:after="0" w:line="240" w:lineRule="auto"/>
              <w:rPr>
                <w:rFonts w:ascii="Times New Roman" w:hAnsi="Times New Roman"/>
                <w:b/>
                <w:bCs/>
                <w:color w:val="000000"/>
                <w:sz w:val="14"/>
                <w:szCs w:val="14"/>
              </w:rPr>
            </w:pPr>
            <w:r>
              <w:rPr>
                <w:rFonts w:ascii="Times New Roman" w:hAnsi="Times New Roman"/>
                <w:b/>
                <w:bCs/>
                <w:color w:val="000000"/>
                <w:sz w:val="14"/>
                <w:szCs w:val="14"/>
              </w:rPr>
              <w:t>%3</w:t>
            </w:r>
          </w:p>
        </w:tc>
        <w:tc>
          <w:tcPr>
            <w:tcW w:w="913" w:type="dxa"/>
            <w:tcBorders>
              <w:top w:val="nil"/>
              <w:left w:val="nil"/>
              <w:bottom w:val="single" w:color="auto" w:sz="8" w:space="0"/>
              <w:right w:val="single" w:color="auto" w:sz="8" w:space="0"/>
            </w:tcBorders>
            <w:shd w:val="clear" w:color="auto" w:fill="auto"/>
          </w:tcPr>
          <w:p w14:paraId="731F4F95">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%4</w:t>
            </w:r>
          </w:p>
        </w:tc>
        <w:tc>
          <w:tcPr>
            <w:tcW w:w="913" w:type="dxa"/>
            <w:tcBorders>
              <w:top w:val="nil"/>
              <w:left w:val="nil"/>
              <w:bottom w:val="single" w:color="auto" w:sz="8" w:space="0"/>
              <w:right w:val="single" w:color="auto" w:sz="8" w:space="0"/>
            </w:tcBorders>
            <w:shd w:val="clear" w:color="auto" w:fill="auto"/>
          </w:tcPr>
          <w:p w14:paraId="133D0BC1">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%6</w:t>
            </w:r>
          </w:p>
        </w:tc>
        <w:tc>
          <w:tcPr>
            <w:tcW w:w="913" w:type="dxa"/>
            <w:tcBorders>
              <w:top w:val="nil"/>
              <w:left w:val="nil"/>
              <w:bottom w:val="single" w:color="auto" w:sz="8" w:space="0"/>
              <w:right w:val="single" w:color="auto" w:sz="8" w:space="0"/>
            </w:tcBorders>
            <w:shd w:val="clear" w:color="auto" w:fill="auto"/>
          </w:tcPr>
          <w:p w14:paraId="27F8B212">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%7</w:t>
            </w:r>
          </w:p>
        </w:tc>
        <w:tc>
          <w:tcPr>
            <w:tcW w:w="913" w:type="dxa"/>
            <w:tcBorders>
              <w:top w:val="nil"/>
              <w:left w:val="nil"/>
              <w:bottom w:val="single" w:color="auto" w:sz="8" w:space="0"/>
              <w:right w:val="single" w:color="auto" w:sz="8" w:space="0"/>
            </w:tcBorders>
            <w:shd w:val="clear" w:color="auto" w:fill="auto"/>
          </w:tcPr>
          <w:p w14:paraId="0AD436E8">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%9</w:t>
            </w:r>
          </w:p>
        </w:tc>
      </w:tr>
      <w:tr w14:paraId="3916353F">
        <w:tblPrEx>
          <w:tblCellMar>
            <w:top w:w="0" w:type="dxa"/>
            <w:left w:w="108" w:type="dxa"/>
            <w:bottom w:w="0" w:type="dxa"/>
            <w:right w:w="108" w:type="dxa"/>
          </w:tblCellMar>
        </w:tblPrEx>
        <w:trPr>
          <w:trHeight w:val="399" w:hRule="atLeast"/>
        </w:trPr>
        <w:tc>
          <w:tcPr>
            <w:tcW w:w="1802" w:type="dxa"/>
            <w:tcBorders>
              <w:top w:val="nil"/>
              <w:left w:val="single" w:color="auto" w:sz="8" w:space="0"/>
              <w:bottom w:val="single" w:color="auto" w:sz="4" w:space="0"/>
              <w:right w:val="single" w:color="auto" w:sz="4" w:space="0"/>
            </w:tcBorders>
            <w:shd w:val="clear" w:color="000000" w:fill="FFE799"/>
            <w:vAlign w:val="center"/>
          </w:tcPr>
          <w:p w14:paraId="575A789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6.1.3</w:t>
            </w:r>
          </w:p>
        </w:tc>
        <w:tc>
          <w:tcPr>
            <w:tcW w:w="4458" w:type="dxa"/>
            <w:gridSpan w:val="2"/>
            <w:tcBorders>
              <w:top w:val="single" w:color="auto" w:sz="4" w:space="0"/>
              <w:left w:val="nil"/>
              <w:bottom w:val="single" w:color="auto" w:sz="4" w:space="0"/>
              <w:right w:val="single" w:color="000000" w:sz="4" w:space="0"/>
            </w:tcBorders>
            <w:shd w:val="clear" w:color="auto" w:fill="auto"/>
            <w:vAlign w:val="center"/>
          </w:tcPr>
          <w:p w14:paraId="44D10BA7">
            <w:pPr>
              <w:spacing w:after="0" w:line="240" w:lineRule="auto"/>
              <w:rPr>
                <w:rFonts w:ascii="Times New Roman" w:hAnsi="Times New Roman"/>
                <w:color w:val="000000"/>
                <w:sz w:val="16"/>
                <w:szCs w:val="16"/>
              </w:rPr>
            </w:pPr>
            <w:r>
              <w:rPr>
                <w:rFonts w:ascii="Calibri" w:hAnsi="Calibri" w:cs="Calibri"/>
                <w:sz w:val="16"/>
                <w:szCs w:val="16"/>
              </w:rPr>
              <w:t>Teknoloji bağımlılığıyla mücadele ile ilgili konularda eğitim alan çocuk sayısı</w:t>
            </w:r>
          </w:p>
        </w:tc>
        <w:tc>
          <w:tcPr>
            <w:tcW w:w="1208" w:type="dxa"/>
            <w:tcBorders>
              <w:top w:val="nil"/>
              <w:left w:val="nil"/>
              <w:bottom w:val="single" w:color="auto" w:sz="4" w:space="0"/>
              <w:right w:val="single" w:color="auto" w:sz="4" w:space="0"/>
            </w:tcBorders>
            <w:shd w:val="clear" w:color="auto" w:fill="auto"/>
            <w:noWrap/>
            <w:vAlign w:val="center"/>
          </w:tcPr>
          <w:p w14:paraId="22B8D47F">
            <w:pPr>
              <w:spacing w:after="0" w:line="240" w:lineRule="auto"/>
              <w:jc w:val="center"/>
              <w:rPr>
                <w:rFonts w:ascii="Times New Roman" w:hAnsi="Times New Roman"/>
                <w:color w:val="333333"/>
                <w:sz w:val="14"/>
                <w:szCs w:val="14"/>
              </w:rPr>
            </w:pPr>
            <w:r>
              <w:rPr>
                <w:rFonts w:ascii="Times New Roman" w:hAnsi="Times New Roman"/>
                <w:color w:val="333333"/>
                <w:sz w:val="14"/>
                <w:szCs w:val="14"/>
              </w:rPr>
              <w:t>10</w:t>
            </w:r>
          </w:p>
        </w:tc>
        <w:tc>
          <w:tcPr>
            <w:tcW w:w="1208" w:type="dxa"/>
            <w:tcBorders>
              <w:top w:val="nil"/>
              <w:left w:val="nil"/>
              <w:bottom w:val="single" w:color="auto" w:sz="8" w:space="0"/>
              <w:right w:val="single" w:color="auto" w:sz="8" w:space="0"/>
            </w:tcBorders>
            <w:shd w:val="clear" w:color="auto" w:fill="auto"/>
            <w:noWrap/>
            <w:vAlign w:val="bottom"/>
          </w:tcPr>
          <w:p w14:paraId="27BCC2E9">
            <w:pPr>
              <w:spacing w:after="0" w:line="240" w:lineRule="auto"/>
              <w:jc w:val="center"/>
              <w:rPr>
                <w:rFonts w:ascii="Times New Roman" w:hAnsi="Times New Roman"/>
                <w:color w:val="333333"/>
                <w:sz w:val="14"/>
                <w:szCs w:val="14"/>
              </w:rPr>
            </w:pPr>
            <w:r>
              <w:rPr>
                <w:rFonts w:ascii="Times New Roman" w:hAnsi="Times New Roman"/>
                <w:b/>
                <w:bCs/>
                <w:color w:val="000000"/>
                <w:sz w:val="14"/>
                <w:szCs w:val="14"/>
              </w:rPr>
              <w:t>%2</w:t>
            </w:r>
          </w:p>
        </w:tc>
        <w:tc>
          <w:tcPr>
            <w:tcW w:w="913" w:type="dxa"/>
            <w:tcBorders>
              <w:top w:val="nil"/>
              <w:left w:val="nil"/>
              <w:bottom w:val="single" w:color="auto" w:sz="8" w:space="0"/>
              <w:right w:val="single" w:color="auto" w:sz="8" w:space="0"/>
            </w:tcBorders>
            <w:shd w:val="clear" w:color="auto" w:fill="auto"/>
          </w:tcPr>
          <w:p w14:paraId="0F8E3605">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%3</w:t>
            </w:r>
          </w:p>
        </w:tc>
        <w:tc>
          <w:tcPr>
            <w:tcW w:w="913" w:type="dxa"/>
            <w:tcBorders>
              <w:top w:val="nil"/>
              <w:left w:val="nil"/>
              <w:bottom w:val="single" w:color="auto" w:sz="8" w:space="0"/>
              <w:right w:val="single" w:color="auto" w:sz="8" w:space="0"/>
            </w:tcBorders>
            <w:shd w:val="clear" w:color="auto" w:fill="auto"/>
          </w:tcPr>
          <w:p w14:paraId="5DBB1B55">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%4</w:t>
            </w:r>
          </w:p>
        </w:tc>
        <w:tc>
          <w:tcPr>
            <w:tcW w:w="913" w:type="dxa"/>
            <w:tcBorders>
              <w:top w:val="nil"/>
              <w:left w:val="nil"/>
              <w:bottom w:val="single" w:color="auto" w:sz="8" w:space="0"/>
              <w:right w:val="single" w:color="auto" w:sz="8" w:space="0"/>
            </w:tcBorders>
            <w:shd w:val="clear" w:color="auto" w:fill="auto"/>
          </w:tcPr>
          <w:p w14:paraId="6E146A96">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%6</w:t>
            </w:r>
          </w:p>
        </w:tc>
        <w:tc>
          <w:tcPr>
            <w:tcW w:w="913" w:type="dxa"/>
            <w:tcBorders>
              <w:top w:val="nil"/>
              <w:left w:val="nil"/>
              <w:bottom w:val="single" w:color="auto" w:sz="8" w:space="0"/>
              <w:right w:val="single" w:color="auto" w:sz="8" w:space="0"/>
            </w:tcBorders>
            <w:shd w:val="clear" w:color="auto" w:fill="auto"/>
          </w:tcPr>
          <w:p w14:paraId="2049ED1D">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%7</w:t>
            </w:r>
          </w:p>
        </w:tc>
        <w:tc>
          <w:tcPr>
            <w:tcW w:w="913" w:type="dxa"/>
            <w:tcBorders>
              <w:top w:val="nil"/>
              <w:left w:val="nil"/>
              <w:bottom w:val="single" w:color="auto" w:sz="8" w:space="0"/>
              <w:right w:val="single" w:color="auto" w:sz="8" w:space="0"/>
            </w:tcBorders>
            <w:shd w:val="clear" w:color="auto" w:fill="auto"/>
          </w:tcPr>
          <w:p w14:paraId="4F1A254F">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%9</w:t>
            </w:r>
          </w:p>
        </w:tc>
      </w:tr>
      <w:tr w14:paraId="17E334C9">
        <w:tblPrEx>
          <w:tblCellMar>
            <w:top w:w="0" w:type="dxa"/>
            <w:left w:w="108" w:type="dxa"/>
            <w:bottom w:w="0" w:type="dxa"/>
            <w:right w:w="108" w:type="dxa"/>
          </w:tblCellMar>
        </w:tblPrEx>
        <w:trPr>
          <w:trHeight w:val="479" w:hRule="atLeast"/>
        </w:trPr>
        <w:tc>
          <w:tcPr>
            <w:tcW w:w="1802" w:type="dxa"/>
            <w:tcBorders>
              <w:top w:val="nil"/>
              <w:left w:val="single" w:color="auto" w:sz="8" w:space="0"/>
              <w:bottom w:val="single" w:color="auto" w:sz="4" w:space="0"/>
              <w:right w:val="single" w:color="auto" w:sz="4" w:space="0"/>
            </w:tcBorders>
            <w:shd w:val="clear" w:color="000000" w:fill="FFE799"/>
            <w:vAlign w:val="center"/>
          </w:tcPr>
          <w:p w14:paraId="635B77B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6.1.4</w:t>
            </w:r>
          </w:p>
        </w:tc>
        <w:tc>
          <w:tcPr>
            <w:tcW w:w="4458" w:type="dxa"/>
            <w:gridSpan w:val="2"/>
            <w:tcBorders>
              <w:top w:val="single" w:color="auto" w:sz="4" w:space="0"/>
              <w:left w:val="nil"/>
              <w:bottom w:val="single" w:color="auto" w:sz="4" w:space="0"/>
              <w:right w:val="single" w:color="000000" w:sz="4" w:space="0"/>
            </w:tcBorders>
            <w:shd w:val="clear" w:color="auto" w:fill="auto"/>
            <w:vAlign w:val="center"/>
          </w:tcPr>
          <w:p w14:paraId="470D6C5F">
            <w:pPr>
              <w:spacing w:after="0" w:line="240" w:lineRule="auto"/>
              <w:rPr>
                <w:rFonts w:ascii="Times New Roman" w:hAnsi="Times New Roman"/>
                <w:color w:val="000000"/>
                <w:sz w:val="16"/>
                <w:szCs w:val="16"/>
              </w:rPr>
            </w:pPr>
            <w:r>
              <w:rPr>
                <w:rFonts w:ascii="Calibri" w:hAnsi="Calibri" w:cs="Calibri"/>
                <w:sz w:val="16"/>
                <w:szCs w:val="16"/>
              </w:rPr>
              <w:t>Akran zorbalığı ve siber zorbalıkla ilgili konularda eğitim alan öğretmen sayısı</w:t>
            </w:r>
          </w:p>
        </w:tc>
        <w:tc>
          <w:tcPr>
            <w:tcW w:w="1208" w:type="dxa"/>
            <w:tcBorders>
              <w:top w:val="nil"/>
              <w:left w:val="nil"/>
              <w:bottom w:val="single" w:color="auto" w:sz="4" w:space="0"/>
              <w:right w:val="single" w:color="auto" w:sz="4" w:space="0"/>
            </w:tcBorders>
            <w:shd w:val="clear" w:color="auto" w:fill="auto"/>
            <w:noWrap/>
            <w:vAlign w:val="center"/>
          </w:tcPr>
          <w:p w14:paraId="690342C3">
            <w:pPr>
              <w:spacing w:after="0" w:line="240" w:lineRule="auto"/>
              <w:jc w:val="center"/>
              <w:rPr>
                <w:rFonts w:ascii="Times New Roman" w:hAnsi="Times New Roman"/>
                <w:color w:val="333333"/>
                <w:sz w:val="14"/>
                <w:szCs w:val="14"/>
              </w:rPr>
            </w:pPr>
            <w:r>
              <w:rPr>
                <w:rFonts w:ascii="Times New Roman" w:hAnsi="Times New Roman"/>
                <w:color w:val="333333"/>
                <w:sz w:val="14"/>
                <w:szCs w:val="14"/>
              </w:rPr>
              <w:t>10</w:t>
            </w:r>
          </w:p>
        </w:tc>
        <w:tc>
          <w:tcPr>
            <w:tcW w:w="1208" w:type="dxa"/>
            <w:tcBorders>
              <w:top w:val="nil"/>
              <w:left w:val="nil"/>
              <w:bottom w:val="single" w:color="auto" w:sz="8" w:space="0"/>
              <w:right w:val="single" w:color="auto" w:sz="8" w:space="0"/>
            </w:tcBorders>
            <w:shd w:val="clear" w:color="auto" w:fill="auto"/>
            <w:noWrap/>
            <w:vAlign w:val="bottom"/>
          </w:tcPr>
          <w:p w14:paraId="3D253344">
            <w:pPr>
              <w:spacing w:after="0" w:line="240" w:lineRule="auto"/>
              <w:jc w:val="center"/>
              <w:rPr>
                <w:rFonts w:ascii="Times New Roman" w:hAnsi="Times New Roman"/>
                <w:color w:val="333333"/>
                <w:sz w:val="14"/>
                <w:szCs w:val="14"/>
              </w:rPr>
            </w:pPr>
            <w:r>
              <w:rPr>
                <w:rFonts w:ascii="Times New Roman" w:hAnsi="Times New Roman"/>
                <w:b/>
                <w:bCs/>
                <w:color w:val="000000"/>
                <w:sz w:val="14"/>
                <w:szCs w:val="14"/>
              </w:rPr>
              <w:t>%2</w:t>
            </w:r>
          </w:p>
        </w:tc>
        <w:tc>
          <w:tcPr>
            <w:tcW w:w="913" w:type="dxa"/>
            <w:tcBorders>
              <w:top w:val="nil"/>
              <w:left w:val="nil"/>
              <w:bottom w:val="single" w:color="auto" w:sz="8" w:space="0"/>
              <w:right w:val="single" w:color="auto" w:sz="8" w:space="0"/>
            </w:tcBorders>
            <w:shd w:val="clear" w:color="auto" w:fill="auto"/>
          </w:tcPr>
          <w:p w14:paraId="572C9E47">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%3</w:t>
            </w:r>
          </w:p>
        </w:tc>
        <w:tc>
          <w:tcPr>
            <w:tcW w:w="913" w:type="dxa"/>
            <w:tcBorders>
              <w:top w:val="nil"/>
              <w:left w:val="nil"/>
              <w:bottom w:val="single" w:color="auto" w:sz="8" w:space="0"/>
              <w:right w:val="single" w:color="auto" w:sz="8" w:space="0"/>
            </w:tcBorders>
            <w:shd w:val="clear" w:color="auto" w:fill="auto"/>
          </w:tcPr>
          <w:p w14:paraId="65C0FD2E">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%4</w:t>
            </w:r>
          </w:p>
        </w:tc>
        <w:tc>
          <w:tcPr>
            <w:tcW w:w="913" w:type="dxa"/>
            <w:tcBorders>
              <w:top w:val="nil"/>
              <w:left w:val="nil"/>
              <w:bottom w:val="single" w:color="auto" w:sz="8" w:space="0"/>
              <w:right w:val="single" w:color="auto" w:sz="8" w:space="0"/>
            </w:tcBorders>
            <w:shd w:val="clear" w:color="auto" w:fill="auto"/>
          </w:tcPr>
          <w:p w14:paraId="37BDC36D">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%6</w:t>
            </w:r>
          </w:p>
        </w:tc>
        <w:tc>
          <w:tcPr>
            <w:tcW w:w="913" w:type="dxa"/>
            <w:tcBorders>
              <w:top w:val="nil"/>
              <w:left w:val="nil"/>
              <w:bottom w:val="single" w:color="auto" w:sz="8" w:space="0"/>
              <w:right w:val="single" w:color="auto" w:sz="8" w:space="0"/>
            </w:tcBorders>
            <w:shd w:val="clear" w:color="auto" w:fill="auto"/>
          </w:tcPr>
          <w:p w14:paraId="05FEEDCA">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%7</w:t>
            </w:r>
          </w:p>
        </w:tc>
        <w:tc>
          <w:tcPr>
            <w:tcW w:w="913" w:type="dxa"/>
            <w:tcBorders>
              <w:top w:val="nil"/>
              <w:left w:val="nil"/>
              <w:bottom w:val="single" w:color="auto" w:sz="8" w:space="0"/>
              <w:right w:val="single" w:color="auto" w:sz="8" w:space="0"/>
            </w:tcBorders>
            <w:shd w:val="clear" w:color="auto" w:fill="auto"/>
          </w:tcPr>
          <w:p w14:paraId="1FF512E9">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%9</w:t>
            </w:r>
          </w:p>
        </w:tc>
      </w:tr>
      <w:tr w14:paraId="067AA0EB">
        <w:tblPrEx>
          <w:tblCellMar>
            <w:top w:w="0" w:type="dxa"/>
            <w:left w:w="108" w:type="dxa"/>
            <w:bottom w:w="0" w:type="dxa"/>
            <w:right w:w="108" w:type="dxa"/>
          </w:tblCellMar>
        </w:tblPrEx>
        <w:trPr>
          <w:trHeight w:val="479" w:hRule="atLeast"/>
        </w:trPr>
        <w:tc>
          <w:tcPr>
            <w:tcW w:w="1802" w:type="dxa"/>
            <w:tcBorders>
              <w:top w:val="nil"/>
              <w:left w:val="single" w:color="auto" w:sz="8" w:space="0"/>
              <w:bottom w:val="single" w:color="auto" w:sz="4" w:space="0"/>
              <w:right w:val="single" w:color="auto" w:sz="4" w:space="0"/>
            </w:tcBorders>
            <w:shd w:val="clear" w:color="000000" w:fill="FFE799"/>
            <w:vAlign w:val="center"/>
          </w:tcPr>
          <w:p w14:paraId="026CC915">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6.1.5</w:t>
            </w:r>
          </w:p>
        </w:tc>
        <w:tc>
          <w:tcPr>
            <w:tcW w:w="4458" w:type="dxa"/>
            <w:gridSpan w:val="2"/>
            <w:tcBorders>
              <w:top w:val="single" w:color="auto" w:sz="4" w:space="0"/>
              <w:left w:val="nil"/>
              <w:bottom w:val="single" w:color="auto" w:sz="4" w:space="0"/>
              <w:right w:val="single" w:color="000000" w:sz="4" w:space="0"/>
            </w:tcBorders>
            <w:shd w:val="clear" w:color="auto" w:fill="auto"/>
            <w:vAlign w:val="center"/>
          </w:tcPr>
          <w:p w14:paraId="226AD7BD">
            <w:pPr>
              <w:spacing w:after="0" w:line="240" w:lineRule="auto"/>
              <w:rPr>
                <w:rFonts w:ascii="Times New Roman" w:hAnsi="Times New Roman"/>
                <w:color w:val="000000"/>
                <w:sz w:val="16"/>
                <w:szCs w:val="16"/>
              </w:rPr>
            </w:pPr>
            <w:r>
              <w:rPr>
                <w:rFonts w:ascii="Calibri" w:hAnsi="Calibri" w:cs="Calibri"/>
                <w:sz w:val="16"/>
                <w:szCs w:val="16"/>
              </w:rPr>
              <w:t>Hijyen, gıda güvenliği, bulaşıcı hastalıklar ile ilgili konularda eğitim alan öğretmen sayısı</w:t>
            </w:r>
          </w:p>
        </w:tc>
        <w:tc>
          <w:tcPr>
            <w:tcW w:w="1208" w:type="dxa"/>
            <w:tcBorders>
              <w:top w:val="nil"/>
              <w:left w:val="nil"/>
              <w:bottom w:val="single" w:color="auto" w:sz="4" w:space="0"/>
              <w:right w:val="single" w:color="auto" w:sz="4" w:space="0"/>
            </w:tcBorders>
            <w:shd w:val="clear" w:color="auto" w:fill="auto"/>
            <w:noWrap/>
            <w:vAlign w:val="center"/>
          </w:tcPr>
          <w:p w14:paraId="77E32E79">
            <w:pPr>
              <w:spacing w:after="0" w:line="240" w:lineRule="auto"/>
              <w:jc w:val="center"/>
              <w:rPr>
                <w:rFonts w:ascii="Times New Roman" w:hAnsi="Times New Roman"/>
                <w:color w:val="333333"/>
                <w:sz w:val="14"/>
                <w:szCs w:val="14"/>
              </w:rPr>
            </w:pPr>
            <w:r>
              <w:rPr>
                <w:rFonts w:ascii="Times New Roman" w:hAnsi="Times New Roman"/>
                <w:color w:val="333333"/>
                <w:sz w:val="14"/>
                <w:szCs w:val="14"/>
              </w:rPr>
              <w:t>10</w:t>
            </w:r>
          </w:p>
        </w:tc>
        <w:tc>
          <w:tcPr>
            <w:tcW w:w="1208" w:type="dxa"/>
            <w:tcBorders>
              <w:top w:val="nil"/>
              <w:left w:val="nil"/>
              <w:bottom w:val="single" w:color="auto" w:sz="8" w:space="0"/>
              <w:right w:val="single" w:color="auto" w:sz="8" w:space="0"/>
            </w:tcBorders>
            <w:shd w:val="clear" w:color="auto" w:fill="auto"/>
            <w:noWrap/>
            <w:vAlign w:val="bottom"/>
          </w:tcPr>
          <w:p w14:paraId="617ACD5E">
            <w:pPr>
              <w:spacing w:after="0" w:line="240" w:lineRule="auto"/>
              <w:jc w:val="center"/>
              <w:rPr>
                <w:rFonts w:ascii="Times New Roman" w:hAnsi="Times New Roman"/>
                <w:color w:val="333333"/>
                <w:sz w:val="14"/>
                <w:szCs w:val="14"/>
              </w:rPr>
            </w:pPr>
            <w:r>
              <w:rPr>
                <w:rFonts w:ascii="Times New Roman" w:hAnsi="Times New Roman"/>
                <w:b/>
                <w:bCs/>
                <w:color w:val="000000"/>
                <w:sz w:val="14"/>
                <w:szCs w:val="14"/>
              </w:rPr>
              <w:t>%2</w:t>
            </w:r>
          </w:p>
        </w:tc>
        <w:tc>
          <w:tcPr>
            <w:tcW w:w="913" w:type="dxa"/>
            <w:tcBorders>
              <w:top w:val="nil"/>
              <w:left w:val="nil"/>
              <w:bottom w:val="single" w:color="auto" w:sz="8" w:space="0"/>
              <w:right w:val="single" w:color="auto" w:sz="8" w:space="0"/>
            </w:tcBorders>
            <w:shd w:val="clear" w:color="auto" w:fill="auto"/>
          </w:tcPr>
          <w:p w14:paraId="3F258144">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%3</w:t>
            </w:r>
          </w:p>
        </w:tc>
        <w:tc>
          <w:tcPr>
            <w:tcW w:w="913" w:type="dxa"/>
            <w:tcBorders>
              <w:top w:val="nil"/>
              <w:left w:val="nil"/>
              <w:bottom w:val="single" w:color="auto" w:sz="8" w:space="0"/>
              <w:right w:val="single" w:color="auto" w:sz="8" w:space="0"/>
            </w:tcBorders>
            <w:shd w:val="clear" w:color="auto" w:fill="auto"/>
          </w:tcPr>
          <w:p w14:paraId="1CDCD9AF">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%4</w:t>
            </w:r>
          </w:p>
        </w:tc>
        <w:tc>
          <w:tcPr>
            <w:tcW w:w="913" w:type="dxa"/>
            <w:tcBorders>
              <w:top w:val="nil"/>
              <w:left w:val="nil"/>
              <w:bottom w:val="single" w:color="auto" w:sz="8" w:space="0"/>
              <w:right w:val="single" w:color="auto" w:sz="8" w:space="0"/>
            </w:tcBorders>
            <w:shd w:val="clear" w:color="auto" w:fill="auto"/>
          </w:tcPr>
          <w:p w14:paraId="5F97C917">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%6</w:t>
            </w:r>
          </w:p>
        </w:tc>
        <w:tc>
          <w:tcPr>
            <w:tcW w:w="913" w:type="dxa"/>
            <w:tcBorders>
              <w:top w:val="nil"/>
              <w:left w:val="nil"/>
              <w:bottom w:val="single" w:color="auto" w:sz="8" w:space="0"/>
              <w:right w:val="single" w:color="auto" w:sz="8" w:space="0"/>
            </w:tcBorders>
            <w:shd w:val="clear" w:color="auto" w:fill="auto"/>
          </w:tcPr>
          <w:p w14:paraId="5D0A723D">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%7</w:t>
            </w:r>
          </w:p>
        </w:tc>
        <w:tc>
          <w:tcPr>
            <w:tcW w:w="913" w:type="dxa"/>
            <w:tcBorders>
              <w:top w:val="nil"/>
              <w:left w:val="nil"/>
              <w:bottom w:val="single" w:color="auto" w:sz="8" w:space="0"/>
              <w:right w:val="single" w:color="auto" w:sz="8" w:space="0"/>
            </w:tcBorders>
            <w:shd w:val="clear" w:color="auto" w:fill="auto"/>
          </w:tcPr>
          <w:p w14:paraId="74CD63CD">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%9</w:t>
            </w:r>
          </w:p>
        </w:tc>
      </w:tr>
      <w:tr w14:paraId="672EE740">
        <w:tblPrEx>
          <w:tblCellMar>
            <w:top w:w="0" w:type="dxa"/>
            <w:left w:w="108" w:type="dxa"/>
            <w:bottom w:w="0" w:type="dxa"/>
            <w:right w:w="108" w:type="dxa"/>
          </w:tblCellMar>
        </w:tblPrEx>
        <w:trPr>
          <w:trHeight w:val="394" w:hRule="atLeast"/>
        </w:trPr>
        <w:tc>
          <w:tcPr>
            <w:tcW w:w="1802" w:type="dxa"/>
            <w:tcBorders>
              <w:top w:val="nil"/>
              <w:left w:val="single" w:color="auto" w:sz="8" w:space="0"/>
              <w:bottom w:val="single" w:color="auto" w:sz="4" w:space="0"/>
              <w:right w:val="single" w:color="auto" w:sz="4" w:space="0"/>
            </w:tcBorders>
            <w:shd w:val="clear" w:color="000000" w:fill="FFE799"/>
            <w:vAlign w:val="center"/>
          </w:tcPr>
          <w:p w14:paraId="01518E9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6.1.6</w:t>
            </w:r>
          </w:p>
        </w:tc>
        <w:tc>
          <w:tcPr>
            <w:tcW w:w="4458" w:type="dxa"/>
            <w:gridSpan w:val="2"/>
            <w:tcBorders>
              <w:top w:val="single" w:color="auto" w:sz="4" w:space="0"/>
              <w:left w:val="nil"/>
              <w:bottom w:val="single" w:color="auto" w:sz="4" w:space="0"/>
              <w:right w:val="single" w:color="000000" w:sz="4" w:space="0"/>
            </w:tcBorders>
            <w:shd w:val="clear" w:color="auto" w:fill="auto"/>
            <w:vAlign w:val="center"/>
          </w:tcPr>
          <w:p w14:paraId="30D75C58">
            <w:pPr>
              <w:autoSpaceDE w:val="0"/>
              <w:autoSpaceDN w:val="0"/>
              <w:adjustRightInd w:val="0"/>
              <w:spacing w:after="0" w:line="240" w:lineRule="auto"/>
              <w:rPr>
                <w:rFonts w:ascii="Calibri" w:hAnsi="Calibri" w:cs="Calibri"/>
                <w:sz w:val="16"/>
                <w:szCs w:val="16"/>
              </w:rPr>
            </w:pPr>
            <w:r>
              <w:rPr>
                <w:rFonts w:ascii="Calibri" w:hAnsi="Calibri" w:cs="Calibri"/>
                <w:sz w:val="16"/>
                <w:szCs w:val="16"/>
              </w:rPr>
              <w:t>Sivil savunma eğitimlerine katılan öğretmen sayısı</w:t>
            </w:r>
          </w:p>
        </w:tc>
        <w:tc>
          <w:tcPr>
            <w:tcW w:w="1208" w:type="dxa"/>
            <w:tcBorders>
              <w:top w:val="nil"/>
              <w:left w:val="nil"/>
              <w:bottom w:val="single" w:color="auto" w:sz="4" w:space="0"/>
              <w:right w:val="single" w:color="auto" w:sz="4" w:space="0"/>
            </w:tcBorders>
            <w:shd w:val="clear" w:color="auto" w:fill="auto"/>
            <w:noWrap/>
            <w:vAlign w:val="center"/>
          </w:tcPr>
          <w:p w14:paraId="50FE65A0">
            <w:pPr>
              <w:spacing w:after="0" w:line="240" w:lineRule="auto"/>
              <w:jc w:val="center"/>
              <w:rPr>
                <w:rFonts w:ascii="Times New Roman" w:hAnsi="Times New Roman"/>
                <w:color w:val="333333"/>
                <w:sz w:val="14"/>
                <w:szCs w:val="14"/>
              </w:rPr>
            </w:pPr>
            <w:r>
              <w:rPr>
                <w:rFonts w:ascii="Times New Roman" w:hAnsi="Times New Roman"/>
                <w:color w:val="333333"/>
                <w:sz w:val="14"/>
                <w:szCs w:val="14"/>
              </w:rPr>
              <w:t>10</w:t>
            </w:r>
          </w:p>
        </w:tc>
        <w:tc>
          <w:tcPr>
            <w:tcW w:w="1208" w:type="dxa"/>
            <w:tcBorders>
              <w:top w:val="nil"/>
              <w:left w:val="nil"/>
              <w:bottom w:val="single" w:color="auto" w:sz="8" w:space="0"/>
              <w:right w:val="single" w:color="auto" w:sz="8" w:space="0"/>
            </w:tcBorders>
            <w:shd w:val="clear" w:color="auto" w:fill="auto"/>
            <w:noWrap/>
            <w:vAlign w:val="bottom"/>
          </w:tcPr>
          <w:p w14:paraId="4A8D7F4E">
            <w:pPr>
              <w:spacing w:after="0" w:line="240" w:lineRule="auto"/>
              <w:jc w:val="center"/>
              <w:rPr>
                <w:rFonts w:ascii="Times New Roman" w:hAnsi="Times New Roman"/>
                <w:color w:val="333333"/>
                <w:sz w:val="14"/>
                <w:szCs w:val="14"/>
              </w:rPr>
            </w:pPr>
            <w:r>
              <w:rPr>
                <w:rFonts w:ascii="Times New Roman" w:hAnsi="Times New Roman"/>
                <w:b/>
                <w:bCs/>
                <w:color w:val="000000"/>
                <w:sz w:val="14"/>
                <w:szCs w:val="14"/>
              </w:rPr>
              <w:t>%2</w:t>
            </w:r>
          </w:p>
        </w:tc>
        <w:tc>
          <w:tcPr>
            <w:tcW w:w="913" w:type="dxa"/>
            <w:tcBorders>
              <w:top w:val="nil"/>
              <w:left w:val="nil"/>
              <w:bottom w:val="single" w:color="auto" w:sz="8" w:space="0"/>
              <w:right w:val="single" w:color="auto" w:sz="8" w:space="0"/>
            </w:tcBorders>
            <w:shd w:val="clear" w:color="auto" w:fill="auto"/>
          </w:tcPr>
          <w:p w14:paraId="3159C321">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%3</w:t>
            </w:r>
          </w:p>
        </w:tc>
        <w:tc>
          <w:tcPr>
            <w:tcW w:w="913" w:type="dxa"/>
            <w:tcBorders>
              <w:top w:val="nil"/>
              <w:left w:val="nil"/>
              <w:bottom w:val="single" w:color="auto" w:sz="8" w:space="0"/>
              <w:right w:val="single" w:color="auto" w:sz="8" w:space="0"/>
            </w:tcBorders>
            <w:shd w:val="clear" w:color="auto" w:fill="auto"/>
          </w:tcPr>
          <w:p w14:paraId="5B9FA320">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%4</w:t>
            </w:r>
          </w:p>
        </w:tc>
        <w:tc>
          <w:tcPr>
            <w:tcW w:w="913" w:type="dxa"/>
            <w:tcBorders>
              <w:top w:val="nil"/>
              <w:left w:val="nil"/>
              <w:bottom w:val="single" w:color="auto" w:sz="8" w:space="0"/>
              <w:right w:val="single" w:color="auto" w:sz="8" w:space="0"/>
            </w:tcBorders>
            <w:shd w:val="clear" w:color="auto" w:fill="auto"/>
          </w:tcPr>
          <w:p w14:paraId="1641F02C">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%6</w:t>
            </w:r>
          </w:p>
        </w:tc>
        <w:tc>
          <w:tcPr>
            <w:tcW w:w="913" w:type="dxa"/>
            <w:tcBorders>
              <w:top w:val="nil"/>
              <w:left w:val="nil"/>
              <w:bottom w:val="single" w:color="auto" w:sz="8" w:space="0"/>
              <w:right w:val="single" w:color="auto" w:sz="8" w:space="0"/>
            </w:tcBorders>
            <w:shd w:val="clear" w:color="auto" w:fill="auto"/>
          </w:tcPr>
          <w:p w14:paraId="7AA790E3">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%7</w:t>
            </w:r>
          </w:p>
        </w:tc>
        <w:tc>
          <w:tcPr>
            <w:tcW w:w="913" w:type="dxa"/>
            <w:tcBorders>
              <w:top w:val="nil"/>
              <w:left w:val="nil"/>
              <w:bottom w:val="single" w:color="auto" w:sz="8" w:space="0"/>
              <w:right w:val="single" w:color="auto" w:sz="8" w:space="0"/>
            </w:tcBorders>
            <w:shd w:val="clear" w:color="auto" w:fill="auto"/>
          </w:tcPr>
          <w:p w14:paraId="096E4A8E">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%9</w:t>
            </w:r>
          </w:p>
        </w:tc>
      </w:tr>
      <w:tr w14:paraId="6B65C2F8">
        <w:tblPrEx>
          <w:tblCellMar>
            <w:top w:w="0" w:type="dxa"/>
            <w:left w:w="108" w:type="dxa"/>
            <w:bottom w:w="0" w:type="dxa"/>
            <w:right w:w="108" w:type="dxa"/>
          </w:tblCellMar>
        </w:tblPrEx>
        <w:trPr>
          <w:trHeight w:val="155" w:hRule="atLeast"/>
        </w:trPr>
        <w:tc>
          <w:tcPr>
            <w:tcW w:w="1802" w:type="dxa"/>
            <w:tcBorders>
              <w:top w:val="nil"/>
              <w:left w:val="single" w:color="auto" w:sz="8" w:space="0"/>
              <w:bottom w:val="single" w:color="auto" w:sz="4" w:space="0"/>
              <w:right w:val="single" w:color="auto" w:sz="4" w:space="0"/>
            </w:tcBorders>
            <w:shd w:val="clear" w:color="000000" w:fill="FFE799"/>
            <w:vAlign w:val="center"/>
          </w:tcPr>
          <w:p w14:paraId="2F796F3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6.1.7</w:t>
            </w:r>
          </w:p>
        </w:tc>
        <w:tc>
          <w:tcPr>
            <w:tcW w:w="4458" w:type="dxa"/>
            <w:gridSpan w:val="2"/>
            <w:tcBorders>
              <w:top w:val="single" w:color="auto" w:sz="4" w:space="0"/>
              <w:left w:val="nil"/>
              <w:bottom w:val="single" w:color="auto" w:sz="4" w:space="0"/>
              <w:right w:val="single" w:color="000000" w:sz="4" w:space="0"/>
            </w:tcBorders>
            <w:shd w:val="clear" w:color="auto" w:fill="auto"/>
            <w:vAlign w:val="center"/>
          </w:tcPr>
          <w:p w14:paraId="60AD29CF">
            <w:pPr>
              <w:spacing w:after="0" w:line="240" w:lineRule="auto"/>
              <w:rPr>
                <w:rFonts w:ascii="Calibri" w:hAnsi="Calibri" w:cs="Calibri"/>
                <w:sz w:val="16"/>
                <w:szCs w:val="16"/>
              </w:rPr>
            </w:pPr>
            <w:r>
              <w:rPr>
                <w:rFonts w:ascii="Calibri" w:hAnsi="Calibri" w:cs="Calibri"/>
                <w:sz w:val="16"/>
                <w:szCs w:val="16"/>
              </w:rPr>
              <w:t>Afet ve acil durum tatbikat sayısı</w:t>
            </w:r>
          </w:p>
        </w:tc>
        <w:tc>
          <w:tcPr>
            <w:tcW w:w="1208" w:type="dxa"/>
            <w:tcBorders>
              <w:top w:val="nil"/>
              <w:left w:val="nil"/>
              <w:bottom w:val="single" w:color="auto" w:sz="4" w:space="0"/>
              <w:right w:val="single" w:color="auto" w:sz="4" w:space="0"/>
            </w:tcBorders>
            <w:shd w:val="clear" w:color="auto" w:fill="auto"/>
            <w:noWrap/>
            <w:vAlign w:val="center"/>
          </w:tcPr>
          <w:p w14:paraId="6E29E24F">
            <w:pPr>
              <w:spacing w:after="0" w:line="240" w:lineRule="auto"/>
              <w:jc w:val="center"/>
              <w:rPr>
                <w:rFonts w:ascii="Times New Roman" w:hAnsi="Times New Roman"/>
                <w:color w:val="333333"/>
                <w:sz w:val="14"/>
                <w:szCs w:val="14"/>
              </w:rPr>
            </w:pPr>
            <w:r>
              <w:rPr>
                <w:rFonts w:ascii="Times New Roman" w:hAnsi="Times New Roman"/>
                <w:color w:val="333333"/>
                <w:sz w:val="14"/>
                <w:szCs w:val="14"/>
              </w:rPr>
              <w:t>20</w:t>
            </w:r>
          </w:p>
        </w:tc>
        <w:tc>
          <w:tcPr>
            <w:tcW w:w="1208" w:type="dxa"/>
            <w:tcBorders>
              <w:top w:val="nil"/>
              <w:left w:val="nil"/>
              <w:bottom w:val="single" w:color="auto" w:sz="8" w:space="0"/>
              <w:right w:val="single" w:color="auto" w:sz="8" w:space="0"/>
            </w:tcBorders>
            <w:shd w:val="clear" w:color="auto" w:fill="auto"/>
            <w:noWrap/>
          </w:tcPr>
          <w:p w14:paraId="1959DB99">
            <w:pPr>
              <w:spacing w:after="0" w:line="240" w:lineRule="auto"/>
              <w:jc w:val="center"/>
              <w:rPr>
                <w:rFonts w:ascii="Times New Roman" w:hAnsi="Times New Roman"/>
                <w:b/>
                <w:bCs/>
                <w:color w:val="000000"/>
                <w:sz w:val="14"/>
                <w:szCs w:val="14"/>
              </w:rPr>
            </w:pPr>
          </w:p>
          <w:p w14:paraId="57DBD10E">
            <w:pPr>
              <w:spacing w:after="0" w:line="240" w:lineRule="auto"/>
              <w:jc w:val="center"/>
              <w:rPr>
                <w:rFonts w:ascii="Times New Roman" w:hAnsi="Times New Roman"/>
                <w:color w:val="333333"/>
                <w:sz w:val="14"/>
                <w:szCs w:val="14"/>
              </w:rPr>
            </w:pPr>
            <w:r>
              <w:rPr>
                <w:rFonts w:ascii="Times New Roman" w:hAnsi="Times New Roman"/>
                <w:b/>
                <w:bCs/>
                <w:color w:val="000000"/>
                <w:sz w:val="14"/>
                <w:szCs w:val="14"/>
              </w:rPr>
              <w:t>%5</w:t>
            </w:r>
          </w:p>
        </w:tc>
        <w:tc>
          <w:tcPr>
            <w:tcW w:w="913" w:type="dxa"/>
            <w:tcBorders>
              <w:top w:val="nil"/>
              <w:left w:val="nil"/>
              <w:bottom w:val="single" w:color="auto" w:sz="8" w:space="0"/>
              <w:right w:val="single" w:color="auto" w:sz="8" w:space="0"/>
            </w:tcBorders>
            <w:shd w:val="clear" w:color="auto" w:fill="auto"/>
          </w:tcPr>
          <w:p w14:paraId="26EFF6B4">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%10</w:t>
            </w:r>
          </w:p>
        </w:tc>
        <w:tc>
          <w:tcPr>
            <w:tcW w:w="913" w:type="dxa"/>
            <w:tcBorders>
              <w:top w:val="nil"/>
              <w:left w:val="nil"/>
              <w:bottom w:val="single" w:color="auto" w:sz="8" w:space="0"/>
              <w:right w:val="single" w:color="auto" w:sz="8" w:space="0"/>
            </w:tcBorders>
            <w:shd w:val="clear" w:color="auto" w:fill="auto"/>
          </w:tcPr>
          <w:p w14:paraId="5ED83174">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%12</w:t>
            </w:r>
          </w:p>
        </w:tc>
        <w:tc>
          <w:tcPr>
            <w:tcW w:w="913" w:type="dxa"/>
            <w:tcBorders>
              <w:top w:val="nil"/>
              <w:left w:val="nil"/>
              <w:bottom w:val="single" w:color="auto" w:sz="8" w:space="0"/>
              <w:right w:val="single" w:color="auto" w:sz="8" w:space="0"/>
            </w:tcBorders>
            <w:shd w:val="clear" w:color="auto" w:fill="auto"/>
          </w:tcPr>
          <w:p w14:paraId="26EE15B8">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%14</w:t>
            </w:r>
          </w:p>
        </w:tc>
        <w:tc>
          <w:tcPr>
            <w:tcW w:w="913" w:type="dxa"/>
            <w:tcBorders>
              <w:top w:val="nil"/>
              <w:left w:val="nil"/>
              <w:bottom w:val="single" w:color="auto" w:sz="8" w:space="0"/>
              <w:right w:val="single" w:color="auto" w:sz="8" w:space="0"/>
            </w:tcBorders>
            <w:shd w:val="clear" w:color="auto" w:fill="auto"/>
          </w:tcPr>
          <w:p w14:paraId="16C400DF">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%16</w:t>
            </w:r>
          </w:p>
        </w:tc>
        <w:tc>
          <w:tcPr>
            <w:tcW w:w="913" w:type="dxa"/>
            <w:tcBorders>
              <w:top w:val="nil"/>
              <w:left w:val="nil"/>
              <w:bottom w:val="single" w:color="auto" w:sz="8" w:space="0"/>
              <w:right w:val="single" w:color="auto" w:sz="8" w:space="0"/>
            </w:tcBorders>
            <w:shd w:val="clear" w:color="auto" w:fill="auto"/>
          </w:tcPr>
          <w:p w14:paraId="78623A5C">
            <w:pPr>
              <w:spacing w:after="0" w:line="240" w:lineRule="auto"/>
              <w:jc w:val="center"/>
              <w:rPr>
                <w:rFonts w:ascii="Times New Roman" w:hAnsi="Times New Roman"/>
                <w:b/>
                <w:bCs/>
                <w:color w:val="000000"/>
                <w:sz w:val="14"/>
                <w:szCs w:val="14"/>
              </w:rPr>
            </w:pPr>
            <w:r>
              <w:rPr>
                <w:rFonts w:ascii="Times New Roman" w:hAnsi="Times New Roman"/>
                <w:b/>
                <w:bCs/>
                <w:color w:val="000000"/>
                <w:sz w:val="14"/>
                <w:szCs w:val="14"/>
              </w:rPr>
              <w:t>%18</w:t>
            </w:r>
          </w:p>
        </w:tc>
      </w:tr>
      <w:tr w14:paraId="1230CFF1">
        <w:tblPrEx>
          <w:tblCellMar>
            <w:top w:w="0" w:type="dxa"/>
            <w:left w:w="108" w:type="dxa"/>
            <w:bottom w:w="0" w:type="dxa"/>
            <w:right w:w="108" w:type="dxa"/>
          </w:tblCellMar>
        </w:tblPrEx>
        <w:trPr>
          <w:trHeight w:val="288" w:hRule="atLeast"/>
        </w:trPr>
        <w:tc>
          <w:tcPr>
            <w:tcW w:w="1802" w:type="dxa"/>
            <w:tcBorders>
              <w:top w:val="nil"/>
              <w:left w:val="single" w:color="auto" w:sz="8" w:space="0"/>
              <w:bottom w:val="single" w:color="auto" w:sz="4" w:space="0"/>
              <w:right w:val="single" w:color="auto" w:sz="4" w:space="0"/>
            </w:tcBorders>
            <w:shd w:val="clear" w:color="000000" w:fill="FFF3CB"/>
            <w:vAlign w:val="center"/>
          </w:tcPr>
          <w:p w14:paraId="6A38093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Koordinatör Birim</w:t>
            </w:r>
          </w:p>
        </w:tc>
        <w:tc>
          <w:tcPr>
            <w:tcW w:w="11441" w:type="dxa"/>
            <w:gridSpan w:val="9"/>
            <w:tcBorders>
              <w:top w:val="single" w:color="auto" w:sz="4" w:space="0"/>
              <w:left w:val="nil"/>
              <w:bottom w:val="single" w:color="auto" w:sz="4" w:space="0"/>
              <w:right w:val="single" w:color="000000" w:sz="8" w:space="0"/>
            </w:tcBorders>
            <w:shd w:val="clear" w:color="auto" w:fill="auto"/>
            <w:vAlign w:val="center"/>
          </w:tcPr>
          <w:p w14:paraId="02C672DA">
            <w:pPr>
              <w:spacing w:after="0" w:line="240" w:lineRule="auto"/>
              <w:rPr>
                <w:rFonts w:ascii="Times New Roman" w:hAnsi="Times New Roman"/>
                <w:color w:val="000000"/>
                <w:sz w:val="16"/>
                <w:szCs w:val="16"/>
              </w:rPr>
            </w:pPr>
            <w:r>
              <w:rPr>
                <w:rFonts w:ascii="Times New Roman" w:hAnsi="Times New Roman"/>
                <w:color w:val="000000"/>
                <w:sz w:val="16"/>
                <w:szCs w:val="16"/>
              </w:rPr>
              <w:t>Okul Müdürü </w:t>
            </w:r>
          </w:p>
        </w:tc>
      </w:tr>
      <w:tr w14:paraId="07086301">
        <w:tblPrEx>
          <w:tblCellMar>
            <w:top w:w="0" w:type="dxa"/>
            <w:left w:w="108" w:type="dxa"/>
            <w:bottom w:w="0" w:type="dxa"/>
            <w:right w:w="108" w:type="dxa"/>
          </w:tblCellMar>
        </w:tblPrEx>
        <w:trPr>
          <w:trHeight w:val="259" w:hRule="atLeast"/>
        </w:trPr>
        <w:tc>
          <w:tcPr>
            <w:tcW w:w="1802" w:type="dxa"/>
            <w:tcBorders>
              <w:top w:val="nil"/>
              <w:left w:val="single" w:color="auto" w:sz="8" w:space="0"/>
              <w:bottom w:val="single" w:color="auto" w:sz="4" w:space="0"/>
              <w:right w:val="single" w:color="auto" w:sz="4" w:space="0"/>
            </w:tcBorders>
            <w:shd w:val="clear" w:color="000000" w:fill="FFF3CB"/>
            <w:vAlign w:val="center"/>
          </w:tcPr>
          <w:p w14:paraId="75A6139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İşbirliği Yapılacak Birim(ler)</w:t>
            </w:r>
          </w:p>
        </w:tc>
        <w:tc>
          <w:tcPr>
            <w:tcW w:w="11441" w:type="dxa"/>
            <w:gridSpan w:val="9"/>
            <w:tcBorders>
              <w:top w:val="single" w:color="auto" w:sz="4" w:space="0"/>
              <w:left w:val="nil"/>
              <w:bottom w:val="single" w:color="auto" w:sz="4" w:space="0"/>
              <w:right w:val="single" w:color="000000" w:sz="8" w:space="0"/>
            </w:tcBorders>
            <w:shd w:val="clear" w:color="auto" w:fill="auto"/>
            <w:vAlign w:val="center"/>
          </w:tcPr>
          <w:p w14:paraId="7F4B4E51">
            <w:pPr>
              <w:spacing w:after="0" w:line="240" w:lineRule="auto"/>
              <w:rPr>
                <w:rFonts w:ascii="Times New Roman" w:hAnsi="Times New Roman"/>
                <w:color w:val="000000"/>
                <w:sz w:val="16"/>
                <w:szCs w:val="16"/>
              </w:rPr>
            </w:pPr>
            <w:r>
              <w:rPr>
                <w:rFonts w:ascii="Times New Roman" w:hAnsi="Times New Roman"/>
                <w:color w:val="000000"/>
                <w:sz w:val="16"/>
                <w:szCs w:val="16"/>
              </w:rPr>
              <w:t>Kamu idareleri, İlçe Milli Eğitim Müdürlükleri</w:t>
            </w:r>
          </w:p>
        </w:tc>
      </w:tr>
      <w:tr w14:paraId="43F2B4D4">
        <w:tblPrEx>
          <w:tblCellMar>
            <w:top w:w="0" w:type="dxa"/>
            <w:left w:w="108" w:type="dxa"/>
            <w:bottom w:w="0" w:type="dxa"/>
            <w:right w:w="108" w:type="dxa"/>
          </w:tblCellMar>
        </w:tblPrEx>
        <w:trPr>
          <w:trHeight w:val="288" w:hRule="atLeast"/>
        </w:trPr>
        <w:tc>
          <w:tcPr>
            <w:tcW w:w="1802" w:type="dxa"/>
            <w:tcBorders>
              <w:top w:val="nil"/>
              <w:left w:val="single" w:color="auto" w:sz="8" w:space="0"/>
              <w:bottom w:val="single" w:color="auto" w:sz="4" w:space="0"/>
              <w:right w:val="single" w:color="auto" w:sz="4" w:space="0"/>
            </w:tcBorders>
            <w:shd w:val="clear" w:color="000000" w:fill="FFF3CB"/>
            <w:vAlign w:val="center"/>
          </w:tcPr>
          <w:p w14:paraId="67CACE4A">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11441" w:type="dxa"/>
            <w:gridSpan w:val="9"/>
            <w:tcBorders>
              <w:top w:val="single" w:color="auto" w:sz="4" w:space="0"/>
              <w:left w:val="nil"/>
              <w:bottom w:val="single" w:color="auto" w:sz="4" w:space="0"/>
              <w:right w:val="single" w:color="000000" w:sz="8" w:space="0"/>
            </w:tcBorders>
            <w:shd w:val="clear" w:color="auto" w:fill="auto"/>
            <w:vAlign w:val="center"/>
          </w:tcPr>
          <w:p w14:paraId="6A58DE2C">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Kurumda eğitim verecek uzmanların yetersizliği </w:t>
            </w:r>
          </w:p>
          <w:p w14:paraId="155DA0E9">
            <w:pPr>
              <w:spacing w:after="0" w:line="240" w:lineRule="auto"/>
              <w:rPr>
                <w:rFonts w:ascii="Times New Roman" w:hAnsi="Times New Roman"/>
                <w:color w:val="000000"/>
                <w:sz w:val="16"/>
                <w:szCs w:val="16"/>
              </w:rPr>
            </w:pPr>
            <w:r>
              <w:rPr>
                <w:rFonts w:ascii="Times New Roman" w:hAnsi="Times New Roman"/>
                <w:color w:val="000000"/>
                <w:sz w:val="16"/>
                <w:szCs w:val="16"/>
              </w:rPr>
              <w:t>Yeterli bütçenin olmaması </w:t>
            </w:r>
          </w:p>
        </w:tc>
      </w:tr>
      <w:tr w14:paraId="5D095110">
        <w:tblPrEx>
          <w:tblCellMar>
            <w:top w:w="0" w:type="dxa"/>
            <w:left w:w="108" w:type="dxa"/>
            <w:bottom w:w="0" w:type="dxa"/>
            <w:right w:w="108" w:type="dxa"/>
          </w:tblCellMar>
        </w:tblPrEx>
        <w:trPr>
          <w:trHeight w:val="1096" w:hRule="atLeast"/>
        </w:trPr>
        <w:tc>
          <w:tcPr>
            <w:tcW w:w="1802" w:type="dxa"/>
            <w:tcBorders>
              <w:top w:val="nil"/>
              <w:left w:val="single" w:color="auto" w:sz="8" w:space="0"/>
              <w:bottom w:val="single" w:color="auto" w:sz="8" w:space="0"/>
              <w:right w:val="single" w:color="auto" w:sz="4" w:space="0"/>
            </w:tcBorders>
            <w:shd w:val="clear" w:color="000000" w:fill="FFF3CB"/>
            <w:vAlign w:val="center"/>
          </w:tcPr>
          <w:p w14:paraId="51100CF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Stratejiler</w:t>
            </w:r>
          </w:p>
        </w:tc>
        <w:tc>
          <w:tcPr>
            <w:tcW w:w="11441" w:type="dxa"/>
            <w:gridSpan w:val="9"/>
            <w:tcBorders>
              <w:top w:val="single" w:color="auto" w:sz="4" w:space="0"/>
              <w:left w:val="nil"/>
              <w:bottom w:val="single" w:color="auto" w:sz="8" w:space="0"/>
              <w:right w:val="single" w:color="000000" w:sz="8" w:space="0"/>
            </w:tcBorders>
            <w:shd w:val="clear" w:color="000000" w:fill="FFF3CB"/>
            <w:vAlign w:val="center"/>
          </w:tcPr>
          <w:p w14:paraId="39E4B6E8">
            <w:pPr>
              <w:autoSpaceDE w:val="0"/>
              <w:autoSpaceDN w:val="0"/>
              <w:adjustRightInd w:val="0"/>
              <w:spacing w:after="0" w:line="240" w:lineRule="auto"/>
              <w:rPr>
                <w:rFonts w:ascii="Calibri" w:hAnsi="Calibri" w:cs="Calibri"/>
                <w:sz w:val="16"/>
                <w:szCs w:val="16"/>
              </w:rPr>
            </w:pPr>
            <w:r>
              <w:rPr>
                <w:rFonts w:ascii="Calibri" w:hAnsi="Calibri" w:cs="Calibri"/>
                <w:sz w:val="16"/>
                <w:szCs w:val="16"/>
              </w:rPr>
              <w:t>S1 Eğitim ortamları iş sağlığı ve güvenliği yönergesine uygun hâle getirilecektir.</w:t>
            </w:r>
          </w:p>
          <w:p w14:paraId="51C0F6E1">
            <w:pPr>
              <w:autoSpaceDE w:val="0"/>
              <w:autoSpaceDN w:val="0"/>
              <w:adjustRightInd w:val="0"/>
              <w:spacing w:after="0" w:line="240" w:lineRule="auto"/>
              <w:rPr>
                <w:rFonts w:ascii="Calibri" w:hAnsi="Calibri" w:cs="Calibri"/>
                <w:sz w:val="16"/>
                <w:szCs w:val="16"/>
              </w:rPr>
            </w:pPr>
            <w:r>
              <w:rPr>
                <w:rFonts w:ascii="Calibri" w:hAnsi="Calibri" w:cs="Calibri"/>
                <w:sz w:val="16"/>
                <w:szCs w:val="16"/>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13D85C45">
            <w:pPr>
              <w:autoSpaceDE w:val="0"/>
              <w:autoSpaceDN w:val="0"/>
              <w:adjustRightInd w:val="0"/>
              <w:spacing w:after="0" w:line="240" w:lineRule="auto"/>
              <w:rPr>
                <w:rFonts w:ascii="Calibri" w:hAnsi="Calibri" w:cs="Calibri"/>
                <w:sz w:val="16"/>
                <w:szCs w:val="16"/>
              </w:rPr>
            </w:pPr>
            <w:r>
              <w:rPr>
                <w:rFonts w:ascii="Calibri" w:hAnsi="Calibri" w:cs="Calibri"/>
                <w:sz w:val="16"/>
                <w:szCs w:val="16"/>
              </w:rPr>
              <w:t>S3 Doğa, insan ve teknoloji kaynaklı (deprem, sel, heyelan, yangın, çığ ve salgın hastalıklar vd.) afetlere karşı gerekli tedbirlerin alınması için çalışmalar yapılacaktır.</w:t>
            </w:r>
          </w:p>
          <w:p w14:paraId="67845669">
            <w:pPr>
              <w:autoSpaceDE w:val="0"/>
              <w:autoSpaceDN w:val="0"/>
              <w:adjustRightInd w:val="0"/>
              <w:spacing w:after="0" w:line="240" w:lineRule="auto"/>
              <w:rPr>
                <w:rFonts w:ascii="Calibri" w:hAnsi="Calibri" w:cs="Calibri"/>
                <w:sz w:val="16"/>
                <w:szCs w:val="16"/>
              </w:rPr>
            </w:pPr>
            <w:r>
              <w:rPr>
                <w:rFonts w:ascii="Calibri" w:hAnsi="Calibri" w:cs="Calibri"/>
                <w:sz w:val="16"/>
                <w:szCs w:val="16"/>
              </w:rPr>
              <w:t>S4 Doğa, insan ve teknoloji kaynaklı (deprem, sel, heyelan, yangın, çığ ve salgın hastalıklar vd.) konularında alan uzmanları ile iş birliğinde öğretmen, öğrenci ve velilere farkındalık eğitimleri verilecektir.</w:t>
            </w:r>
          </w:p>
          <w:p w14:paraId="5AF3F447">
            <w:pPr>
              <w:autoSpaceDE w:val="0"/>
              <w:autoSpaceDN w:val="0"/>
              <w:adjustRightInd w:val="0"/>
              <w:spacing w:after="0" w:line="240" w:lineRule="auto"/>
              <w:rPr>
                <w:rFonts w:ascii="Calibri" w:hAnsi="Calibri" w:cs="Calibri"/>
                <w:sz w:val="16"/>
                <w:szCs w:val="16"/>
              </w:rPr>
            </w:pPr>
            <w:r>
              <w:rPr>
                <w:rFonts w:ascii="Calibri" w:hAnsi="Calibri" w:cs="Calibri"/>
                <w:sz w:val="16"/>
                <w:szCs w:val="16"/>
              </w:rPr>
              <w:t>S5 Okulun afet ve acil durum eylem planının güncel tutulması sağlanacaktır.</w:t>
            </w:r>
          </w:p>
          <w:p w14:paraId="6FCE6BC5">
            <w:pPr>
              <w:spacing w:after="0" w:line="240" w:lineRule="auto"/>
              <w:rPr>
                <w:rFonts w:ascii="Times New Roman" w:hAnsi="Times New Roman"/>
                <w:color w:val="000000"/>
                <w:sz w:val="16"/>
                <w:szCs w:val="16"/>
              </w:rPr>
            </w:pPr>
            <w:r>
              <w:rPr>
                <w:rFonts w:ascii="Calibri" w:hAnsi="Calibri" w:cs="Calibri"/>
                <w:sz w:val="16"/>
                <w:szCs w:val="16"/>
              </w:rPr>
              <w:t>S6 Afet ve acil durum tatbikatları düzenlenecektir.</w:t>
            </w:r>
          </w:p>
        </w:tc>
      </w:tr>
      <w:tr w14:paraId="650EB61E">
        <w:tblPrEx>
          <w:tblCellMar>
            <w:top w:w="0" w:type="dxa"/>
            <w:left w:w="108" w:type="dxa"/>
            <w:bottom w:w="0" w:type="dxa"/>
            <w:right w:w="108" w:type="dxa"/>
          </w:tblCellMar>
        </w:tblPrEx>
        <w:trPr>
          <w:trHeight w:val="288" w:hRule="atLeast"/>
        </w:trPr>
        <w:tc>
          <w:tcPr>
            <w:tcW w:w="1802" w:type="dxa"/>
            <w:tcBorders>
              <w:top w:val="single" w:color="auto" w:sz="4" w:space="0"/>
              <w:left w:val="single" w:color="auto" w:sz="8" w:space="0"/>
              <w:bottom w:val="single" w:color="auto" w:sz="4" w:space="0"/>
              <w:right w:val="single" w:color="auto" w:sz="4" w:space="0"/>
            </w:tcBorders>
            <w:shd w:val="clear" w:color="000000" w:fill="FFF3CB"/>
            <w:vAlign w:val="center"/>
          </w:tcPr>
          <w:p w14:paraId="4977AD40">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11441" w:type="dxa"/>
            <w:gridSpan w:val="9"/>
            <w:tcBorders>
              <w:top w:val="single" w:color="auto" w:sz="4" w:space="0"/>
              <w:left w:val="nil"/>
              <w:bottom w:val="single" w:color="auto" w:sz="4" w:space="0"/>
              <w:right w:val="single" w:color="000000" w:sz="8" w:space="0"/>
            </w:tcBorders>
            <w:shd w:val="clear" w:color="auto" w:fill="auto"/>
            <w:vAlign w:val="center"/>
          </w:tcPr>
          <w:p w14:paraId="0F3E534F">
            <w:pPr>
              <w:spacing w:after="0" w:line="240" w:lineRule="auto"/>
              <w:rPr>
                <w:rFonts w:ascii="Times New Roman" w:hAnsi="Times New Roman"/>
                <w:color w:val="000000"/>
                <w:sz w:val="16"/>
                <w:szCs w:val="16"/>
              </w:rPr>
            </w:pPr>
            <w:r>
              <w:rPr>
                <w:rFonts w:ascii="Times New Roman" w:hAnsi="Times New Roman"/>
                <w:color w:val="000000"/>
                <w:sz w:val="16"/>
                <w:szCs w:val="16"/>
              </w:rPr>
              <w:t>350000</w:t>
            </w:r>
          </w:p>
        </w:tc>
      </w:tr>
      <w:tr w14:paraId="3BBF83AD">
        <w:tblPrEx>
          <w:tblCellMar>
            <w:top w:w="0" w:type="dxa"/>
            <w:left w:w="108" w:type="dxa"/>
            <w:bottom w:w="0" w:type="dxa"/>
            <w:right w:w="108" w:type="dxa"/>
          </w:tblCellMar>
        </w:tblPrEx>
        <w:trPr>
          <w:trHeight w:val="717" w:hRule="atLeast"/>
        </w:trPr>
        <w:tc>
          <w:tcPr>
            <w:tcW w:w="1802" w:type="dxa"/>
            <w:tcBorders>
              <w:top w:val="nil"/>
              <w:left w:val="single" w:color="auto" w:sz="8" w:space="0"/>
              <w:bottom w:val="single" w:color="auto" w:sz="4" w:space="0"/>
              <w:right w:val="single" w:color="auto" w:sz="4" w:space="0"/>
            </w:tcBorders>
            <w:shd w:val="clear" w:color="000000" w:fill="FFF3CB"/>
            <w:vAlign w:val="center"/>
          </w:tcPr>
          <w:p w14:paraId="006D947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Tespitler</w:t>
            </w:r>
          </w:p>
        </w:tc>
        <w:tc>
          <w:tcPr>
            <w:tcW w:w="11441" w:type="dxa"/>
            <w:gridSpan w:val="9"/>
            <w:tcBorders>
              <w:top w:val="single" w:color="auto" w:sz="4" w:space="0"/>
              <w:left w:val="nil"/>
              <w:bottom w:val="single" w:color="auto" w:sz="4" w:space="0"/>
              <w:right w:val="single" w:color="000000" w:sz="8" w:space="0"/>
            </w:tcBorders>
            <w:shd w:val="clear" w:color="auto" w:fill="auto"/>
            <w:vAlign w:val="center"/>
          </w:tcPr>
          <w:p w14:paraId="06E62EFE">
            <w:pPr>
              <w:spacing w:after="0" w:line="240" w:lineRule="auto"/>
              <w:rPr>
                <w:rFonts w:ascii="Times New Roman" w:hAnsi="Times New Roman"/>
                <w:color w:val="000000"/>
                <w:sz w:val="16"/>
                <w:szCs w:val="16"/>
              </w:rPr>
            </w:pPr>
            <w:r>
              <w:rPr>
                <w:rFonts w:ascii="Times New Roman" w:hAnsi="Times New Roman"/>
                <w:color w:val="000000"/>
                <w:sz w:val="16"/>
                <w:szCs w:val="16"/>
              </w:rPr>
              <w:t>İş birliği yapılacak birimlerden olumlu geri dönüşlerin olmaması</w:t>
            </w:r>
          </w:p>
          <w:p w14:paraId="47A586DD">
            <w:pPr>
              <w:spacing w:after="0" w:line="240" w:lineRule="auto"/>
              <w:rPr>
                <w:rFonts w:ascii="Times New Roman" w:hAnsi="Times New Roman"/>
                <w:color w:val="000000"/>
                <w:sz w:val="16"/>
                <w:szCs w:val="16"/>
              </w:rPr>
            </w:pPr>
            <w:r>
              <w:rPr>
                <w:rFonts w:ascii="Times New Roman" w:hAnsi="Times New Roman"/>
                <w:color w:val="000000"/>
                <w:sz w:val="16"/>
                <w:szCs w:val="16"/>
              </w:rPr>
              <w:t>Maliyet konusunda yeterli parasal kaynakların olmaması</w:t>
            </w:r>
          </w:p>
          <w:p w14:paraId="3433A14B">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2BF0F8DD">
        <w:tblPrEx>
          <w:tblCellMar>
            <w:top w:w="0" w:type="dxa"/>
            <w:left w:w="108" w:type="dxa"/>
            <w:bottom w:w="0" w:type="dxa"/>
            <w:right w:w="108" w:type="dxa"/>
          </w:tblCellMar>
        </w:tblPrEx>
        <w:trPr>
          <w:trHeight w:val="302" w:hRule="atLeast"/>
        </w:trPr>
        <w:tc>
          <w:tcPr>
            <w:tcW w:w="1802" w:type="dxa"/>
            <w:tcBorders>
              <w:top w:val="nil"/>
              <w:left w:val="single" w:color="auto" w:sz="8" w:space="0"/>
              <w:bottom w:val="single" w:color="auto" w:sz="8" w:space="0"/>
              <w:right w:val="single" w:color="auto" w:sz="4" w:space="0"/>
            </w:tcBorders>
            <w:shd w:val="clear" w:color="000000" w:fill="FFF3CB"/>
            <w:vAlign w:val="center"/>
          </w:tcPr>
          <w:p w14:paraId="3D2B5DF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11441" w:type="dxa"/>
            <w:gridSpan w:val="9"/>
            <w:tcBorders>
              <w:top w:val="single" w:color="auto" w:sz="4" w:space="0"/>
              <w:left w:val="nil"/>
              <w:bottom w:val="single" w:color="auto" w:sz="8" w:space="0"/>
              <w:right w:val="single" w:color="000000" w:sz="8" w:space="0"/>
            </w:tcBorders>
            <w:shd w:val="clear" w:color="auto" w:fill="auto"/>
            <w:vAlign w:val="center"/>
          </w:tcPr>
          <w:p w14:paraId="7075B39F">
            <w:pPr>
              <w:spacing w:after="0" w:line="240" w:lineRule="auto"/>
              <w:rPr>
                <w:rFonts w:ascii="Times New Roman" w:hAnsi="Times New Roman"/>
                <w:color w:val="000000"/>
                <w:sz w:val="16"/>
                <w:szCs w:val="16"/>
              </w:rPr>
            </w:pPr>
            <w:r>
              <w:rPr>
                <w:rFonts w:ascii="Times New Roman" w:hAnsi="Times New Roman"/>
                <w:color w:val="000000"/>
                <w:sz w:val="16"/>
                <w:szCs w:val="16"/>
              </w:rPr>
              <w:t>Yapılacak eğitimler için uzman desteği</w:t>
            </w:r>
          </w:p>
          <w:p w14:paraId="6E78D0D9">
            <w:pPr>
              <w:spacing w:after="0" w:line="240" w:lineRule="auto"/>
              <w:rPr>
                <w:rFonts w:ascii="Times New Roman" w:hAnsi="Times New Roman"/>
                <w:color w:val="000000"/>
                <w:sz w:val="16"/>
                <w:szCs w:val="16"/>
              </w:rPr>
            </w:pPr>
          </w:p>
        </w:tc>
      </w:tr>
    </w:tbl>
    <w:p w14:paraId="3E260DBC">
      <w:pPr>
        <w:jc w:val="both"/>
      </w:pPr>
    </w:p>
    <w:tbl>
      <w:tblPr>
        <w:tblStyle w:val="12"/>
        <w:tblW w:w="14279" w:type="dxa"/>
        <w:tblInd w:w="98" w:type="dxa"/>
        <w:tblLayout w:type="autofit"/>
        <w:tblCellMar>
          <w:top w:w="0" w:type="dxa"/>
          <w:left w:w="108" w:type="dxa"/>
          <w:bottom w:w="0" w:type="dxa"/>
          <w:right w:w="108" w:type="dxa"/>
        </w:tblCellMar>
      </w:tblPr>
      <w:tblGrid>
        <w:gridCol w:w="1932"/>
        <w:gridCol w:w="4120"/>
        <w:gridCol w:w="712"/>
        <w:gridCol w:w="1303"/>
        <w:gridCol w:w="1303"/>
        <w:gridCol w:w="981"/>
        <w:gridCol w:w="981"/>
        <w:gridCol w:w="981"/>
        <w:gridCol w:w="981"/>
        <w:gridCol w:w="985"/>
      </w:tblGrid>
      <w:tr w14:paraId="440F7945">
        <w:trPr>
          <w:trHeight w:val="469" w:hRule="atLeast"/>
        </w:trPr>
        <w:tc>
          <w:tcPr>
            <w:tcW w:w="1932" w:type="dxa"/>
            <w:tcBorders>
              <w:top w:val="single" w:color="auto" w:sz="8" w:space="0"/>
              <w:left w:val="single" w:color="auto" w:sz="8" w:space="0"/>
              <w:bottom w:val="single" w:color="auto" w:sz="4" w:space="0"/>
              <w:right w:val="single" w:color="auto" w:sz="4" w:space="0"/>
            </w:tcBorders>
            <w:shd w:val="clear" w:color="000000" w:fill="F8CBAC"/>
            <w:vAlign w:val="center"/>
          </w:tcPr>
          <w:p w14:paraId="0308F31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TEMA: </w:t>
            </w:r>
          </w:p>
        </w:tc>
        <w:tc>
          <w:tcPr>
            <w:tcW w:w="12347" w:type="dxa"/>
            <w:gridSpan w:val="9"/>
            <w:tcBorders>
              <w:top w:val="single" w:color="auto" w:sz="8" w:space="0"/>
              <w:left w:val="nil"/>
              <w:bottom w:val="single" w:color="auto" w:sz="4" w:space="0"/>
              <w:right w:val="single" w:color="000000" w:sz="8" w:space="0"/>
            </w:tcBorders>
            <w:shd w:val="clear" w:color="000000" w:fill="F8CBAC"/>
            <w:vAlign w:val="center"/>
          </w:tcPr>
          <w:p w14:paraId="09635DBB">
            <w:pPr>
              <w:spacing w:after="0" w:line="240" w:lineRule="auto"/>
              <w:rPr>
                <w:rFonts w:ascii="Times New Roman" w:hAnsi="Times New Roman"/>
                <w:color w:val="000000"/>
                <w:sz w:val="16"/>
                <w:szCs w:val="16"/>
              </w:rPr>
            </w:pPr>
            <w:r>
              <w:rPr>
                <w:rFonts w:ascii="Calibri-Bold" w:hAnsi="Calibri-Bold" w:cs="Calibri-Bold"/>
                <w:b/>
                <w:bCs/>
                <w:szCs w:val="24"/>
              </w:rPr>
              <w:t>Eğitim ve Öğretimde Kalite</w:t>
            </w:r>
          </w:p>
        </w:tc>
      </w:tr>
      <w:tr w14:paraId="4F30B229">
        <w:tblPrEx>
          <w:tblCellMar>
            <w:top w:w="0" w:type="dxa"/>
            <w:left w:w="108" w:type="dxa"/>
            <w:bottom w:w="0" w:type="dxa"/>
            <w:right w:w="108" w:type="dxa"/>
          </w:tblCellMar>
        </w:tblPrEx>
        <w:trPr>
          <w:trHeight w:val="469" w:hRule="atLeast"/>
        </w:trPr>
        <w:tc>
          <w:tcPr>
            <w:tcW w:w="1932" w:type="dxa"/>
            <w:tcBorders>
              <w:top w:val="nil"/>
              <w:left w:val="single" w:color="auto" w:sz="8" w:space="0"/>
              <w:bottom w:val="single" w:color="auto" w:sz="4" w:space="0"/>
              <w:right w:val="single" w:color="auto" w:sz="4" w:space="0"/>
            </w:tcBorders>
            <w:shd w:val="clear" w:color="000000" w:fill="F8CBAC"/>
            <w:vAlign w:val="center"/>
          </w:tcPr>
          <w:p w14:paraId="20AC2E9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STRATEJİK AMAÇ 7</w:t>
            </w:r>
          </w:p>
        </w:tc>
        <w:tc>
          <w:tcPr>
            <w:tcW w:w="12347" w:type="dxa"/>
            <w:gridSpan w:val="9"/>
            <w:tcBorders>
              <w:top w:val="single" w:color="auto" w:sz="4" w:space="0"/>
              <w:left w:val="nil"/>
              <w:bottom w:val="single" w:color="auto" w:sz="4" w:space="0"/>
              <w:right w:val="single" w:color="000000" w:sz="8" w:space="0"/>
            </w:tcBorders>
            <w:shd w:val="clear" w:color="000000" w:fill="F8CBAC"/>
            <w:vAlign w:val="center"/>
          </w:tcPr>
          <w:p w14:paraId="08841BF1">
            <w:pPr>
              <w:autoSpaceDE w:val="0"/>
              <w:autoSpaceDN w:val="0"/>
              <w:adjustRightInd w:val="0"/>
              <w:spacing w:after="0" w:line="240" w:lineRule="auto"/>
              <w:rPr>
                <w:rFonts w:ascii="Calibri" w:hAnsi="Calibri" w:cs="Calibri"/>
                <w:sz w:val="16"/>
                <w:szCs w:val="16"/>
              </w:rPr>
            </w:pPr>
            <w:r>
              <w:rPr>
                <w:rFonts w:ascii="Calibri" w:hAnsi="Calibri" w:cs="Calibri"/>
                <w:sz w:val="16"/>
                <w:szCs w:val="16"/>
              </w:rPr>
              <w:t>Öğrencilerin kaliteli eğitime erişimleri fırsat eşitliği temelinde artırılarak tüm gelişim alanlarını kapsayacak şekilde çok yönlü gelişimleri sağlanacaktır.</w:t>
            </w:r>
          </w:p>
        </w:tc>
      </w:tr>
      <w:tr w14:paraId="370EA4CF">
        <w:trPr>
          <w:trHeight w:val="469" w:hRule="atLeast"/>
        </w:trPr>
        <w:tc>
          <w:tcPr>
            <w:tcW w:w="1932" w:type="dxa"/>
            <w:tcBorders>
              <w:top w:val="nil"/>
              <w:left w:val="single" w:color="auto" w:sz="8" w:space="0"/>
              <w:bottom w:val="single" w:color="auto" w:sz="4" w:space="0"/>
              <w:right w:val="single" w:color="auto" w:sz="4" w:space="0"/>
            </w:tcBorders>
            <w:shd w:val="clear" w:color="000000" w:fill="C09200"/>
            <w:vAlign w:val="center"/>
          </w:tcPr>
          <w:p w14:paraId="1A2F9EE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Hedef 7.1.</w:t>
            </w:r>
          </w:p>
        </w:tc>
        <w:tc>
          <w:tcPr>
            <w:tcW w:w="12347" w:type="dxa"/>
            <w:gridSpan w:val="9"/>
            <w:tcBorders>
              <w:top w:val="single" w:color="auto" w:sz="4" w:space="0"/>
              <w:left w:val="nil"/>
              <w:bottom w:val="single" w:color="auto" w:sz="4" w:space="0"/>
              <w:right w:val="single" w:color="000000" w:sz="8" w:space="0"/>
            </w:tcBorders>
            <w:shd w:val="clear" w:color="000000" w:fill="C09200"/>
            <w:vAlign w:val="center"/>
          </w:tcPr>
          <w:p w14:paraId="2FF076E9">
            <w:pPr>
              <w:spacing w:after="0" w:line="240" w:lineRule="auto"/>
              <w:rPr>
                <w:rFonts w:ascii="Times New Roman" w:hAnsi="Times New Roman"/>
                <w:color w:val="000000"/>
                <w:sz w:val="16"/>
                <w:szCs w:val="16"/>
              </w:rPr>
            </w:pPr>
            <w:r>
              <w:rPr>
                <w:rFonts w:ascii="Calibri" w:hAnsi="Calibri" w:cs="Calibri"/>
                <w:sz w:val="16"/>
                <w:szCs w:val="16"/>
              </w:rPr>
              <w:t>Okul öncesi eğitiminin niteliği artırılacaktır.</w:t>
            </w:r>
          </w:p>
        </w:tc>
      </w:tr>
      <w:tr w14:paraId="6E628936">
        <w:tblPrEx>
          <w:tblCellMar>
            <w:top w:w="0" w:type="dxa"/>
            <w:left w:w="108" w:type="dxa"/>
            <w:bottom w:w="0" w:type="dxa"/>
            <w:right w:w="108" w:type="dxa"/>
          </w:tblCellMar>
        </w:tblPrEx>
        <w:trPr>
          <w:trHeight w:val="469" w:hRule="atLeast"/>
        </w:trPr>
        <w:tc>
          <w:tcPr>
            <w:tcW w:w="1932" w:type="dxa"/>
            <w:tcBorders>
              <w:top w:val="nil"/>
              <w:left w:val="single" w:color="auto" w:sz="8" w:space="0"/>
              <w:bottom w:val="single" w:color="auto" w:sz="4" w:space="0"/>
              <w:right w:val="single" w:color="auto" w:sz="4" w:space="0"/>
            </w:tcBorders>
            <w:shd w:val="clear" w:color="000000" w:fill="FFDA65"/>
            <w:vAlign w:val="center"/>
          </w:tcPr>
          <w:p w14:paraId="47D55CB6">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NO</w:t>
            </w:r>
          </w:p>
        </w:tc>
        <w:tc>
          <w:tcPr>
            <w:tcW w:w="4120" w:type="dxa"/>
            <w:tcBorders>
              <w:top w:val="single" w:color="auto" w:sz="4" w:space="0"/>
              <w:left w:val="nil"/>
              <w:bottom w:val="single" w:color="auto" w:sz="4" w:space="0"/>
              <w:right w:val="single" w:color="auto" w:sz="4" w:space="0"/>
            </w:tcBorders>
            <w:shd w:val="clear" w:color="000000" w:fill="FFDA65"/>
            <w:vAlign w:val="center"/>
          </w:tcPr>
          <w:p w14:paraId="5F527ED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Performans Göstergeleri</w:t>
            </w:r>
          </w:p>
        </w:tc>
        <w:tc>
          <w:tcPr>
            <w:tcW w:w="711" w:type="dxa"/>
            <w:tcBorders>
              <w:top w:val="nil"/>
              <w:left w:val="nil"/>
              <w:bottom w:val="single" w:color="auto" w:sz="4" w:space="0"/>
              <w:right w:val="single" w:color="auto" w:sz="4" w:space="0"/>
            </w:tcBorders>
            <w:shd w:val="clear" w:color="000000" w:fill="FFDA65"/>
            <w:vAlign w:val="center"/>
          </w:tcPr>
          <w:p w14:paraId="7AD8FE4E">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w:t>
            </w:r>
          </w:p>
        </w:tc>
        <w:tc>
          <w:tcPr>
            <w:tcW w:w="1303" w:type="dxa"/>
            <w:tcBorders>
              <w:top w:val="nil"/>
              <w:left w:val="nil"/>
              <w:bottom w:val="single" w:color="auto" w:sz="4" w:space="0"/>
              <w:right w:val="single" w:color="auto" w:sz="4" w:space="0"/>
            </w:tcBorders>
            <w:shd w:val="clear" w:color="000000" w:fill="FFDA65"/>
            <w:vAlign w:val="center"/>
          </w:tcPr>
          <w:p w14:paraId="71A0EE5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Hedefe Etkisi (%)</w:t>
            </w:r>
          </w:p>
        </w:tc>
        <w:tc>
          <w:tcPr>
            <w:tcW w:w="1303" w:type="dxa"/>
            <w:tcBorders>
              <w:top w:val="nil"/>
              <w:left w:val="nil"/>
              <w:bottom w:val="single" w:color="auto" w:sz="4" w:space="0"/>
              <w:right w:val="single" w:color="auto" w:sz="4" w:space="0"/>
            </w:tcBorders>
            <w:shd w:val="clear" w:color="000000" w:fill="FFDA65"/>
            <w:vAlign w:val="center"/>
          </w:tcPr>
          <w:p w14:paraId="45E58C0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Başlangıç Değeri</w:t>
            </w:r>
          </w:p>
        </w:tc>
        <w:tc>
          <w:tcPr>
            <w:tcW w:w="981" w:type="dxa"/>
            <w:tcBorders>
              <w:top w:val="nil"/>
              <w:left w:val="nil"/>
              <w:bottom w:val="single" w:color="auto" w:sz="4" w:space="0"/>
              <w:right w:val="single" w:color="auto" w:sz="4" w:space="0"/>
            </w:tcBorders>
            <w:shd w:val="clear" w:color="000000" w:fill="FFDA65"/>
            <w:vAlign w:val="center"/>
          </w:tcPr>
          <w:p w14:paraId="123AAAF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2024 Hedef</w:t>
            </w:r>
          </w:p>
        </w:tc>
        <w:tc>
          <w:tcPr>
            <w:tcW w:w="981" w:type="dxa"/>
            <w:tcBorders>
              <w:top w:val="nil"/>
              <w:left w:val="nil"/>
              <w:bottom w:val="single" w:color="auto" w:sz="4" w:space="0"/>
              <w:right w:val="single" w:color="auto" w:sz="4" w:space="0"/>
            </w:tcBorders>
            <w:shd w:val="clear" w:color="000000" w:fill="FFDA65"/>
            <w:vAlign w:val="center"/>
          </w:tcPr>
          <w:p w14:paraId="6FBD69D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2025 Hedef</w:t>
            </w:r>
          </w:p>
        </w:tc>
        <w:tc>
          <w:tcPr>
            <w:tcW w:w="981" w:type="dxa"/>
            <w:tcBorders>
              <w:top w:val="nil"/>
              <w:left w:val="nil"/>
              <w:bottom w:val="single" w:color="auto" w:sz="4" w:space="0"/>
              <w:right w:val="single" w:color="auto" w:sz="4" w:space="0"/>
            </w:tcBorders>
            <w:shd w:val="clear" w:color="000000" w:fill="FFDA65"/>
            <w:vAlign w:val="center"/>
          </w:tcPr>
          <w:p w14:paraId="5092727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2026 Hedef</w:t>
            </w:r>
          </w:p>
        </w:tc>
        <w:tc>
          <w:tcPr>
            <w:tcW w:w="981" w:type="dxa"/>
            <w:tcBorders>
              <w:top w:val="nil"/>
              <w:left w:val="nil"/>
              <w:bottom w:val="single" w:color="auto" w:sz="4" w:space="0"/>
              <w:right w:val="single" w:color="auto" w:sz="4" w:space="0"/>
            </w:tcBorders>
            <w:shd w:val="clear" w:color="000000" w:fill="FFDA65"/>
            <w:vAlign w:val="center"/>
          </w:tcPr>
          <w:p w14:paraId="1D3D0CF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2027 Hedef</w:t>
            </w:r>
          </w:p>
        </w:tc>
        <w:tc>
          <w:tcPr>
            <w:tcW w:w="981" w:type="dxa"/>
            <w:tcBorders>
              <w:top w:val="nil"/>
              <w:left w:val="nil"/>
              <w:bottom w:val="single" w:color="auto" w:sz="4" w:space="0"/>
              <w:right w:val="single" w:color="auto" w:sz="8" w:space="0"/>
            </w:tcBorders>
            <w:shd w:val="clear" w:color="000000" w:fill="FFDA65"/>
            <w:vAlign w:val="center"/>
          </w:tcPr>
          <w:p w14:paraId="4A27A7F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2028 Hedef</w:t>
            </w:r>
          </w:p>
        </w:tc>
      </w:tr>
      <w:tr w14:paraId="67F1CB62">
        <w:tblPrEx>
          <w:tblCellMar>
            <w:top w:w="0" w:type="dxa"/>
            <w:left w:w="108" w:type="dxa"/>
            <w:bottom w:w="0" w:type="dxa"/>
            <w:right w:w="108" w:type="dxa"/>
          </w:tblCellMar>
        </w:tblPrEx>
        <w:trPr>
          <w:trHeight w:val="469" w:hRule="atLeast"/>
        </w:trPr>
        <w:tc>
          <w:tcPr>
            <w:tcW w:w="1932" w:type="dxa"/>
            <w:tcBorders>
              <w:top w:val="nil"/>
              <w:left w:val="single" w:color="auto" w:sz="8" w:space="0"/>
              <w:bottom w:val="single" w:color="auto" w:sz="4" w:space="0"/>
              <w:right w:val="single" w:color="auto" w:sz="4" w:space="0"/>
            </w:tcBorders>
            <w:shd w:val="clear" w:color="000000" w:fill="FFE799"/>
            <w:vAlign w:val="center"/>
          </w:tcPr>
          <w:p w14:paraId="5536D374">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7.1.1</w:t>
            </w:r>
          </w:p>
        </w:tc>
        <w:tc>
          <w:tcPr>
            <w:tcW w:w="4832" w:type="dxa"/>
            <w:gridSpan w:val="2"/>
            <w:tcBorders>
              <w:top w:val="single" w:color="auto" w:sz="4" w:space="0"/>
              <w:left w:val="nil"/>
              <w:bottom w:val="single" w:color="auto" w:sz="4" w:space="0"/>
              <w:right w:val="single" w:color="000000" w:sz="4" w:space="0"/>
            </w:tcBorders>
            <w:shd w:val="clear" w:color="auto" w:fill="auto"/>
            <w:vAlign w:val="center"/>
          </w:tcPr>
          <w:p w14:paraId="084B2372">
            <w:pPr>
              <w:autoSpaceDE w:val="0"/>
              <w:autoSpaceDN w:val="0"/>
              <w:adjustRightInd w:val="0"/>
              <w:spacing w:after="0" w:line="240" w:lineRule="auto"/>
              <w:rPr>
                <w:rFonts w:ascii="Calibri" w:hAnsi="Calibri" w:cs="Calibri"/>
                <w:sz w:val="16"/>
                <w:szCs w:val="16"/>
              </w:rPr>
            </w:pPr>
            <w:r>
              <w:rPr>
                <w:rFonts w:ascii="Calibri" w:hAnsi="Calibri" w:cs="Calibri"/>
                <w:sz w:val="16"/>
                <w:szCs w:val="16"/>
              </w:rPr>
              <w:t xml:space="preserve"> e‐Portfolyo hazırlanan çocuk oranı (%)</w:t>
            </w:r>
          </w:p>
          <w:p w14:paraId="335AE647">
            <w:pPr>
              <w:autoSpaceDE w:val="0"/>
              <w:autoSpaceDN w:val="0"/>
              <w:adjustRightInd w:val="0"/>
              <w:spacing w:after="0" w:line="240" w:lineRule="auto"/>
              <w:rPr>
                <w:rFonts w:ascii="Times New Roman" w:hAnsi="Times New Roman"/>
                <w:color w:val="000000"/>
                <w:sz w:val="16"/>
                <w:szCs w:val="16"/>
              </w:rPr>
            </w:pPr>
          </w:p>
        </w:tc>
        <w:tc>
          <w:tcPr>
            <w:tcW w:w="1303" w:type="dxa"/>
            <w:tcBorders>
              <w:top w:val="nil"/>
              <w:left w:val="nil"/>
              <w:bottom w:val="single" w:color="auto" w:sz="4" w:space="0"/>
              <w:right w:val="single" w:color="auto" w:sz="4" w:space="0"/>
            </w:tcBorders>
            <w:shd w:val="clear" w:color="auto" w:fill="auto"/>
            <w:noWrap/>
            <w:vAlign w:val="center"/>
          </w:tcPr>
          <w:p w14:paraId="4141032A">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20</w:t>
            </w:r>
          </w:p>
        </w:tc>
        <w:tc>
          <w:tcPr>
            <w:tcW w:w="1303" w:type="dxa"/>
            <w:tcBorders>
              <w:top w:val="nil"/>
              <w:left w:val="nil"/>
              <w:bottom w:val="single" w:color="auto" w:sz="8" w:space="0"/>
              <w:right w:val="single" w:color="auto" w:sz="8" w:space="0"/>
            </w:tcBorders>
            <w:shd w:val="clear" w:color="auto" w:fill="auto"/>
            <w:noWrap/>
          </w:tcPr>
          <w:p w14:paraId="37FC2A25">
            <w:pPr>
              <w:spacing w:after="0" w:line="240" w:lineRule="auto"/>
              <w:jc w:val="center"/>
              <w:rPr>
                <w:rFonts w:ascii="Times New Roman" w:hAnsi="Times New Roman"/>
                <w:b/>
                <w:bCs/>
                <w:color w:val="000000"/>
                <w:sz w:val="16"/>
                <w:szCs w:val="16"/>
              </w:rPr>
            </w:pPr>
          </w:p>
          <w:p w14:paraId="76234622">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%5</w:t>
            </w:r>
          </w:p>
        </w:tc>
        <w:tc>
          <w:tcPr>
            <w:tcW w:w="981" w:type="dxa"/>
            <w:tcBorders>
              <w:top w:val="nil"/>
              <w:left w:val="nil"/>
              <w:bottom w:val="single" w:color="auto" w:sz="8" w:space="0"/>
              <w:right w:val="single" w:color="auto" w:sz="8" w:space="0"/>
            </w:tcBorders>
            <w:shd w:val="clear" w:color="auto" w:fill="auto"/>
          </w:tcPr>
          <w:p w14:paraId="42468B6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81" w:type="dxa"/>
            <w:tcBorders>
              <w:top w:val="nil"/>
              <w:left w:val="nil"/>
              <w:bottom w:val="single" w:color="auto" w:sz="8" w:space="0"/>
              <w:right w:val="single" w:color="auto" w:sz="8" w:space="0"/>
            </w:tcBorders>
            <w:shd w:val="clear" w:color="auto" w:fill="auto"/>
          </w:tcPr>
          <w:p w14:paraId="275F9ED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81" w:type="dxa"/>
            <w:tcBorders>
              <w:top w:val="nil"/>
              <w:left w:val="nil"/>
              <w:bottom w:val="single" w:color="auto" w:sz="8" w:space="0"/>
              <w:right w:val="single" w:color="auto" w:sz="8" w:space="0"/>
            </w:tcBorders>
            <w:shd w:val="clear" w:color="auto" w:fill="auto"/>
          </w:tcPr>
          <w:p w14:paraId="1A5DEB4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81" w:type="dxa"/>
            <w:tcBorders>
              <w:top w:val="nil"/>
              <w:left w:val="nil"/>
              <w:bottom w:val="single" w:color="auto" w:sz="8" w:space="0"/>
              <w:right w:val="single" w:color="auto" w:sz="8" w:space="0"/>
            </w:tcBorders>
            <w:shd w:val="clear" w:color="auto" w:fill="auto"/>
          </w:tcPr>
          <w:p w14:paraId="2017298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981" w:type="dxa"/>
            <w:tcBorders>
              <w:top w:val="nil"/>
              <w:left w:val="nil"/>
              <w:bottom w:val="single" w:color="auto" w:sz="8" w:space="0"/>
              <w:right w:val="single" w:color="auto" w:sz="8" w:space="0"/>
            </w:tcBorders>
            <w:shd w:val="clear" w:color="auto" w:fill="auto"/>
          </w:tcPr>
          <w:p w14:paraId="33A1F99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678F6217">
        <w:tblPrEx>
          <w:tblCellMar>
            <w:top w:w="0" w:type="dxa"/>
            <w:left w:w="108" w:type="dxa"/>
            <w:bottom w:w="0" w:type="dxa"/>
            <w:right w:w="108" w:type="dxa"/>
          </w:tblCellMar>
        </w:tblPrEx>
        <w:trPr>
          <w:trHeight w:val="441" w:hRule="atLeast"/>
        </w:trPr>
        <w:tc>
          <w:tcPr>
            <w:tcW w:w="1932" w:type="dxa"/>
            <w:tcBorders>
              <w:top w:val="nil"/>
              <w:left w:val="single" w:color="auto" w:sz="8" w:space="0"/>
              <w:bottom w:val="single" w:color="auto" w:sz="4" w:space="0"/>
              <w:right w:val="single" w:color="auto" w:sz="4" w:space="0"/>
            </w:tcBorders>
            <w:shd w:val="clear" w:color="000000" w:fill="FFE799"/>
            <w:vAlign w:val="center"/>
          </w:tcPr>
          <w:p w14:paraId="258418E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7.1.2</w:t>
            </w:r>
          </w:p>
        </w:tc>
        <w:tc>
          <w:tcPr>
            <w:tcW w:w="4832" w:type="dxa"/>
            <w:gridSpan w:val="2"/>
            <w:tcBorders>
              <w:top w:val="single" w:color="auto" w:sz="4" w:space="0"/>
              <w:left w:val="nil"/>
              <w:bottom w:val="single" w:color="auto" w:sz="4" w:space="0"/>
              <w:right w:val="single" w:color="000000" w:sz="4" w:space="0"/>
            </w:tcBorders>
            <w:shd w:val="clear" w:color="auto" w:fill="auto"/>
            <w:vAlign w:val="center"/>
          </w:tcPr>
          <w:p w14:paraId="4A4B6202">
            <w:pPr>
              <w:autoSpaceDE w:val="0"/>
              <w:autoSpaceDN w:val="0"/>
              <w:adjustRightInd w:val="0"/>
              <w:spacing w:after="0" w:line="240" w:lineRule="auto"/>
              <w:rPr>
                <w:rFonts w:ascii="Calibri" w:hAnsi="Calibri" w:cs="Calibri"/>
                <w:sz w:val="16"/>
                <w:szCs w:val="16"/>
              </w:rPr>
            </w:pPr>
            <w:r>
              <w:rPr>
                <w:rFonts w:ascii="Calibri" w:hAnsi="Calibri" w:cs="Calibri"/>
                <w:sz w:val="16"/>
                <w:szCs w:val="16"/>
              </w:rPr>
              <w:t>Eğitim öğretim yılı süresince açık hava etkinliği yapılan eğitim günü oranı (%)</w:t>
            </w:r>
          </w:p>
          <w:p w14:paraId="57BCB487">
            <w:pPr>
              <w:autoSpaceDE w:val="0"/>
              <w:autoSpaceDN w:val="0"/>
              <w:adjustRightInd w:val="0"/>
              <w:spacing w:after="0" w:line="240" w:lineRule="auto"/>
              <w:rPr>
                <w:rFonts w:ascii="Calibri" w:hAnsi="Calibri" w:cs="Calibri"/>
                <w:sz w:val="16"/>
                <w:szCs w:val="16"/>
              </w:rPr>
            </w:pPr>
          </w:p>
        </w:tc>
        <w:tc>
          <w:tcPr>
            <w:tcW w:w="1303" w:type="dxa"/>
            <w:tcBorders>
              <w:top w:val="nil"/>
              <w:left w:val="nil"/>
              <w:bottom w:val="single" w:color="auto" w:sz="4" w:space="0"/>
              <w:right w:val="single" w:color="auto" w:sz="4" w:space="0"/>
            </w:tcBorders>
            <w:shd w:val="clear" w:color="auto" w:fill="auto"/>
            <w:noWrap/>
            <w:vAlign w:val="center"/>
          </w:tcPr>
          <w:p w14:paraId="7D6691FB">
            <w:pPr>
              <w:spacing w:after="0" w:line="240" w:lineRule="auto"/>
              <w:rPr>
                <w:rFonts w:ascii="Times New Roman" w:hAnsi="Times New Roman"/>
                <w:color w:val="333333"/>
                <w:sz w:val="16"/>
                <w:szCs w:val="16"/>
              </w:rPr>
            </w:pPr>
            <w:r>
              <w:rPr>
                <w:rFonts w:ascii="Times New Roman" w:hAnsi="Times New Roman"/>
                <w:color w:val="333333"/>
                <w:sz w:val="16"/>
                <w:szCs w:val="16"/>
              </w:rPr>
              <w:t xml:space="preserve">          20</w:t>
            </w:r>
          </w:p>
        </w:tc>
        <w:tc>
          <w:tcPr>
            <w:tcW w:w="1303" w:type="dxa"/>
            <w:tcBorders>
              <w:top w:val="nil"/>
              <w:left w:val="nil"/>
              <w:bottom w:val="single" w:color="auto" w:sz="8" w:space="0"/>
              <w:right w:val="single" w:color="auto" w:sz="8" w:space="0"/>
            </w:tcBorders>
            <w:shd w:val="clear" w:color="auto" w:fill="auto"/>
            <w:noWrap/>
          </w:tcPr>
          <w:p w14:paraId="63D70289">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          </w:t>
            </w:r>
          </w:p>
          <w:p w14:paraId="62FB3C73">
            <w:pPr>
              <w:spacing w:after="0" w:line="240" w:lineRule="auto"/>
              <w:rPr>
                <w:rFonts w:ascii="Times New Roman" w:hAnsi="Times New Roman"/>
                <w:color w:val="333333"/>
                <w:sz w:val="16"/>
                <w:szCs w:val="16"/>
              </w:rPr>
            </w:pPr>
            <w:r>
              <w:rPr>
                <w:rFonts w:ascii="Times New Roman" w:hAnsi="Times New Roman"/>
                <w:b/>
                <w:bCs/>
                <w:color w:val="000000"/>
                <w:sz w:val="16"/>
                <w:szCs w:val="16"/>
              </w:rPr>
              <w:t xml:space="preserve">          %5</w:t>
            </w:r>
          </w:p>
        </w:tc>
        <w:tc>
          <w:tcPr>
            <w:tcW w:w="981" w:type="dxa"/>
            <w:tcBorders>
              <w:top w:val="nil"/>
              <w:left w:val="nil"/>
              <w:bottom w:val="single" w:color="auto" w:sz="8" w:space="0"/>
              <w:right w:val="single" w:color="auto" w:sz="8" w:space="0"/>
            </w:tcBorders>
            <w:shd w:val="clear" w:color="auto" w:fill="auto"/>
          </w:tcPr>
          <w:p w14:paraId="5B4AE1C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81" w:type="dxa"/>
            <w:tcBorders>
              <w:top w:val="nil"/>
              <w:left w:val="nil"/>
              <w:bottom w:val="single" w:color="auto" w:sz="8" w:space="0"/>
              <w:right w:val="single" w:color="auto" w:sz="8" w:space="0"/>
            </w:tcBorders>
            <w:shd w:val="clear" w:color="auto" w:fill="auto"/>
          </w:tcPr>
          <w:p w14:paraId="62C3FBC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81" w:type="dxa"/>
            <w:tcBorders>
              <w:top w:val="nil"/>
              <w:left w:val="nil"/>
              <w:bottom w:val="single" w:color="auto" w:sz="8" w:space="0"/>
              <w:right w:val="single" w:color="auto" w:sz="8" w:space="0"/>
            </w:tcBorders>
            <w:shd w:val="clear" w:color="auto" w:fill="auto"/>
          </w:tcPr>
          <w:p w14:paraId="13A02BB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81" w:type="dxa"/>
            <w:tcBorders>
              <w:top w:val="nil"/>
              <w:left w:val="nil"/>
              <w:bottom w:val="single" w:color="auto" w:sz="8" w:space="0"/>
              <w:right w:val="single" w:color="auto" w:sz="8" w:space="0"/>
            </w:tcBorders>
            <w:shd w:val="clear" w:color="auto" w:fill="auto"/>
          </w:tcPr>
          <w:p w14:paraId="02B9B41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981" w:type="dxa"/>
            <w:tcBorders>
              <w:top w:val="nil"/>
              <w:left w:val="nil"/>
              <w:bottom w:val="single" w:color="auto" w:sz="8" w:space="0"/>
              <w:right w:val="single" w:color="auto" w:sz="8" w:space="0"/>
            </w:tcBorders>
            <w:shd w:val="clear" w:color="auto" w:fill="auto"/>
          </w:tcPr>
          <w:p w14:paraId="293EC16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46473E45">
        <w:tblPrEx>
          <w:tblCellMar>
            <w:top w:w="0" w:type="dxa"/>
            <w:left w:w="108" w:type="dxa"/>
            <w:bottom w:w="0" w:type="dxa"/>
            <w:right w:w="108" w:type="dxa"/>
          </w:tblCellMar>
        </w:tblPrEx>
        <w:trPr>
          <w:trHeight w:val="469" w:hRule="atLeast"/>
        </w:trPr>
        <w:tc>
          <w:tcPr>
            <w:tcW w:w="1932" w:type="dxa"/>
            <w:tcBorders>
              <w:top w:val="nil"/>
              <w:left w:val="single" w:color="auto" w:sz="8" w:space="0"/>
              <w:bottom w:val="single" w:color="auto" w:sz="4" w:space="0"/>
              <w:right w:val="single" w:color="auto" w:sz="4" w:space="0"/>
            </w:tcBorders>
            <w:shd w:val="clear" w:color="000000" w:fill="FFE799"/>
            <w:vAlign w:val="center"/>
          </w:tcPr>
          <w:p w14:paraId="29E814E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7.1.3</w:t>
            </w:r>
          </w:p>
        </w:tc>
        <w:tc>
          <w:tcPr>
            <w:tcW w:w="4832" w:type="dxa"/>
            <w:gridSpan w:val="2"/>
            <w:tcBorders>
              <w:top w:val="single" w:color="auto" w:sz="4" w:space="0"/>
              <w:left w:val="nil"/>
              <w:bottom w:val="single" w:color="auto" w:sz="4" w:space="0"/>
              <w:right w:val="single" w:color="000000" w:sz="4" w:space="0"/>
            </w:tcBorders>
            <w:shd w:val="clear" w:color="auto" w:fill="auto"/>
            <w:vAlign w:val="center"/>
          </w:tcPr>
          <w:p w14:paraId="47775882">
            <w:pPr>
              <w:autoSpaceDE w:val="0"/>
              <w:autoSpaceDN w:val="0"/>
              <w:adjustRightInd w:val="0"/>
              <w:spacing w:after="0" w:line="240" w:lineRule="auto"/>
              <w:rPr>
                <w:rFonts w:ascii="Calibri" w:hAnsi="Calibri" w:cs="Calibri"/>
                <w:sz w:val="16"/>
                <w:szCs w:val="16"/>
              </w:rPr>
            </w:pPr>
            <w:r>
              <w:rPr>
                <w:rFonts w:ascii="Calibri" w:hAnsi="Calibri" w:cs="Calibri"/>
                <w:sz w:val="16"/>
                <w:szCs w:val="16"/>
              </w:rPr>
              <w:t xml:space="preserve"> Eğitsel değerlendirme ve tanılama hakkında bilgilendirme yapılan veli sayısı</w:t>
            </w:r>
          </w:p>
        </w:tc>
        <w:tc>
          <w:tcPr>
            <w:tcW w:w="1303" w:type="dxa"/>
            <w:tcBorders>
              <w:top w:val="nil"/>
              <w:left w:val="nil"/>
              <w:bottom w:val="single" w:color="auto" w:sz="4" w:space="0"/>
              <w:right w:val="single" w:color="auto" w:sz="4" w:space="0"/>
            </w:tcBorders>
            <w:shd w:val="clear" w:color="auto" w:fill="auto"/>
            <w:noWrap/>
            <w:vAlign w:val="center"/>
          </w:tcPr>
          <w:p w14:paraId="488B4499">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20</w:t>
            </w:r>
          </w:p>
        </w:tc>
        <w:tc>
          <w:tcPr>
            <w:tcW w:w="1303" w:type="dxa"/>
            <w:tcBorders>
              <w:top w:val="nil"/>
              <w:left w:val="nil"/>
              <w:bottom w:val="single" w:color="auto" w:sz="8" w:space="0"/>
              <w:right w:val="single" w:color="auto" w:sz="8" w:space="0"/>
            </w:tcBorders>
            <w:shd w:val="clear" w:color="auto" w:fill="auto"/>
            <w:noWrap/>
          </w:tcPr>
          <w:p w14:paraId="63D7B742">
            <w:pPr>
              <w:spacing w:after="0" w:line="240" w:lineRule="auto"/>
              <w:jc w:val="center"/>
              <w:rPr>
                <w:rFonts w:ascii="Times New Roman" w:hAnsi="Times New Roman"/>
                <w:b/>
                <w:bCs/>
                <w:color w:val="000000"/>
                <w:sz w:val="16"/>
                <w:szCs w:val="16"/>
              </w:rPr>
            </w:pPr>
          </w:p>
          <w:p w14:paraId="21D38577">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%5</w:t>
            </w:r>
          </w:p>
        </w:tc>
        <w:tc>
          <w:tcPr>
            <w:tcW w:w="981" w:type="dxa"/>
            <w:tcBorders>
              <w:top w:val="nil"/>
              <w:left w:val="nil"/>
              <w:bottom w:val="single" w:color="auto" w:sz="8" w:space="0"/>
              <w:right w:val="single" w:color="auto" w:sz="8" w:space="0"/>
            </w:tcBorders>
            <w:shd w:val="clear" w:color="auto" w:fill="auto"/>
          </w:tcPr>
          <w:p w14:paraId="4AB3DE9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81" w:type="dxa"/>
            <w:tcBorders>
              <w:top w:val="nil"/>
              <w:left w:val="nil"/>
              <w:bottom w:val="single" w:color="auto" w:sz="8" w:space="0"/>
              <w:right w:val="single" w:color="auto" w:sz="8" w:space="0"/>
            </w:tcBorders>
            <w:shd w:val="clear" w:color="auto" w:fill="auto"/>
          </w:tcPr>
          <w:p w14:paraId="716E9E0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81" w:type="dxa"/>
            <w:tcBorders>
              <w:top w:val="nil"/>
              <w:left w:val="nil"/>
              <w:bottom w:val="single" w:color="auto" w:sz="8" w:space="0"/>
              <w:right w:val="single" w:color="auto" w:sz="8" w:space="0"/>
            </w:tcBorders>
            <w:shd w:val="clear" w:color="auto" w:fill="auto"/>
          </w:tcPr>
          <w:p w14:paraId="3BB0FFE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81" w:type="dxa"/>
            <w:tcBorders>
              <w:top w:val="nil"/>
              <w:left w:val="nil"/>
              <w:bottom w:val="single" w:color="auto" w:sz="8" w:space="0"/>
              <w:right w:val="single" w:color="auto" w:sz="8" w:space="0"/>
            </w:tcBorders>
            <w:shd w:val="clear" w:color="auto" w:fill="auto"/>
          </w:tcPr>
          <w:p w14:paraId="1055417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981" w:type="dxa"/>
            <w:tcBorders>
              <w:top w:val="nil"/>
              <w:left w:val="nil"/>
              <w:bottom w:val="single" w:color="auto" w:sz="8" w:space="0"/>
              <w:right w:val="single" w:color="auto" w:sz="8" w:space="0"/>
            </w:tcBorders>
            <w:shd w:val="clear" w:color="auto" w:fill="auto"/>
          </w:tcPr>
          <w:p w14:paraId="31BD4D3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1005A0BE">
        <w:tblPrEx>
          <w:tblCellMar>
            <w:top w:w="0" w:type="dxa"/>
            <w:left w:w="108" w:type="dxa"/>
            <w:bottom w:w="0" w:type="dxa"/>
            <w:right w:w="108" w:type="dxa"/>
          </w:tblCellMar>
        </w:tblPrEx>
        <w:trPr>
          <w:trHeight w:val="486" w:hRule="atLeast"/>
        </w:trPr>
        <w:tc>
          <w:tcPr>
            <w:tcW w:w="1932" w:type="dxa"/>
            <w:tcBorders>
              <w:top w:val="nil"/>
              <w:left w:val="single" w:color="auto" w:sz="8" w:space="0"/>
              <w:bottom w:val="single" w:color="auto" w:sz="4" w:space="0"/>
              <w:right w:val="single" w:color="auto" w:sz="4" w:space="0"/>
            </w:tcBorders>
            <w:shd w:val="clear" w:color="000000" w:fill="FFE799"/>
            <w:vAlign w:val="center"/>
          </w:tcPr>
          <w:p w14:paraId="6CA5D1C2">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7.1.4</w:t>
            </w:r>
          </w:p>
        </w:tc>
        <w:tc>
          <w:tcPr>
            <w:tcW w:w="4832" w:type="dxa"/>
            <w:gridSpan w:val="2"/>
            <w:tcBorders>
              <w:top w:val="single" w:color="auto" w:sz="4" w:space="0"/>
              <w:left w:val="nil"/>
              <w:bottom w:val="single" w:color="auto" w:sz="4" w:space="0"/>
              <w:right w:val="single" w:color="000000" w:sz="4" w:space="0"/>
            </w:tcBorders>
            <w:shd w:val="clear" w:color="auto" w:fill="auto"/>
            <w:vAlign w:val="center"/>
          </w:tcPr>
          <w:p w14:paraId="42302674">
            <w:pPr>
              <w:autoSpaceDE w:val="0"/>
              <w:autoSpaceDN w:val="0"/>
              <w:adjustRightInd w:val="0"/>
              <w:spacing w:after="0" w:line="240" w:lineRule="auto"/>
              <w:rPr>
                <w:rFonts w:ascii="Calibri" w:hAnsi="Calibri" w:cs="Calibri"/>
                <w:sz w:val="16"/>
                <w:szCs w:val="16"/>
              </w:rPr>
            </w:pPr>
            <w:r>
              <w:rPr>
                <w:rFonts w:ascii="Calibri" w:hAnsi="Calibri" w:cs="Calibri"/>
                <w:sz w:val="16"/>
                <w:szCs w:val="16"/>
              </w:rPr>
              <w:t>Eğitsel değerlendirme ve tanılama hakkında bilgilendirme yapılan öğretmen oranı (%)</w:t>
            </w:r>
          </w:p>
          <w:p w14:paraId="306CFA23">
            <w:pPr>
              <w:autoSpaceDE w:val="0"/>
              <w:autoSpaceDN w:val="0"/>
              <w:adjustRightInd w:val="0"/>
              <w:spacing w:after="0" w:line="240" w:lineRule="auto"/>
              <w:rPr>
                <w:rFonts w:ascii="Calibri" w:hAnsi="Calibri" w:cs="Calibri"/>
                <w:sz w:val="16"/>
                <w:szCs w:val="16"/>
              </w:rPr>
            </w:pPr>
          </w:p>
        </w:tc>
        <w:tc>
          <w:tcPr>
            <w:tcW w:w="1303" w:type="dxa"/>
            <w:tcBorders>
              <w:top w:val="nil"/>
              <w:left w:val="nil"/>
              <w:bottom w:val="single" w:color="auto" w:sz="4" w:space="0"/>
              <w:right w:val="single" w:color="auto" w:sz="4" w:space="0"/>
            </w:tcBorders>
            <w:shd w:val="clear" w:color="auto" w:fill="auto"/>
            <w:noWrap/>
            <w:vAlign w:val="center"/>
          </w:tcPr>
          <w:p w14:paraId="5FC4D187">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20</w:t>
            </w:r>
          </w:p>
        </w:tc>
        <w:tc>
          <w:tcPr>
            <w:tcW w:w="1303" w:type="dxa"/>
            <w:tcBorders>
              <w:top w:val="nil"/>
              <w:left w:val="nil"/>
              <w:bottom w:val="single" w:color="auto" w:sz="8" w:space="0"/>
              <w:right w:val="single" w:color="auto" w:sz="8" w:space="0"/>
            </w:tcBorders>
            <w:shd w:val="clear" w:color="auto" w:fill="auto"/>
            <w:noWrap/>
          </w:tcPr>
          <w:p w14:paraId="7ACFB0FF">
            <w:pPr>
              <w:spacing w:after="0" w:line="240" w:lineRule="auto"/>
              <w:jc w:val="center"/>
              <w:rPr>
                <w:rFonts w:ascii="Times New Roman" w:hAnsi="Times New Roman"/>
                <w:b/>
                <w:bCs/>
                <w:color w:val="000000"/>
                <w:sz w:val="16"/>
                <w:szCs w:val="16"/>
              </w:rPr>
            </w:pPr>
          </w:p>
          <w:p w14:paraId="1CA70675">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%5</w:t>
            </w:r>
          </w:p>
        </w:tc>
        <w:tc>
          <w:tcPr>
            <w:tcW w:w="981" w:type="dxa"/>
            <w:tcBorders>
              <w:top w:val="nil"/>
              <w:left w:val="nil"/>
              <w:bottom w:val="single" w:color="auto" w:sz="8" w:space="0"/>
              <w:right w:val="single" w:color="auto" w:sz="8" w:space="0"/>
            </w:tcBorders>
            <w:shd w:val="clear" w:color="auto" w:fill="auto"/>
          </w:tcPr>
          <w:p w14:paraId="4EAF64E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81" w:type="dxa"/>
            <w:tcBorders>
              <w:top w:val="nil"/>
              <w:left w:val="nil"/>
              <w:bottom w:val="single" w:color="auto" w:sz="8" w:space="0"/>
              <w:right w:val="single" w:color="auto" w:sz="8" w:space="0"/>
            </w:tcBorders>
            <w:shd w:val="clear" w:color="auto" w:fill="auto"/>
          </w:tcPr>
          <w:p w14:paraId="39BE1CA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81" w:type="dxa"/>
            <w:tcBorders>
              <w:top w:val="nil"/>
              <w:left w:val="nil"/>
              <w:bottom w:val="single" w:color="auto" w:sz="8" w:space="0"/>
              <w:right w:val="single" w:color="auto" w:sz="8" w:space="0"/>
            </w:tcBorders>
            <w:shd w:val="clear" w:color="auto" w:fill="auto"/>
          </w:tcPr>
          <w:p w14:paraId="4D5DF16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81" w:type="dxa"/>
            <w:tcBorders>
              <w:top w:val="nil"/>
              <w:left w:val="nil"/>
              <w:bottom w:val="single" w:color="auto" w:sz="8" w:space="0"/>
              <w:right w:val="single" w:color="auto" w:sz="8" w:space="0"/>
            </w:tcBorders>
            <w:shd w:val="clear" w:color="auto" w:fill="auto"/>
          </w:tcPr>
          <w:p w14:paraId="280217B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981" w:type="dxa"/>
            <w:tcBorders>
              <w:top w:val="nil"/>
              <w:left w:val="nil"/>
              <w:bottom w:val="single" w:color="auto" w:sz="8" w:space="0"/>
              <w:right w:val="single" w:color="auto" w:sz="8" w:space="0"/>
            </w:tcBorders>
            <w:shd w:val="clear" w:color="auto" w:fill="auto"/>
          </w:tcPr>
          <w:p w14:paraId="73549C8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05EF7DB3">
        <w:tblPrEx>
          <w:tblCellMar>
            <w:top w:w="0" w:type="dxa"/>
            <w:left w:w="108" w:type="dxa"/>
            <w:bottom w:w="0" w:type="dxa"/>
            <w:right w:w="108" w:type="dxa"/>
          </w:tblCellMar>
        </w:tblPrEx>
        <w:trPr>
          <w:trHeight w:val="469" w:hRule="atLeast"/>
        </w:trPr>
        <w:tc>
          <w:tcPr>
            <w:tcW w:w="1932" w:type="dxa"/>
            <w:tcBorders>
              <w:top w:val="nil"/>
              <w:left w:val="single" w:color="auto" w:sz="8" w:space="0"/>
              <w:bottom w:val="single" w:color="auto" w:sz="4" w:space="0"/>
              <w:right w:val="single" w:color="auto" w:sz="4" w:space="0"/>
            </w:tcBorders>
            <w:shd w:val="clear" w:color="000000" w:fill="FFE799"/>
            <w:vAlign w:val="center"/>
          </w:tcPr>
          <w:p w14:paraId="55D4DEA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7.1.5</w:t>
            </w:r>
          </w:p>
        </w:tc>
        <w:tc>
          <w:tcPr>
            <w:tcW w:w="4832" w:type="dxa"/>
            <w:gridSpan w:val="2"/>
            <w:tcBorders>
              <w:top w:val="single" w:color="auto" w:sz="4" w:space="0"/>
              <w:left w:val="nil"/>
              <w:bottom w:val="single" w:color="auto" w:sz="4" w:space="0"/>
              <w:right w:val="single" w:color="000000" w:sz="4" w:space="0"/>
            </w:tcBorders>
            <w:shd w:val="clear" w:color="auto" w:fill="auto"/>
            <w:vAlign w:val="center"/>
          </w:tcPr>
          <w:p w14:paraId="626FCD7E">
            <w:pPr>
              <w:autoSpaceDE w:val="0"/>
              <w:autoSpaceDN w:val="0"/>
              <w:adjustRightInd w:val="0"/>
              <w:spacing w:after="0" w:line="240" w:lineRule="auto"/>
              <w:rPr>
                <w:rFonts w:ascii="Calibri" w:hAnsi="Calibri" w:cs="Calibri"/>
                <w:sz w:val="16"/>
                <w:szCs w:val="16"/>
              </w:rPr>
            </w:pPr>
            <w:r>
              <w:rPr>
                <w:rFonts w:ascii="Calibri" w:hAnsi="Calibri" w:cs="Calibri"/>
                <w:sz w:val="16"/>
                <w:szCs w:val="16"/>
              </w:rPr>
              <w:t xml:space="preserve"> Okul bahçeleri geleneksel oyunlara uygun şekilde düzenlenen kurum oranı (%)</w:t>
            </w:r>
          </w:p>
        </w:tc>
        <w:tc>
          <w:tcPr>
            <w:tcW w:w="1303" w:type="dxa"/>
            <w:tcBorders>
              <w:top w:val="nil"/>
              <w:left w:val="nil"/>
              <w:bottom w:val="single" w:color="auto" w:sz="4" w:space="0"/>
              <w:right w:val="single" w:color="auto" w:sz="4" w:space="0"/>
            </w:tcBorders>
            <w:shd w:val="clear" w:color="auto" w:fill="auto"/>
            <w:noWrap/>
            <w:vAlign w:val="center"/>
          </w:tcPr>
          <w:p w14:paraId="762B54E7">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20</w:t>
            </w:r>
          </w:p>
        </w:tc>
        <w:tc>
          <w:tcPr>
            <w:tcW w:w="1303" w:type="dxa"/>
            <w:tcBorders>
              <w:top w:val="nil"/>
              <w:left w:val="nil"/>
              <w:bottom w:val="single" w:color="auto" w:sz="8" w:space="0"/>
              <w:right w:val="single" w:color="auto" w:sz="8" w:space="0"/>
            </w:tcBorders>
            <w:shd w:val="clear" w:color="auto" w:fill="auto"/>
            <w:noWrap/>
          </w:tcPr>
          <w:p w14:paraId="4B181DB3">
            <w:pPr>
              <w:spacing w:after="0" w:line="240" w:lineRule="auto"/>
              <w:jc w:val="center"/>
              <w:rPr>
                <w:rFonts w:ascii="Times New Roman" w:hAnsi="Times New Roman"/>
                <w:b/>
                <w:bCs/>
                <w:color w:val="000000"/>
                <w:sz w:val="16"/>
                <w:szCs w:val="16"/>
              </w:rPr>
            </w:pPr>
          </w:p>
          <w:p w14:paraId="776524F7">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%5</w:t>
            </w:r>
          </w:p>
        </w:tc>
        <w:tc>
          <w:tcPr>
            <w:tcW w:w="981" w:type="dxa"/>
            <w:tcBorders>
              <w:top w:val="nil"/>
              <w:left w:val="nil"/>
              <w:bottom w:val="single" w:color="auto" w:sz="8" w:space="0"/>
              <w:right w:val="single" w:color="auto" w:sz="8" w:space="0"/>
            </w:tcBorders>
            <w:shd w:val="clear" w:color="auto" w:fill="auto"/>
          </w:tcPr>
          <w:p w14:paraId="7E480C1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81" w:type="dxa"/>
            <w:tcBorders>
              <w:top w:val="nil"/>
              <w:left w:val="nil"/>
              <w:bottom w:val="single" w:color="auto" w:sz="8" w:space="0"/>
              <w:right w:val="single" w:color="auto" w:sz="8" w:space="0"/>
            </w:tcBorders>
            <w:shd w:val="clear" w:color="auto" w:fill="auto"/>
          </w:tcPr>
          <w:p w14:paraId="2D04D20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81" w:type="dxa"/>
            <w:tcBorders>
              <w:top w:val="nil"/>
              <w:left w:val="nil"/>
              <w:bottom w:val="single" w:color="auto" w:sz="8" w:space="0"/>
              <w:right w:val="single" w:color="auto" w:sz="8" w:space="0"/>
            </w:tcBorders>
            <w:shd w:val="clear" w:color="auto" w:fill="auto"/>
          </w:tcPr>
          <w:p w14:paraId="2CF94FC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81" w:type="dxa"/>
            <w:tcBorders>
              <w:top w:val="nil"/>
              <w:left w:val="nil"/>
              <w:bottom w:val="single" w:color="auto" w:sz="8" w:space="0"/>
              <w:right w:val="single" w:color="auto" w:sz="8" w:space="0"/>
            </w:tcBorders>
            <w:shd w:val="clear" w:color="auto" w:fill="auto"/>
          </w:tcPr>
          <w:p w14:paraId="737534F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981" w:type="dxa"/>
            <w:tcBorders>
              <w:top w:val="nil"/>
              <w:left w:val="nil"/>
              <w:bottom w:val="single" w:color="auto" w:sz="8" w:space="0"/>
              <w:right w:val="single" w:color="auto" w:sz="8" w:space="0"/>
            </w:tcBorders>
            <w:shd w:val="clear" w:color="auto" w:fill="auto"/>
          </w:tcPr>
          <w:p w14:paraId="727ECF9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46E18C96">
        <w:tblPrEx>
          <w:tblCellMar>
            <w:top w:w="0" w:type="dxa"/>
            <w:left w:w="108" w:type="dxa"/>
            <w:bottom w:w="0" w:type="dxa"/>
            <w:right w:w="108" w:type="dxa"/>
          </w:tblCellMar>
        </w:tblPrEx>
        <w:trPr>
          <w:trHeight w:val="282" w:hRule="atLeast"/>
        </w:trPr>
        <w:tc>
          <w:tcPr>
            <w:tcW w:w="1932" w:type="dxa"/>
            <w:tcBorders>
              <w:top w:val="nil"/>
              <w:left w:val="single" w:color="auto" w:sz="8" w:space="0"/>
              <w:bottom w:val="single" w:color="auto" w:sz="4" w:space="0"/>
              <w:right w:val="single" w:color="auto" w:sz="4" w:space="0"/>
            </w:tcBorders>
            <w:shd w:val="clear" w:color="000000" w:fill="FFF3CB"/>
            <w:vAlign w:val="center"/>
          </w:tcPr>
          <w:p w14:paraId="4214562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Koordinatör Birim</w:t>
            </w:r>
          </w:p>
        </w:tc>
        <w:tc>
          <w:tcPr>
            <w:tcW w:w="12347" w:type="dxa"/>
            <w:gridSpan w:val="9"/>
            <w:tcBorders>
              <w:top w:val="single" w:color="auto" w:sz="4" w:space="0"/>
              <w:left w:val="nil"/>
              <w:bottom w:val="single" w:color="auto" w:sz="4" w:space="0"/>
              <w:right w:val="single" w:color="000000" w:sz="8" w:space="0"/>
            </w:tcBorders>
            <w:shd w:val="clear" w:color="auto" w:fill="auto"/>
            <w:vAlign w:val="center"/>
          </w:tcPr>
          <w:p w14:paraId="2139F10F">
            <w:pPr>
              <w:spacing w:after="0" w:line="240" w:lineRule="auto"/>
              <w:rPr>
                <w:rFonts w:ascii="Times New Roman" w:hAnsi="Times New Roman"/>
                <w:color w:val="000000"/>
                <w:sz w:val="16"/>
                <w:szCs w:val="16"/>
              </w:rPr>
            </w:pPr>
            <w:r>
              <w:rPr>
                <w:rFonts w:ascii="Times New Roman" w:hAnsi="Times New Roman"/>
                <w:color w:val="000000"/>
                <w:sz w:val="16"/>
                <w:szCs w:val="16"/>
              </w:rPr>
              <w:t>Okul müdürü, Müdür yardımcıları, Sınıf Öğretmenleri </w:t>
            </w:r>
          </w:p>
        </w:tc>
      </w:tr>
      <w:tr w14:paraId="1E3DD580">
        <w:tblPrEx>
          <w:tblCellMar>
            <w:top w:w="0" w:type="dxa"/>
            <w:left w:w="108" w:type="dxa"/>
            <w:bottom w:w="0" w:type="dxa"/>
            <w:right w:w="108" w:type="dxa"/>
          </w:tblCellMar>
        </w:tblPrEx>
        <w:trPr>
          <w:trHeight w:val="469" w:hRule="atLeast"/>
        </w:trPr>
        <w:tc>
          <w:tcPr>
            <w:tcW w:w="1932" w:type="dxa"/>
            <w:tcBorders>
              <w:top w:val="nil"/>
              <w:left w:val="single" w:color="auto" w:sz="8" w:space="0"/>
              <w:bottom w:val="single" w:color="auto" w:sz="4" w:space="0"/>
              <w:right w:val="single" w:color="auto" w:sz="4" w:space="0"/>
            </w:tcBorders>
            <w:shd w:val="clear" w:color="000000" w:fill="FFF3CB"/>
            <w:vAlign w:val="center"/>
          </w:tcPr>
          <w:p w14:paraId="55DB42EA">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İşbirliği Yapılacak Birim(ler)</w:t>
            </w:r>
          </w:p>
        </w:tc>
        <w:tc>
          <w:tcPr>
            <w:tcW w:w="12347" w:type="dxa"/>
            <w:gridSpan w:val="9"/>
            <w:tcBorders>
              <w:top w:val="single" w:color="auto" w:sz="4" w:space="0"/>
              <w:left w:val="nil"/>
              <w:bottom w:val="single" w:color="auto" w:sz="4" w:space="0"/>
              <w:right w:val="single" w:color="000000" w:sz="8" w:space="0"/>
            </w:tcBorders>
            <w:shd w:val="clear" w:color="auto" w:fill="auto"/>
            <w:vAlign w:val="center"/>
          </w:tcPr>
          <w:p w14:paraId="57A2DE7A">
            <w:pPr>
              <w:spacing w:after="0" w:line="240" w:lineRule="auto"/>
              <w:rPr>
                <w:rFonts w:ascii="Times New Roman" w:hAnsi="Times New Roman"/>
                <w:color w:val="000000"/>
                <w:sz w:val="16"/>
                <w:szCs w:val="16"/>
              </w:rPr>
            </w:pPr>
            <w:r>
              <w:rPr>
                <w:rFonts w:ascii="Times New Roman" w:hAnsi="Times New Roman"/>
                <w:color w:val="000000"/>
                <w:sz w:val="16"/>
                <w:szCs w:val="16"/>
              </w:rPr>
              <w:t>Gençlik ve Spor Bakanlığı, İlçe Millli Eğitim</w:t>
            </w:r>
          </w:p>
        </w:tc>
      </w:tr>
      <w:tr w14:paraId="0784EFC7">
        <w:tblPrEx>
          <w:tblCellMar>
            <w:top w:w="0" w:type="dxa"/>
            <w:left w:w="108" w:type="dxa"/>
            <w:bottom w:w="0" w:type="dxa"/>
            <w:right w:w="108" w:type="dxa"/>
          </w:tblCellMar>
        </w:tblPrEx>
        <w:trPr>
          <w:trHeight w:val="282" w:hRule="atLeast"/>
        </w:trPr>
        <w:tc>
          <w:tcPr>
            <w:tcW w:w="1932" w:type="dxa"/>
            <w:tcBorders>
              <w:top w:val="nil"/>
              <w:left w:val="single" w:color="auto" w:sz="8" w:space="0"/>
              <w:bottom w:val="single" w:color="auto" w:sz="4" w:space="0"/>
              <w:right w:val="single" w:color="auto" w:sz="4" w:space="0"/>
            </w:tcBorders>
            <w:shd w:val="clear" w:color="000000" w:fill="FFF3CB"/>
            <w:vAlign w:val="center"/>
          </w:tcPr>
          <w:p w14:paraId="4534478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12347" w:type="dxa"/>
            <w:gridSpan w:val="9"/>
            <w:tcBorders>
              <w:top w:val="single" w:color="auto" w:sz="4" w:space="0"/>
              <w:left w:val="nil"/>
              <w:bottom w:val="single" w:color="auto" w:sz="4" w:space="0"/>
              <w:right w:val="single" w:color="000000" w:sz="8" w:space="0"/>
            </w:tcBorders>
            <w:shd w:val="clear" w:color="auto" w:fill="auto"/>
            <w:vAlign w:val="center"/>
          </w:tcPr>
          <w:p w14:paraId="01A99A9B">
            <w:pPr>
              <w:spacing w:after="0" w:line="240" w:lineRule="auto"/>
              <w:rPr>
                <w:rFonts w:ascii="Times New Roman" w:hAnsi="Times New Roman"/>
                <w:color w:val="000000"/>
                <w:sz w:val="16"/>
                <w:szCs w:val="16"/>
              </w:rPr>
            </w:pPr>
            <w:r>
              <w:rPr>
                <w:rFonts w:ascii="Times New Roman" w:hAnsi="Times New Roman"/>
                <w:color w:val="000000"/>
                <w:sz w:val="16"/>
                <w:szCs w:val="16"/>
              </w:rPr>
              <w:t>Belirlenen eksiklikler için yeterli bütçenin olmaması</w:t>
            </w:r>
          </w:p>
          <w:p w14:paraId="629CF07E">
            <w:pPr>
              <w:spacing w:after="0" w:line="240" w:lineRule="auto"/>
              <w:rPr>
                <w:rFonts w:ascii="Times New Roman" w:hAnsi="Times New Roman"/>
                <w:color w:val="000000"/>
                <w:sz w:val="16"/>
                <w:szCs w:val="16"/>
              </w:rPr>
            </w:pPr>
            <w:r>
              <w:rPr>
                <w:rFonts w:ascii="Times New Roman" w:hAnsi="Times New Roman"/>
                <w:color w:val="000000"/>
                <w:sz w:val="16"/>
                <w:szCs w:val="16"/>
              </w:rPr>
              <w:t>Yapılacak fiziki mekanlar için okullarda yeterli alanın olmaması</w:t>
            </w:r>
          </w:p>
          <w:p w14:paraId="39C2F6DB">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0A3CF540">
        <w:tblPrEx>
          <w:tblCellMar>
            <w:top w:w="0" w:type="dxa"/>
            <w:left w:w="108" w:type="dxa"/>
            <w:bottom w:w="0" w:type="dxa"/>
            <w:right w:w="108" w:type="dxa"/>
          </w:tblCellMar>
        </w:tblPrEx>
        <w:trPr>
          <w:trHeight w:val="1072" w:hRule="atLeast"/>
        </w:trPr>
        <w:tc>
          <w:tcPr>
            <w:tcW w:w="1932" w:type="dxa"/>
            <w:tcBorders>
              <w:top w:val="nil"/>
              <w:left w:val="single" w:color="auto" w:sz="8" w:space="0"/>
              <w:bottom w:val="single" w:color="auto" w:sz="8" w:space="0"/>
              <w:right w:val="single" w:color="auto" w:sz="4" w:space="0"/>
            </w:tcBorders>
            <w:shd w:val="clear" w:color="000000" w:fill="FFF3CB"/>
            <w:vAlign w:val="center"/>
          </w:tcPr>
          <w:p w14:paraId="11EF4BF6">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Stratejiler</w:t>
            </w:r>
          </w:p>
        </w:tc>
        <w:tc>
          <w:tcPr>
            <w:tcW w:w="12347" w:type="dxa"/>
            <w:gridSpan w:val="9"/>
            <w:tcBorders>
              <w:top w:val="single" w:color="auto" w:sz="4" w:space="0"/>
              <w:left w:val="nil"/>
              <w:bottom w:val="single" w:color="auto" w:sz="8" w:space="0"/>
              <w:right w:val="single" w:color="000000" w:sz="8" w:space="0"/>
            </w:tcBorders>
            <w:shd w:val="clear" w:color="000000" w:fill="FFF3CB"/>
            <w:vAlign w:val="center"/>
          </w:tcPr>
          <w:p w14:paraId="2C7F5F10">
            <w:pPr>
              <w:autoSpaceDE w:val="0"/>
              <w:autoSpaceDN w:val="0"/>
              <w:adjustRightInd w:val="0"/>
              <w:spacing w:after="0" w:line="240" w:lineRule="auto"/>
              <w:rPr>
                <w:rFonts w:ascii="Calibri" w:hAnsi="Calibri" w:cs="Calibri"/>
                <w:sz w:val="16"/>
                <w:szCs w:val="16"/>
              </w:rPr>
            </w:pPr>
            <w:r>
              <w:rPr>
                <w:rFonts w:ascii="Calibri" w:hAnsi="Calibri" w:cs="Calibri"/>
                <w:sz w:val="16"/>
                <w:szCs w:val="16"/>
              </w:rPr>
              <w:t>S1 Bakanlıkça hazırlanan e‐Portfolyo sistemine her çocuk için veri girişi gerçekleştirilecektir.</w:t>
            </w:r>
          </w:p>
          <w:p w14:paraId="2D6EC37A">
            <w:pPr>
              <w:autoSpaceDE w:val="0"/>
              <w:autoSpaceDN w:val="0"/>
              <w:adjustRightInd w:val="0"/>
              <w:spacing w:after="0" w:line="240" w:lineRule="auto"/>
              <w:rPr>
                <w:rFonts w:ascii="Calibri" w:hAnsi="Calibri" w:cs="Calibri"/>
                <w:sz w:val="16"/>
                <w:szCs w:val="16"/>
              </w:rPr>
            </w:pPr>
            <w:r>
              <w:rPr>
                <w:rFonts w:ascii="Calibri" w:hAnsi="Calibri" w:cs="Calibri"/>
                <w:sz w:val="16"/>
                <w:szCs w:val="16"/>
              </w:rPr>
              <w:t>S2 Okul öncesi eğitim sürecinde, her gün açık hava etkinliğine yer verilecektir.</w:t>
            </w:r>
          </w:p>
          <w:p w14:paraId="0D4DF0EC">
            <w:pPr>
              <w:autoSpaceDE w:val="0"/>
              <w:autoSpaceDN w:val="0"/>
              <w:adjustRightInd w:val="0"/>
              <w:spacing w:after="0" w:line="240" w:lineRule="auto"/>
              <w:rPr>
                <w:rFonts w:ascii="Calibri" w:hAnsi="Calibri" w:cs="Calibri"/>
                <w:sz w:val="16"/>
                <w:szCs w:val="16"/>
              </w:rPr>
            </w:pPr>
            <w:r>
              <w:rPr>
                <w:rFonts w:ascii="Calibri" w:hAnsi="Calibri" w:cs="Calibri"/>
                <w:sz w:val="16"/>
                <w:szCs w:val="16"/>
              </w:rPr>
              <w:t>S3 Okul bahçeleri geleneksel oyunlara uygun şekilde düzenlenecektir.</w:t>
            </w:r>
          </w:p>
          <w:p w14:paraId="022039CC">
            <w:pPr>
              <w:autoSpaceDE w:val="0"/>
              <w:autoSpaceDN w:val="0"/>
              <w:adjustRightInd w:val="0"/>
              <w:spacing w:after="0" w:line="240" w:lineRule="auto"/>
              <w:rPr>
                <w:rFonts w:ascii="Calibri" w:hAnsi="Calibri" w:cs="Calibri"/>
                <w:sz w:val="16"/>
                <w:szCs w:val="16"/>
              </w:rPr>
            </w:pPr>
            <w:r>
              <w:rPr>
                <w:rFonts w:ascii="Calibri" w:hAnsi="Calibri" w:cs="Calibri"/>
                <w:sz w:val="16"/>
                <w:szCs w:val="16"/>
              </w:rPr>
              <w:t>S4 Okul öncesi eğitimde okul‐aile iş birliği geliştirilecektir.</w:t>
            </w:r>
          </w:p>
          <w:p w14:paraId="2441C55B">
            <w:pPr>
              <w:autoSpaceDE w:val="0"/>
              <w:autoSpaceDN w:val="0"/>
              <w:adjustRightInd w:val="0"/>
              <w:spacing w:after="0" w:line="240" w:lineRule="auto"/>
              <w:rPr>
                <w:rFonts w:ascii="Calibri" w:hAnsi="Calibri" w:cs="Calibri"/>
                <w:sz w:val="16"/>
                <w:szCs w:val="16"/>
              </w:rPr>
            </w:pPr>
            <w:r>
              <w:rPr>
                <w:rFonts w:ascii="Calibri" w:hAnsi="Calibri" w:cs="Calibri"/>
                <w:sz w:val="16"/>
                <w:szCs w:val="16"/>
              </w:rPr>
              <w:t>S5 Eğitsel değerlendirme ve tanılama sürecine yönelik olarak velilere yönelik bilgilendirme çalışmaları yapılması sağlanacaktır.</w:t>
            </w:r>
          </w:p>
        </w:tc>
      </w:tr>
      <w:tr w14:paraId="3BB91E62">
        <w:tblPrEx>
          <w:tblCellMar>
            <w:top w:w="0" w:type="dxa"/>
            <w:left w:w="108" w:type="dxa"/>
            <w:bottom w:w="0" w:type="dxa"/>
            <w:right w:w="108" w:type="dxa"/>
          </w:tblCellMar>
        </w:tblPrEx>
        <w:trPr>
          <w:trHeight w:val="282" w:hRule="atLeast"/>
        </w:trPr>
        <w:tc>
          <w:tcPr>
            <w:tcW w:w="1932" w:type="dxa"/>
            <w:tcBorders>
              <w:top w:val="single" w:color="auto" w:sz="4" w:space="0"/>
              <w:left w:val="single" w:color="auto" w:sz="8" w:space="0"/>
              <w:bottom w:val="single" w:color="auto" w:sz="4" w:space="0"/>
              <w:right w:val="single" w:color="auto" w:sz="4" w:space="0"/>
            </w:tcBorders>
            <w:shd w:val="clear" w:color="000000" w:fill="FFF3CB"/>
            <w:vAlign w:val="center"/>
          </w:tcPr>
          <w:p w14:paraId="5F994CC6">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12347" w:type="dxa"/>
            <w:gridSpan w:val="9"/>
            <w:tcBorders>
              <w:top w:val="single" w:color="auto" w:sz="4" w:space="0"/>
              <w:left w:val="nil"/>
              <w:bottom w:val="single" w:color="auto" w:sz="4" w:space="0"/>
              <w:right w:val="single" w:color="000000" w:sz="8" w:space="0"/>
            </w:tcBorders>
            <w:shd w:val="clear" w:color="auto" w:fill="auto"/>
            <w:vAlign w:val="center"/>
          </w:tcPr>
          <w:p w14:paraId="17232E6F">
            <w:pPr>
              <w:spacing w:after="0" w:line="240" w:lineRule="auto"/>
              <w:rPr>
                <w:rFonts w:ascii="Times New Roman" w:hAnsi="Times New Roman"/>
                <w:color w:val="000000"/>
                <w:sz w:val="16"/>
                <w:szCs w:val="16"/>
              </w:rPr>
            </w:pPr>
            <w:r>
              <w:rPr>
                <w:rFonts w:ascii="Times New Roman" w:hAnsi="Times New Roman"/>
                <w:color w:val="000000"/>
                <w:sz w:val="16"/>
                <w:szCs w:val="16"/>
              </w:rPr>
              <w:t>300000</w:t>
            </w:r>
          </w:p>
        </w:tc>
      </w:tr>
      <w:tr w14:paraId="41BD3E96">
        <w:trPr>
          <w:trHeight w:val="701" w:hRule="atLeast"/>
        </w:trPr>
        <w:tc>
          <w:tcPr>
            <w:tcW w:w="1932" w:type="dxa"/>
            <w:tcBorders>
              <w:top w:val="nil"/>
              <w:left w:val="single" w:color="auto" w:sz="8" w:space="0"/>
              <w:bottom w:val="single" w:color="auto" w:sz="4" w:space="0"/>
              <w:right w:val="single" w:color="auto" w:sz="4" w:space="0"/>
            </w:tcBorders>
            <w:shd w:val="clear" w:color="000000" w:fill="FFF3CB"/>
            <w:vAlign w:val="center"/>
          </w:tcPr>
          <w:p w14:paraId="47CF6912">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Tespitler</w:t>
            </w:r>
          </w:p>
        </w:tc>
        <w:tc>
          <w:tcPr>
            <w:tcW w:w="12347" w:type="dxa"/>
            <w:gridSpan w:val="9"/>
            <w:tcBorders>
              <w:top w:val="single" w:color="auto" w:sz="4" w:space="0"/>
              <w:left w:val="nil"/>
              <w:bottom w:val="single" w:color="auto" w:sz="4" w:space="0"/>
              <w:right w:val="single" w:color="000000" w:sz="8" w:space="0"/>
            </w:tcBorders>
            <w:shd w:val="clear" w:color="auto" w:fill="auto"/>
            <w:vAlign w:val="center"/>
          </w:tcPr>
          <w:p w14:paraId="5A170F92">
            <w:pPr>
              <w:spacing w:after="0" w:line="240" w:lineRule="auto"/>
              <w:rPr>
                <w:rFonts w:ascii="Times New Roman" w:hAnsi="Times New Roman"/>
                <w:color w:val="000000"/>
                <w:sz w:val="16"/>
                <w:szCs w:val="16"/>
              </w:rPr>
            </w:pPr>
            <w:r>
              <w:rPr>
                <w:rStyle w:val="192"/>
                <w:sz w:val="16"/>
                <w:szCs w:val="16"/>
              </w:rPr>
              <w:t>-Okul dışı imkânların oluşturulmasında ilgili kurum ve kuruluşların yeterli desteği göstermemesi,</w:t>
            </w:r>
            <w:r>
              <w:rPr>
                <w:color w:val="000000"/>
                <w:sz w:val="16"/>
                <w:szCs w:val="16"/>
              </w:rPr>
              <w:br w:type="textWrapping"/>
            </w:r>
            <w:r>
              <w:rPr>
                <w:rStyle w:val="192"/>
                <w:sz w:val="16"/>
                <w:szCs w:val="16"/>
              </w:rPr>
              <w:t>- Yaz dönemlerinde bölgesel değişim programlarına yeterli talep olmaması,</w:t>
            </w:r>
            <w:r>
              <w:rPr>
                <w:color w:val="000000"/>
                <w:sz w:val="16"/>
                <w:szCs w:val="16"/>
              </w:rPr>
              <w:br w:type="textWrapping"/>
            </w:r>
            <w:r>
              <w:rPr>
                <w:rStyle w:val="192"/>
                <w:sz w:val="16"/>
                <w:szCs w:val="16"/>
              </w:rPr>
              <w:t>- Öğrencilerin sosyal girişimcilik konusundaki isteksizliği,</w:t>
            </w:r>
            <w:r>
              <w:rPr>
                <w:color w:val="000000"/>
                <w:sz w:val="16"/>
                <w:szCs w:val="16"/>
              </w:rPr>
              <w:br w:type="textWrapping"/>
            </w:r>
            <w:r>
              <w:rPr>
                <w:rStyle w:val="192"/>
                <w:sz w:val="16"/>
                <w:szCs w:val="16"/>
              </w:rPr>
              <w:t>- Okullara kaynak aktarılmasında kullanılacak kriterlerin belirsiz olması,</w:t>
            </w:r>
            <w:r>
              <w:rPr>
                <w:rFonts w:ascii="Times New Roman" w:hAnsi="Times New Roman"/>
                <w:color w:val="000000"/>
                <w:sz w:val="16"/>
                <w:szCs w:val="16"/>
              </w:rPr>
              <w:t> </w:t>
            </w:r>
          </w:p>
        </w:tc>
      </w:tr>
      <w:tr w14:paraId="0832F272">
        <w:tblPrEx>
          <w:tblCellMar>
            <w:top w:w="0" w:type="dxa"/>
            <w:left w:w="108" w:type="dxa"/>
            <w:bottom w:w="0" w:type="dxa"/>
            <w:right w:w="108" w:type="dxa"/>
          </w:tblCellMar>
        </w:tblPrEx>
        <w:trPr>
          <w:trHeight w:val="296" w:hRule="atLeast"/>
        </w:trPr>
        <w:tc>
          <w:tcPr>
            <w:tcW w:w="1932" w:type="dxa"/>
            <w:tcBorders>
              <w:top w:val="nil"/>
              <w:left w:val="single" w:color="auto" w:sz="8" w:space="0"/>
              <w:bottom w:val="single" w:color="auto" w:sz="8" w:space="0"/>
              <w:right w:val="single" w:color="auto" w:sz="4" w:space="0"/>
            </w:tcBorders>
            <w:shd w:val="clear" w:color="000000" w:fill="FFF3CB"/>
            <w:vAlign w:val="center"/>
          </w:tcPr>
          <w:p w14:paraId="1416E59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12347" w:type="dxa"/>
            <w:gridSpan w:val="9"/>
            <w:tcBorders>
              <w:top w:val="single" w:color="auto" w:sz="4" w:space="0"/>
              <w:left w:val="nil"/>
              <w:bottom w:val="single" w:color="auto" w:sz="8" w:space="0"/>
              <w:right w:val="single" w:color="000000" w:sz="8" w:space="0"/>
            </w:tcBorders>
            <w:shd w:val="clear" w:color="auto" w:fill="auto"/>
            <w:vAlign w:val="center"/>
          </w:tcPr>
          <w:p w14:paraId="237E57AC">
            <w:pPr>
              <w:spacing w:after="0" w:line="240" w:lineRule="auto"/>
              <w:rPr>
                <w:rFonts w:ascii="Times New Roman" w:hAnsi="Times New Roman"/>
                <w:color w:val="000000"/>
                <w:sz w:val="16"/>
                <w:szCs w:val="16"/>
              </w:rPr>
            </w:pPr>
            <w:r>
              <w:rPr>
                <w:rFonts w:ascii="Times New Roman" w:hAnsi="Times New Roman"/>
                <w:color w:val="000000"/>
                <w:sz w:val="16"/>
                <w:szCs w:val="16"/>
              </w:rPr>
              <w:t>Okul bahçelerindeki oyun alanlarını düzenleme çalışmalarının yapılması.</w:t>
            </w:r>
          </w:p>
          <w:p w14:paraId="73F7E5AC">
            <w:pPr>
              <w:spacing w:after="0" w:line="240" w:lineRule="auto"/>
              <w:rPr>
                <w:rFonts w:ascii="Times New Roman" w:hAnsi="Times New Roman"/>
                <w:color w:val="000000"/>
                <w:sz w:val="16"/>
                <w:szCs w:val="16"/>
              </w:rPr>
            </w:pPr>
            <w:r>
              <w:rPr>
                <w:rFonts w:ascii="Times New Roman" w:hAnsi="Times New Roman"/>
                <w:color w:val="000000"/>
                <w:sz w:val="16"/>
                <w:szCs w:val="16"/>
              </w:rPr>
              <w:t>İlgili kurumlarla iş birliği çalışmalarının yapılması.</w:t>
            </w:r>
          </w:p>
        </w:tc>
      </w:tr>
    </w:tbl>
    <w:p w14:paraId="28A14C89">
      <w:pPr>
        <w:jc w:val="both"/>
      </w:pPr>
    </w:p>
    <w:tbl>
      <w:tblPr>
        <w:tblStyle w:val="12"/>
        <w:tblW w:w="14174" w:type="dxa"/>
        <w:tblInd w:w="98" w:type="dxa"/>
        <w:tblLayout w:type="autofit"/>
        <w:tblCellMar>
          <w:top w:w="0" w:type="dxa"/>
          <w:left w:w="108" w:type="dxa"/>
          <w:bottom w:w="0" w:type="dxa"/>
          <w:right w:w="108" w:type="dxa"/>
        </w:tblCellMar>
      </w:tblPr>
      <w:tblGrid>
        <w:gridCol w:w="1929"/>
        <w:gridCol w:w="4065"/>
        <w:gridCol w:w="706"/>
        <w:gridCol w:w="1293"/>
        <w:gridCol w:w="1293"/>
        <w:gridCol w:w="977"/>
        <w:gridCol w:w="977"/>
        <w:gridCol w:w="977"/>
        <w:gridCol w:w="977"/>
        <w:gridCol w:w="980"/>
      </w:tblGrid>
      <w:tr w14:paraId="5F7C5A6B">
        <w:tblPrEx>
          <w:tblCellMar>
            <w:top w:w="0" w:type="dxa"/>
            <w:left w:w="108" w:type="dxa"/>
            <w:bottom w:w="0" w:type="dxa"/>
            <w:right w:w="108" w:type="dxa"/>
          </w:tblCellMar>
        </w:tblPrEx>
        <w:trPr>
          <w:trHeight w:val="495" w:hRule="atLeast"/>
        </w:trPr>
        <w:tc>
          <w:tcPr>
            <w:tcW w:w="1929" w:type="dxa"/>
            <w:tcBorders>
              <w:top w:val="single" w:color="auto" w:sz="8" w:space="0"/>
              <w:left w:val="single" w:color="auto" w:sz="8" w:space="0"/>
              <w:bottom w:val="single" w:color="auto" w:sz="4" w:space="0"/>
              <w:right w:val="single" w:color="auto" w:sz="4" w:space="0"/>
            </w:tcBorders>
            <w:shd w:val="clear" w:color="000000" w:fill="F8CBAC"/>
            <w:vAlign w:val="center"/>
          </w:tcPr>
          <w:p w14:paraId="54E9C1D5">
            <w:pPr>
              <w:spacing w:after="0" w:line="240" w:lineRule="auto"/>
              <w:rPr>
                <w:rFonts w:ascii="Times New Roman" w:hAnsi="Times New Roman"/>
                <w:b/>
                <w:bCs/>
                <w:color w:val="000000"/>
                <w:sz w:val="16"/>
                <w:szCs w:val="16"/>
              </w:rPr>
            </w:pPr>
            <w:bookmarkStart w:id="42" w:name="_Toc529519470"/>
            <w:bookmarkStart w:id="43" w:name="_Toc416085167"/>
            <w:r>
              <w:rPr>
                <w:rFonts w:ascii="Times New Roman" w:hAnsi="Times New Roman"/>
                <w:b/>
                <w:bCs/>
                <w:color w:val="000000"/>
                <w:sz w:val="16"/>
                <w:szCs w:val="16"/>
              </w:rPr>
              <w:t xml:space="preserve">TEMA: </w:t>
            </w:r>
          </w:p>
        </w:tc>
        <w:tc>
          <w:tcPr>
            <w:tcW w:w="12245" w:type="dxa"/>
            <w:gridSpan w:val="9"/>
            <w:tcBorders>
              <w:top w:val="single" w:color="auto" w:sz="8" w:space="0"/>
              <w:left w:val="nil"/>
              <w:bottom w:val="single" w:color="auto" w:sz="4" w:space="0"/>
              <w:right w:val="single" w:color="000000" w:sz="8" w:space="0"/>
            </w:tcBorders>
            <w:shd w:val="clear" w:color="000000" w:fill="F8CBAC"/>
            <w:vAlign w:val="center"/>
          </w:tcPr>
          <w:p w14:paraId="26BDEEBC">
            <w:pPr>
              <w:spacing w:after="0" w:line="240" w:lineRule="auto"/>
              <w:rPr>
                <w:rFonts w:ascii="Times New Roman" w:hAnsi="Times New Roman"/>
                <w:color w:val="000000"/>
                <w:sz w:val="16"/>
                <w:szCs w:val="16"/>
              </w:rPr>
            </w:pPr>
            <w:r>
              <w:rPr>
                <w:rFonts w:ascii="Calibri-Bold" w:hAnsi="Calibri-Bold" w:cs="Calibri-Bold"/>
                <w:b/>
                <w:bCs/>
                <w:szCs w:val="24"/>
              </w:rPr>
              <w:t>Kurumsal Kapasite</w:t>
            </w:r>
          </w:p>
        </w:tc>
      </w:tr>
      <w:tr w14:paraId="1D4B050B">
        <w:tblPrEx>
          <w:tblCellMar>
            <w:top w:w="0" w:type="dxa"/>
            <w:left w:w="108" w:type="dxa"/>
            <w:bottom w:w="0" w:type="dxa"/>
            <w:right w:w="108" w:type="dxa"/>
          </w:tblCellMar>
        </w:tblPrEx>
        <w:trPr>
          <w:trHeight w:val="495" w:hRule="atLeast"/>
        </w:trPr>
        <w:tc>
          <w:tcPr>
            <w:tcW w:w="1929" w:type="dxa"/>
            <w:tcBorders>
              <w:top w:val="nil"/>
              <w:left w:val="single" w:color="auto" w:sz="8" w:space="0"/>
              <w:bottom w:val="single" w:color="auto" w:sz="4" w:space="0"/>
              <w:right w:val="single" w:color="auto" w:sz="4" w:space="0"/>
            </w:tcBorders>
            <w:shd w:val="clear" w:color="000000" w:fill="F8CBAC"/>
            <w:vAlign w:val="center"/>
          </w:tcPr>
          <w:p w14:paraId="40A59695">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STRATEJİK AMAÇ 8</w:t>
            </w:r>
          </w:p>
        </w:tc>
        <w:tc>
          <w:tcPr>
            <w:tcW w:w="12245" w:type="dxa"/>
            <w:gridSpan w:val="9"/>
            <w:tcBorders>
              <w:top w:val="single" w:color="auto" w:sz="4" w:space="0"/>
              <w:left w:val="nil"/>
              <w:bottom w:val="single" w:color="auto" w:sz="4" w:space="0"/>
              <w:right w:val="single" w:color="000000" w:sz="8" w:space="0"/>
            </w:tcBorders>
            <w:shd w:val="clear" w:color="000000" w:fill="F8CBAC"/>
            <w:vAlign w:val="center"/>
          </w:tcPr>
          <w:p w14:paraId="2B8EB88F">
            <w:pPr>
              <w:spacing w:after="0" w:line="240" w:lineRule="auto"/>
              <w:rPr>
                <w:rFonts w:ascii="Times New Roman" w:hAnsi="Times New Roman"/>
                <w:color w:val="000000"/>
                <w:sz w:val="16"/>
                <w:szCs w:val="16"/>
              </w:rPr>
            </w:pPr>
            <w:r>
              <w:rPr>
                <w:rFonts w:ascii="Calibri" w:hAnsi="Calibri" w:cs="Calibri"/>
                <w:sz w:val="16"/>
                <w:szCs w:val="16"/>
              </w:rPr>
              <w:t>Eğitim ve öğretimin niteliğinin geliştirilmesi sağlanacaktır.</w:t>
            </w:r>
          </w:p>
        </w:tc>
      </w:tr>
      <w:tr w14:paraId="2B8CD229">
        <w:tblPrEx>
          <w:tblCellMar>
            <w:top w:w="0" w:type="dxa"/>
            <w:left w:w="108" w:type="dxa"/>
            <w:bottom w:w="0" w:type="dxa"/>
            <w:right w:w="108" w:type="dxa"/>
          </w:tblCellMar>
        </w:tblPrEx>
        <w:trPr>
          <w:trHeight w:val="495" w:hRule="atLeast"/>
        </w:trPr>
        <w:tc>
          <w:tcPr>
            <w:tcW w:w="1929" w:type="dxa"/>
            <w:tcBorders>
              <w:top w:val="nil"/>
              <w:left w:val="single" w:color="auto" w:sz="8" w:space="0"/>
              <w:bottom w:val="single" w:color="auto" w:sz="4" w:space="0"/>
              <w:right w:val="single" w:color="auto" w:sz="4" w:space="0"/>
            </w:tcBorders>
            <w:shd w:val="clear" w:color="000000" w:fill="C09200"/>
            <w:vAlign w:val="center"/>
          </w:tcPr>
          <w:p w14:paraId="620D2839">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Hedef 8.1.</w:t>
            </w:r>
          </w:p>
        </w:tc>
        <w:tc>
          <w:tcPr>
            <w:tcW w:w="12245" w:type="dxa"/>
            <w:gridSpan w:val="9"/>
            <w:tcBorders>
              <w:top w:val="single" w:color="auto" w:sz="4" w:space="0"/>
              <w:left w:val="nil"/>
              <w:bottom w:val="single" w:color="auto" w:sz="4" w:space="0"/>
              <w:right w:val="single" w:color="000000" w:sz="8" w:space="0"/>
            </w:tcBorders>
            <w:shd w:val="clear" w:color="000000" w:fill="C09200"/>
            <w:vAlign w:val="center"/>
          </w:tcPr>
          <w:p w14:paraId="2DCCF983">
            <w:pPr>
              <w:spacing w:after="0" w:line="240" w:lineRule="auto"/>
              <w:rPr>
                <w:rFonts w:ascii="Times New Roman" w:hAnsi="Times New Roman"/>
                <w:color w:val="000000"/>
                <w:sz w:val="16"/>
                <w:szCs w:val="16"/>
              </w:rPr>
            </w:pPr>
            <w:r>
              <w:rPr>
                <w:rFonts w:ascii="Calibri" w:hAnsi="Calibri" w:cs="Calibri"/>
                <w:sz w:val="16"/>
                <w:szCs w:val="16"/>
              </w:rPr>
              <w:t>Kurum personelinin mesleki gelişimlerinin artırılması sağlanacaktır.</w:t>
            </w:r>
          </w:p>
        </w:tc>
      </w:tr>
      <w:tr w14:paraId="575FCF5A">
        <w:tblPrEx>
          <w:tblCellMar>
            <w:top w:w="0" w:type="dxa"/>
            <w:left w:w="108" w:type="dxa"/>
            <w:bottom w:w="0" w:type="dxa"/>
            <w:right w:w="108" w:type="dxa"/>
          </w:tblCellMar>
        </w:tblPrEx>
        <w:trPr>
          <w:trHeight w:val="495" w:hRule="atLeast"/>
        </w:trPr>
        <w:tc>
          <w:tcPr>
            <w:tcW w:w="1929" w:type="dxa"/>
            <w:tcBorders>
              <w:top w:val="nil"/>
              <w:left w:val="single" w:color="auto" w:sz="8" w:space="0"/>
              <w:bottom w:val="single" w:color="auto" w:sz="4" w:space="0"/>
              <w:right w:val="single" w:color="auto" w:sz="4" w:space="0"/>
            </w:tcBorders>
            <w:shd w:val="clear" w:color="000000" w:fill="FFDA65"/>
            <w:vAlign w:val="center"/>
          </w:tcPr>
          <w:p w14:paraId="546731E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NO</w:t>
            </w:r>
          </w:p>
        </w:tc>
        <w:tc>
          <w:tcPr>
            <w:tcW w:w="4065" w:type="dxa"/>
            <w:tcBorders>
              <w:top w:val="single" w:color="auto" w:sz="4" w:space="0"/>
              <w:left w:val="nil"/>
              <w:bottom w:val="single" w:color="auto" w:sz="4" w:space="0"/>
              <w:right w:val="single" w:color="auto" w:sz="4" w:space="0"/>
            </w:tcBorders>
            <w:shd w:val="clear" w:color="000000" w:fill="FFDA65"/>
            <w:vAlign w:val="center"/>
          </w:tcPr>
          <w:p w14:paraId="15F16D6A">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Performans Göstergeleri</w:t>
            </w:r>
          </w:p>
        </w:tc>
        <w:tc>
          <w:tcPr>
            <w:tcW w:w="706" w:type="dxa"/>
            <w:tcBorders>
              <w:top w:val="nil"/>
              <w:left w:val="nil"/>
              <w:bottom w:val="single" w:color="auto" w:sz="4" w:space="0"/>
              <w:right w:val="single" w:color="auto" w:sz="4" w:space="0"/>
            </w:tcBorders>
            <w:shd w:val="clear" w:color="000000" w:fill="FFDA65"/>
            <w:vAlign w:val="center"/>
          </w:tcPr>
          <w:p w14:paraId="69FF4BD4">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w:t>
            </w:r>
          </w:p>
        </w:tc>
        <w:tc>
          <w:tcPr>
            <w:tcW w:w="1293" w:type="dxa"/>
            <w:tcBorders>
              <w:top w:val="nil"/>
              <w:left w:val="nil"/>
              <w:bottom w:val="single" w:color="auto" w:sz="4" w:space="0"/>
              <w:right w:val="single" w:color="auto" w:sz="4" w:space="0"/>
            </w:tcBorders>
            <w:shd w:val="clear" w:color="000000" w:fill="FFDA65"/>
            <w:vAlign w:val="center"/>
          </w:tcPr>
          <w:p w14:paraId="020CF96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Hedefe Etkisi (%)</w:t>
            </w:r>
          </w:p>
        </w:tc>
        <w:tc>
          <w:tcPr>
            <w:tcW w:w="1293" w:type="dxa"/>
            <w:tcBorders>
              <w:top w:val="nil"/>
              <w:left w:val="nil"/>
              <w:bottom w:val="single" w:color="auto" w:sz="4" w:space="0"/>
              <w:right w:val="single" w:color="auto" w:sz="4" w:space="0"/>
            </w:tcBorders>
            <w:shd w:val="clear" w:color="000000" w:fill="FFDA65"/>
            <w:vAlign w:val="center"/>
          </w:tcPr>
          <w:p w14:paraId="46C9BCA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Başlangıç Değeri</w:t>
            </w:r>
          </w:p>
        </w:tc>
        <w:tc>
          <w:tcPr>
            <w:tcW w:w="977" w:type="dxa"/>
            <w:tcBorders>
              <w:top w:val="nil"/>
              <w:left w:val="nil"/>
              <w:bottom w:val="single" w:color="auto" w:sz="4" w:space="0"/>
              <w:right w:val="single" w:color="auto" w:sz="4" w:space="0"/>
            </w:tcBorders>
            <w:shd w:val="clear" w:color="000000" w:fill="FFDA65"/>
            <w:vAlign w:val="center"/>
          </w:tcPr>
          <w:p w14:paraId="4456A49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2024 Hedef</w:t>
            </w:r>
          </w:p>
        </w:tc>
        <w:tc>
          <w:tcPr>
            <w:tcW w:w="977" w:type="dxa"/>
            <w:tcBorders>
              <w:top w:val="nil"/>
              <w:left w:val="nil"/>
              <w:bottom w:val="single" w:color="auto" w:sz="4" w:space="0"/>
              <w:right w:val="single" w:color="auto" w:sz="4" w:space="0"/>
            </w:tcBorders>
            <w:shd w:val="clear" w:color="000000" w:fill="FFDA65"/>
            <w:vAlign w:val="center"/>
          </w:tcPr>
          <w:p w14:paraId="4AF50A8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2025 Hedef</w:t>
            </w:r>
          </w:p>
        </w:tc>
        <w:tc>
          <w:tcPr>
            <w:tcW w:w="977" w:type="dxa"/>
            <w:tcBorders>
              <w:top w:val="nil"/>
              <w:left w:val="nil"/>
              <w:bottom w:val="single" w:color="auto" w:sz="4" w:space="0"/>
              <w:right w:val="single" w:color="auto" w:sz="4" w:space="0"/>
            </w:tcBorders>
            <w:shd w:val="clear" w:color="000000" w:fill="FFDA65"/>
            <w:vAlign w:val="center"/>
          </w:tcPr>
          <w:p w14:paraId="35A09B9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2026 Hedef</w:t>
            </w:r>
          </w:p>
        </w:tc>
        <w:tc>
          <w:tcPr>
            <w:tcW w:w="977" w:type="dxa"/>
            <w:tcBorders>
              <w:top w:val="nil"/>
              <w:left w:val="nil"/>
              <w:bottom w:val="single" w:color="auto" w:sz="4" w:space="0"/>
              <w:right w:val="single" w:color="auto" w:sz="4" w:space="0"/>
            </w:tcBorders>
            <w:shd w:val="clear" w:color="000000" w:fill="FFDA65"/>
            <w:vAlign w:val="center"/>
          </w:tcPr>
          <w:p w14:paraId="6D7D56C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2027 Hedef</w:t>
            </w:r>
          </w:p>
        </w:tc>
        <w:tc>
          <w:tcPr>
            <w:tcW w:w="980" w:type="dxa"/>
            <w:tcBorders>
              <w:top w:val="nil"/>
              <w:left w:val="nil"/>
              <w:bottom w:val="single" w:color="auto" w:sz="4" w:space="0"/>
              <w:right w:val="single" w:color="auto" w:sz="8" w:space="0"/>
            </w:tcBorders>
            <w:shd w:val="clear" w:color="000000" w:fill="FFDA65"/>
            <w:vAlign w:val="center"/>
          </w:tcPr>
          <w:p w14:paraId="7C7609B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2028 Hedef</w:t>
            </w:r>
          </w:p>
        </w:tc>
      </w:tr>
      <w:tr w14:paraId="68BDDA86">
        <w:tblPrEx>
          <w:tblCellMar>
            <w:top w:w="0" w:type="dxa"/>
            <w:left w:w="108" w:type="dxa"/>
            <w:bottom w:w="0" w:type="dxa"/>
            <w:right w:w="108" w:type="dxa"/>
          </w:tblCellMar>
        </w:tblPrEx>
        <w:trPr>
          <w:trHeight w:val="404" w:hRule="atLeast"/>
        </w:trPr>
        <w:tc>
          <w:tcPr>
            <w:tcW w:w="1929" w:type="dxa"/>
            <w:tcBorders>
              <w:top w:val="nil"/>
              <w:left w:val="single" w:color="auto" w:sz="8" w:space="0"/>
              <w:bottom w:val="single" w:color="auto" w:sz="4" w:space="0"/>
              <w:right w:val="single" w:color="auto" w:sz="4" w:space="0"/>
            </w:tcBorders>
            <w:shd w:val="clear" w:color="000000" w:fill="FFE799"/>
            <w:vAlign w:val="center"/>
          </w:tcPr>
          <w:p w14:paraId="11A2A51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8.1.1</w:t>
            </w:r>
          </w:p>
        </w:tc>
        <w:tc>
          <w:tcPr>
            <w:tcW w:w="4771" w:type="dxa"/>
            <w:gridSpan w:val="2"/>
            <w:tcBorders>
              <w:top w:val="single" w:color="auto" w:sz="4" w:space="0"/>
              <w:left w:val="nil"/>
              <w:bottom w:val="single" w:color="auto" w:sz="4" w:space="0"/>
              <w:right w:val="single" w:color="000000" w:sz="4" w:space="0"/>
            </w:tcBorders>
            <w:shd w:val="clear" w:color="auto" w:fill="auto"/>
            <w:vAlign w:val="center"/>
          </w:tcPr>
          <w:p w14:paraId="6BC84A86">
            <w:pPr>
              <w:autoSpaceDE w:val="0"/>
              <w:autoSpaceDN w:val="0"/>
              <w:adjustRightInd w:val="0"/>
              <w:spacing w:after="0" w:line="240" w:lineRule="auto"/>
              <w:rPr>
                <w:rFonts w:ascii="Calibri" w:hAnsi="Calibri" w:cs="Calibri"/>
                <w:sz w:val="16"/>
                <w:szCs w:val="16"/>
              </w:rPr>
            </w:pPr>
            <w:r>
              <w:rPr>
                <w:rFonts w:ascii="Calibri" w:hAnsi="Calibri" w:cs="Calibri"/>
                <w:sz w:val="16"/>
                <w:szCs w:val="16"/>
              </w:rPr>
              <w:t>Hizmet içi eğitim alan yönetici sayısı</w:t>
            </w:r>
          </w:p>
          <w:p w14:paraId="27A4EEDA">
            <w:pPr>
              <w:spacing w:after="0" w:line="240" w:lineRule="auto"/>
              <w:rPr>
                <w:rFonts w:ascii="Times New Roman" w:hAnsi="Times New Roman"/>
                <w:color w:val="000000"/>
                <w:sz w:val="16"/>
                <w:szCs w:val="16"/>
              </w:rPr>
            </w:pPr>
          </w:p>
        </w:tc>
        <w:tc>
          <w:tcPr>
            <w:tcW w:w="1293" w:type="dxa"/>
            <w:tcBorders>
              <w:top w:val="nil"/>
              <w:left w:val="nil"/>
              <w:bottom w:val="single" w:color="auto" w:sz="4" w:space="0"/>
              <w:right w:val="single" w:color="auto" w:sz="4" w:space="0"/>
            </w:tcBorders>
            <w:shd w:val="clear" w:color="auto" w:fill="auto"/>
            <w:noWrap/>
            <w:vAlign w:val="center"/>
          </w:tcPr>
          <w:p w14:paraId="7D6BE633">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20</w:t>
            </w:r>
          </w:p>
        </w:tc>
        <w:tc>
          <w:tcPr>
            <w:tcW w:w="1293" w:type="dxa"/>
            <w:tcBorders>
              <w:top w:val="nil"/>
              <w:left w:val="nil"/>
              <w:bottom w:val="single" w:color="auto" w:sz="8" w:space="0"/>
              <w:right w:val="single" w:color="auto" w:sz="8" w:space="0"/>
            </w:tcBorders>
            <w:shd w:val="clear" w:color="auto" w:fill="auto"/>
            <w:noWrap/>
          </w:tcPr>
          <w:p w14:paraId="25B621AD">
            <w:pPr>
              <w:spacing w:after="0" w:line="240" w:lineRule="auto"/>
              <w:jc w:val="center"/>
              <w:rPr>
                <w:rFonts w:ascii="Times New Roman" w:hAnsi="Times New Roman"/>
                <w:b/>
                <w:bCs/>
                <w:color w:val="000000"/>
                <w:sz w:val="16"/>
                <w:szCs w:val="16"/>
              </w:rPr>
            </w:pPr>
          </w:p>
          <w:p w14:paraId="2F6B3DE5">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%5</w:t>
            </w:r>
          </w:p>
        </w:tc>
        <w:tc>
          <w:tcPr>
            <w:tcW w:w="977" w:type="dxa"/>
            <w:tcBorders>
              <w:top w:val="nil"/>
              <w:left w:val="nil"/>
              <w:bottom w:val="single" w:color="auto" w:sz="8" w:space="0"/>
              <w:right w:val="single" w:color="auto" w:sz="8" w:space="0"/>
            </w:tcBorders>
            <w:shd w:val="clear" w:color="auto" w:fill="auto"/>
          </w:tcPr>
          <w:p w14:paraId="40324E5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77" w:type="dxa"/>
            <w:tcBorders>
              <w:top w:val="nil"/>
              <w:left w:val="nil"/>
              <w:bottom w:val="single" w:color="auto" w:sz="8" w:space="0"/>
              <w:right w:val="single" w:color="auto" w:sz="8" w:space="0"/>
            </w:tcBorders>
            <w:shd w:val="clear" w:color="auto" w:fill="auto"/>
          </w:tcPr>
          <w:p w14:paraId="64F4126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77" w:type="dxa"/>
            <w:tcBorders>
              <w:top w:val="nil"/>
              <w:left w:val="nil"/>
              <w:bottom w:val="single" w:color="auto" w:sz="8" w:space="0"/>
              <w:right w:val="single" w:color="auto" w:sz="8" w:space="0"/>
            </w:tcBorders>
            <w:shd w:val="clear" w:color="auto" w:fill="auto"/>
          </w:tcPr>
          <w:p w14:paraId="0272FF7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77" w:type="dxa"/>
            <w:tcBorders>
              <w:top w:val="nil"/>
              <w:left w:val="nil"/>
              <w:bottom w:val="single" w:color="auto" w:sz="8" w:space="0"/>
              <w:right w:val="single" w:color="auto" w:sz="8" w:space="0"/>
            </w:tcBorders>
            <w:shd w:val="clear" w:color="auto" w:fill="auto"/>
          </w:tcPr>
          <w:p w14:paraId="10BF505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980" w:type="dxa"/>
            <w:tcBorders>
              <w:top w:val="nil"/>
              <w:left w:val="nil"/>
              <w:bottom w:val="single" w:color="auto" w:sz="8" w:space="0"/>
              <w:right w:val="single" w:color="auto" w:sz="8" w:space="0"/>
            </w:tcBorders>
            <w:shd w:val="clear" w:color="auto" w:fill="auto"/>
          </w:tcPr>
          <w:p w14:paraId="167A313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7E8E72A7">
        <w:tblPrEx>
          <w:tblCellMar>
            <w:top w:w="0" w:type="dxa"/>
            <w:left w:w="108" w:type="dxa"/>
            <w:bottom w:w="0" w:type="dxa"/>
            <w:right w:w="108" w:type="dxa"/>
          </w:tblCellMar>
        </w:tblPrEx>
        <w:trPr>
          <w:trHeight w:val="415" w:hRule="atLeast"/>
        </w:trPr>
        <w:tc>
          <w:tcPr>
            <w:tcW w:w="1929" w:type="dxa"/>
            <w:tcBorders>
              <w:top w:val="nil"/>
              <w:left w:val="single" w:color="auto" w:sz="8" w:space="0"/>
              <w:bottom w:val="single" w:color="auto" w:sz="4" w:space="0"/>
              <w:right w:val="single" w:color="auto" w:sz="4" w:space="0"/>
            </w:tcBorders>
            <w:shd w:val="clear" w:color="000000" w:fill="FFE799"/>
            <w:vAlign w:val="center"/>
          </w:tcPr>
          <w:p w14:paraId="5CC68F4E">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8.1.2</w:t>
            </w:r>
          </w:p>
        </w:tc>
        <w:tc>
          <w:tcPr>
            <w:tcW w:w="4771" w:type="dxa"/>
            <w:gridSpan w:val="2"/>
            <w:tcBorders>
              <w:top w:val="single" w:color="auto" w:sz="4" w:space="0"/>
              <w:left w:val="nil"/>
              <w:bottom w:val="single" w:color="auto" w:sz="4" w:space="0"/>
              <w:right w:val="single" w:color="000000" w:sz="4" w:space="0"/>
            </w:tcBorders>
            <w:shd w:val="clear" w:color="auto" w:fill="auto"/>
            <w:vAlign w:val="center"/>
          </w:tcPr>
          <w:p w14:paraId="25D9C584">
            <w:pPr>
              <w:autoSpaceDE w:val="0"/>
              <w:autoSpaceDN w:val="0"/>
              <w:adjustRightInd w:val="0"/>
              <w:spacing w:after="0" w:line="240" w:lineRule="auto"/>
              <w:rPr>
                <w:rFonts w:ascii="Calibri" w:hAnsi="Calibri" w:cs="Calibri"/>
                <w:sz w:val="16"/>
                <w:szCs w:val="16"/>
              </w:rPr>
            </w:pPr>
            <w:r>
              <w:rPr>
                <w:rFonts w:ascii="Calibri" w:hAnsi="Calibri" w:cs="Calibri"/>
                <w:sz w:val="16"/>
                <w:szCs w:val="16"/>
              </w:rPr>
              <w:t>Yüz yüze hizmet içi eğitim alan öğretmen sayısı</w:t>
            </w:r>
          </w:p>
          <w:p w14:paraId="4874923B">
            <w:pPr>
              <w:spacing w:after="0" w:line="240" w:lineRule="auto"/>
              <w:rPr>
                <w:rFonts w:ascii="Calibri" w:hAnsi="Calibri" w:cs="Calibri"/>
                <w:sz w:val="16"/>
                <w:szCs w:val="16"/>
              </w:rPr>
            </w:pPr>
          </w:p>
        </w:tc>
        <w:tc>
          <w:tcPr>
            <w:tcW w:w="1293" w:type="dxa"/>
            <w:tcBorders>
              <w:top w:val="nil"/>
              <w:left w:val="nil"/>
              <w:bottom w:val="single" w:color="auto" w:sz="4" w:space="0"/>
              <w:right w:val="single" w:color="auto" w:sz="4" w:space="0"/>
            </w:tcBorders>
            <w:shd w:val="clear" w:color="auto" w:fill="auto"/>
            <w:noWrap/>
          </w:tcPr>
          <w:p w14:paraId="3B1AB4AE">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20</w:t>
            </w:r>
          </w:p>
        </w:tc>
        <w:tc>
          <w:tcPr>
            <w:tcW w:w="1293" w:type="dxa"/>
            <w:tcBorders>
              <w:top w:val="nil"/>
              <w:left w:val="nil"/>
              <w:bottom w:val="single" w:color="auto" w:sz="8" w:space="0"/>
              <w:right w:val="single" w:color="auto" w:sz="8" w:space="0"/>
            </w:tcBorders>
            <w:shd w:val="clear" w:color="auto" w:fill="auto"/>
            <w:noWrap/>
          </w:tcPr>
          <w:p w14:paraId="6568FA4A">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          </w:t>
            </w:r>
          </w:p>
          <w:p w14:paraId="0A92497C">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 xml:space="preserve">  %5</w:t>
            </w:r>
          </w:p>
        </w:tc>
        <w:tc>
          <w:tcPr>
            <w:tcW w:w="977" w:type="dxa"/>
            <w:tcBorders>
              <w:top w:val="nil"/>
              <w:left w:val="nil"/>
              <w:bottom w:val="single" w:color="auto" w:sz="8" w:space="0"/>
              <w:right w:val="single" w:color="auto" w:sz="8" w:space="0"/>
            </w:tcBorders>
            <w:shd w:val="clear" w:color="auto" w:fill="auto"/>
          </w:tcPr>
          <w:p w14:paraId="2919DE7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77" w:type="dxa"/>
            <w:tcBorders>
              <w:top w:val="nil"/>
              <w:left w:val="nil"/>
              <w:bottom w:val="single" w:color="auto" w:sz="8" w:space="0"/>
              <w:right w:val="single" w:color="auto" w:sz="8" w:space="0"/>
            </w:tcBorders>
            <w:shd w:val="clear" w:color="auto" w:fill="auto"/>
          </w:tcPr>
          <w:p w14:paraId="6078021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77" w:type="dxa"/>
            <w:tcBorders>
              <w:top w:val="nil"/>
              <w:left w:val="nil"/>
              <w:bottom w:val="single" w:color="auto" w:sz="8" w:space="0"/>
              <w:right w:val="single" w:color="auto" w:sz="8" w:space="0"/>
            </w:tcBorders>
            <w:shd w:val="clear" w:color="auto" w:fill="auto"/>
          </w:tcPr>
          <w:p w14:paraId="76F6545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77" w:type="dxa"/>
            <w:tcBorders>
              <w:top w:val="nil"/>
              <w:left w:val="nil"/>
              <w:bottom w:val="single" w:color="auto" w:sz="8" w:space="0"/>
              <w:right w:val="single" w:color="auto" w:sz="8" w:space="0"/>
            </w:tcBorders>
            <w:shd w:val="clear" w:color="auto" w:fill="auto"/>
          </w:tcPr>
          <w:p w14:paraId="630FBD0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980" w:type="dxa"/>
            <w:tcBorders>
              <w:top w:val="nil"/>
              <w:left w:val="nil"/>
              <w:bottom w:val="single" w:color="auto" w:sz="8" w:space="0"/>
              <w:right w:val="single" w:color="auto" w:sz="8" w:space="0"/>
            </w:tcBorders>
            <w:shd w:val="clear" w:color="auto" w:fill="auto"/>
          </w:tcPr>
          <w:p w14:paraId="6DD424A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3AAAED1E">
        <w:tblPrEx>
          <w:tblCellMar>
            <w:top w:w="0" w:type="dxa"/>
            <w:left w:w="108" w:type="dxa"/>
            <w:bottom w:w="0" w:type="dxa"/>
            <w:right w:w="108" w:type="dxa"/>
          </w:tblCellMar>
        </w:tblPrEx>
        <w:trPr>
          <w:trHeight w:val="408" w:hRule="atLeast"/>
        </w:trPr>
        <w:tc>
          <w:tcPr>
            <w:tcW w:w="1929" w:type="dxa"/>
            <w:tcBorders>
              <w:top w:val="nil"/>
              <w:left w:val="single" w:color="auto" w:sz="8" w:space="0"/>
              <w:bottom w:val="single" w:color="auto" w:sz="4" w:space="0"/>
              <w:right w:val="single" w:color="auto" w:sz="4" w:space="0"/>
            </w:tcBorders>
            <w:shd w:val="clear" w:color="000000" w:fill="FFE799"/>
            <w:vAlign w:val="center"/>
          </w:tcPr>
          <w:p w14:paraId="1128C40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8.1.3</w:t>
            </w:r>
          </w:p>
        </w:tc>
        <w:tc>
          <w:tcPr>
            <w:tcW w:w="4771" w:type="dxa"/>
            <w:gridSpan w:val="2"/>
            <w:tcBorders>
              <w:top w:val="single" w:color="auto" w:sz="4" w:space="0"/>
              <w:left w:val="nil"/>
              <w:bottom w:val="single" w:color="auto" w:sz="4" w:space="0"/>
              <w:right w:val="single" w:color="000000" w:sz="4" w:space="0"/>
            </w:tcBorders>
            <w:shd w:val="clear" w:color="auto" w:fill="auto"/>
            <w:vAlign w:val="center"/>
          </w:tcPr>
          <w:p w14:paraId="63F5B721">
            <w:pPr>
              <w:spacing w:after="0" w:line="240" w:lineRule="auto"/>
              <w:rPr>
                <w:rFonts w:ascii="Calibri" w:hAnsi="Calibri" w:cs="Calibri"/>
                <w:sz w:val="16"/>
                <w:szCs w:val="16"/>
              </w:rPr>
            </w:pPr>
            <w:r>
              <w:rPr>
                <w:rFonts w:ascii="Calibri" w:hAnsi="Calibri" w:cs="Calibri"/>
                <w:sz w:val="16"/>
                <w:szCs w:val="16"/>
              </w:rPr>
              <w:t>Uzaktan hizmet içi eğitime katılan öğretmen sayısı</w:t>
            </w:r>
          </w:p>
        </w:tc>
        <w:tc>
          <w:tcPr>
            <w:tcW w:w="1293" w:type="dxa"/>
            <w:tcBorders>
              <w:top w:val="nil"/>
              <w:left w:val="nil"/>
              <w:bottom w:val="single" w:color="auto" w:sz="4" w:space="0"/>
              <w:right w:val="single" w:color="auto" w:sz="4" w:space="0"/>
            </w:tcBorders>
            <w:shd w:val="clear" w:color="auto" w:fill="auto"/>
            <w:noWrap/>
          </w:tcPr>
          <w:p w14:paraId="647F64B9">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20</w:t>
            </w:r>
          </w:p>
        </w:tc>
        <w:tc>
          <w:tcPr>
            <w:tcW w:w="1293" w:type="dxa"/>
            <w:tcBorders>
              <w:top w:val="nil"/>
              <w:left w:val="nil"/>
              <w:bottom w:val="single" w:color="auto" w:sz="8" w:space="0"/>
              <w:right w:val="single" w:color="auto" w:sz="8" w:space="0"/>
            </w:tcBorders>
            <w:shd w:val="clear" w:color="auto" w:fill="auto"/>
            <w:noWrap/>
          </w:tcPr>
          <w:p w14:paraId="10C12F9F">
            <w:pPr>
              <w:spacing w:after="0" w:line="240" w:lineRule="auto"/>
              <w:jc w:val="center"/>
              <w:rPr>
                <w:rFonts w:ascii="Times New Roman" w:hAnsi="Times New Roman"/>
                <w:b/>
                <w:bCs/>
                <w:color w:val="000000"/>
                <w:sz w:val="16"/>
                <w:szCs w:val="16"/>
              </w:rPr>
            </w:pPr>
          </w:p>
          <w:p w14:paraId="0647F117">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%5</w:t>
            </w:r>
          </w:p>
        </w:tc>
        <w:tc>
          <w:tcPr>
            <w:tcW w:w="977" w:type="dxa"/>
            <w:tcBorders>
              <w:top w:val="nil"/>
              <w:left w:val="nil"/>
              <w:bottom w:val="single" w:color="auto" w:sz="8" w:space="0"/>
              <w:right w:val="single" w:color="auto" w:sz="8" w:space="0"/>
            </w:tcBorders>
            <w:shd w:val="clear" w:color="auto" w:fill="auto"/>
          </w:tcPr>
          <w:p w14:paraId="10F8B7B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77" w:type="dxa"/>
            <w:tcBorders>
              <w:top w:val="nil"/>
              <w:left w:val="nil"/>
              <w:bottom w:val="single" w:color="auto" w:sz="8" w:space="0"/>
              <w:right w:val="single" w:color="auto" w:sz="8" w:space="0"/>
            </w:tcBorders>
            <w:shd w:val="clear" w:color="auto" w:fill="auto"/>
          </w:tcPr>
          <w:p w14:paraId="30AC3EA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77" w:type="dxa"/>
            <w:tcBorders>
              <w:top w:val="nil"/>
              <w:left w:val="nil"/>
              <w:bottom w:val="single" w:color="auto" w:sz="8" w:space="0"/>
              <w:right w:val="single" w:color="auto" w:sz="8" w:space="0"/>
            </w:tcBorders>
            <w:shd w:val="clear" w:color="auto" w:fill="auto"/>
          </w:tcPr>
          <w:p w14:paraId="5AEC1A0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77" w:type="dxa"/>
            <w:tcBorders>
              <w:top w:val="nil"/>
              <w:left w:val="nil"/>
              <w:bottom w:val="single" w:color="auto" w:sz="8" w:space="0"/>
              <w:right w:val="single" w:color="auto" w:sz="8" w:space="0"/>
            </w:tcBorders>
            <w:shd w:val="clear" w:color="auto" w:fill="auto"/>
          </w:tcPr>
          <w:p w14:paraId="2EAE7EF1">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980" w:type="dxa"/>
            <w:tcBorders>
              <w:top w:val="nil"/>
              <w:left w:val="nil"/>
              <w:bottom w:val="single" w:color="auto" w:sz="8" w:space="0"/>
              <w:right w:val="single" w:color="auto" w:sz="8" w:space="0"/>
            </w:tcBorders>
            <w:shd w:val="clear" w:color="auto" w:fill="auto"/>
          </w:tcPr>
          <w:p w14:paraId="7748B09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4FD0470B">
        <w:tblPrEx>
          <w:tblCellMar>
            <w:top w:w="0" w:type="dxa"/>
            <w:left w:w="108" w:type="dxa"/>
            <w:bottom w:w="0" w:type="dxa"/>
            <w:right w:w="108" w:type="dxa"/>
          </w:tblCellMar>
        </w:tblPrEx>
        <w:trPr>
          <w:trHeight w:val="386" w:hRule="atLeast"/>
        </w:trPr>
        <w:tc>
          <w:tcPr>
            <w:tcW w:w="1929" w:type="dxa"/>
            <w:tcBorders>
              <w:top w:val="nil"/>
              <w:left w:val="single" w:color="auto" w:sz="8" w:space="0"/>
              <w:bottom w:val="single" w:color="auto" w:sz="4" w:space="0"/>
              <w:right w:val="single" w:color="auto" w:sz="4" w:space="0"/>
            </w:tcBorders>
            <w:shd w:val="clear" w:color="000000" w:fill="FFE799"/>
            <w:vAlign w:val="center"/>
          </w:tcPr>
          <w:p w14:paraId="1DCAA50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8.1.4</w:t>
            </w:r>
          </w:p>
        </w:tc>
        <w:tc>
          <w:tcPr>
            <w:tcW w:w="4771" w:type="dxa"/>
            <w:gridSpan w:val="2"/>
            <w:tcBorders>
              <w:top w:val="single" w:color="auto" w:sz="4" w:space="0"/>
              <w:left w:val="nil"/>
              <w:bottom w:val="single" w:color="auto" w:sz="4" w:space="0"/>
              <w:right w:val="single" w:color="000000" w:sz="4" w:space="0"/>
            </w:tcBorders>
            <w:shd w:val="clear" w:color="auto" w:fill="auto"/>
            <w:vAlign w:val="center"/>
          </w:tcPr>
          <w:p w14:paraId="022A9B8C">
            <w:pPr>
              <w:spacing w:after="0" w:line="240" w:lineRule="auto"/>
              <w:rPr>
                <w:rFonts w:ascii="Calibri" w:hAnsi="Calibri" w:cs="Calibri"/>
                <w:sz w:val="16"/>
                <w:szCs w:val="16"/>
              </w:rPr>
            </w:pPr>
            <w:r>
              <w:rPr>
                <w:rFonts w:ascii="Calibri" w:hAnsi="Calibri" w:cs="Calibri"/>
                <w:sz w:val="16"/>
                <w:szCs w:val="16"/>
              </w:rPr>
              <w:t>Ulusal uluslararası projelere katılım sağlayan öğretmen sayısı</w:t>
            </w:r>
          </w:p>
        </w:tc>
        <w:tc>
          <w:tcPr>
            <w:tcW w:w="1293" w:type="dxa"/>
            <w:tcBorders>
              <w:top w:val="nil"/>
              <w:left w:val="nil"/>
              <w:bottom w:val="single" w:color="auto" w:sz="4" w:space="0"/>
              <w:right w:val="single" w:color="auto" w:sz="4" w:space="0"/>
            </w:tcBorders>
            <w:shd w:val="clear" w:color="auto" w:fill="auto"/>
            <w:noWrap/>
          </w:tcPr>
          <w:p w14:paraId="379E09B3">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20</w:t>
            </w:r>
          </w:p>
        </w:tc>
        <w:tc>
          <w:tcPr>
            <w:tcW w:w="1293" w:type="dxa"/>
            <w:tcBorders>
              <w:top w:val="nil"/>
              <w:left w:val="nil"/>
              <w:bottom w:val="single" w:color="auto" w:sz="8" w:space="0"/>
              <w:right w:val="single" w:color="auto" w:sz="8" w:space="0"/>
            </w:tcBorders>
            <w:shd w:val="clear" w:color="auto" w:fill="auto"/>
            <w:noWrap/>
          </w:tcPr>
          <w:p w14:paraId="0E944ED2">
            <w:pPr>
              <w:spacing w:after="0" w:line="240" w:lineRule="auto"/>
              <w:jc w:val="center"/>
              <w:rPr>
                <w:rFonts w:ascii="Times New Roman" w:hAnsi="Times New Roman"/>
                <w:b/>
                <w:bCs/>
                <w:color w:val="000000"/>
                <w:sz w:val="16"/>
                <w:szCs w:val="16"/>
              </w:rPr>
            </w:pPr>
          </w:p>
          <w:p w14:paraId="44E6E894">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%5</w:t>
            </w:r>
          </w:p>
        </w:tc>
        <w:tc>
          <w:tcPr>
            <w:tcW w:w="977" w:type="dxa"/>
            <w:tcBorders>
              <w:top w:val="nil"/>
              <w:left w:val="nil"/>
              <w:bottom w:val="single" w:color="auto" w:sz="8" w:space="0"/>
              <w:right w:val="single" w:color="auto" w:sz="8" w:space="0"/>
            </w:tcBorders>
            <w:shd w:val="clear" w:color="auto" w:fill="auto"/>
          </w:tcPr>
          <w:p w14:paraId="69754A5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77" w:type="dxa"/>
            <w:tcBorders>
              <w:top w:val="nil"/>
              <w:left w:val="nil"/>
              <w:bottom w:val="single" w:color="auto" w:sz="8" w:space="0"/>
              <w:right w:val="single" w:color="auto" w:sz="8" w:space="0"/>
            </w:tcBorders>
            <w:shd w:val="clear" w:color="auto" w:fill="auto"/>
          </w:tcPr>
          <w:p w14:paraId="53B2880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77" w:type="dxa"/>
            <w:tcBorders>
              <w:top w:val="nil"/>
              <w:left w:val="nil"/>
              <w:bottom w:val="single" w:color="auto" w:sz="8" w:space="0"/>
              <w:right w:val="single" w:color="auto" w:sz="8" w:space="0"/>
            </w:tcBorders>
            <w:shd w:val="clear" w:color="auto" w:fill="auto"/>
          </w:tcPr>
          <w:p w14:paraId="0319883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77" w:type="dxa"/>
            <w:tcBorders>
              <w:top w:val="nil"/>
              <w:left w:val="nil"/>
              <w:bottom w:val="single" w:color="auto" w:sz="8" w:space="0"/>
              <w:right w:val="single" w:color="auto" w:sz="8" w:space="0"/>
            </w:tcBorders>
            <w:shd w:val="clear" w:color="auto" w:fill="auto"/>
          </w:tcPr>
          <w:p w14:paraId="058BF37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980" w:type="dxa"/>
            <w:tcBorders>
              <w:top w:val="nil"/>
              <w:left w:val="nil"/>
              <w:bottom w:val="single" w:color="auto" w:sz="8" w:space="0"/>
              <w:right w:val="single" w:color="auto" w:sz="8" w:space="0"/>
            </w:tcBorders>
            <w:shd w:val="clear" w:color="auto" w:fill="auto"/>
          </w:tcPr>
          <w:p w14:paraId="6506C56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478AC16D">
        <w:tblPrEx>
          <w:tblCellMar>
            <w:top w:w="0" w:type="dxa"/>
            <w:left w:w="108" w:type="dxa"/>
            <w:bottom w:w="0" w:type="dxa"/>
            <w:right w:w="108" w:type="dxa"/>
          </w:tblCellMar>
        </w:tblPrEx>
        <w:trPr>
          <w:trHeight w:val="406" w:hRule="atLeast"/>
        </w:trPr>
        <w:tc>
          <w:tcPr>
            <w:tcW w:w="1929" w:type="dxa"/>
            <w:tcBorders>
              <w:top w:val="nil"/>
              <w:left w:val="single" w:color="auto" w:sz="8" w:space="0"/>
              <w:bottom w:val="single" w:color="auto" w:sz="4" w:space="0"/>
              <w:right w:val="single" w:color="auto" w:sz="4" w:space="0"/>
            </w:tcBorders>
            <w:shd w:val="clear" w:color="000000" w:fill="FFE799"/>
            <w:vAlign w:val="center"/>
          </w:tcPr>
          <w:p w14:paraId="04424FD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8.1.5</w:t>
            </w:r>
          </w:p>
        </w:tc>
        <w:tc>
          <w:tcPr>
            <w:tcW w:w="4771" w:type="dxa"/>
            <w:gridSpan w:val="2"/>
            <w:tcBorders>
              <w:top w:val="single" w:color="auto" w:sz="4" w:space="0"/>
              <w:left w:val="nil"/>
              <w:bottom w:val="single" w:color="auto" w:sz="4" w:space="0"/>
              <w:right w:val="single" w:color="000000" w:sz="4" w:space="0"/>
            </w:tcBorders>
            <w:shd w:val="clear" w:color="auto" w:fill="auto"/>
            <w:vAlign w:val="center"/>
          </w:tcPr>
          <w:p w14:paraId="7450352D">
            <w:pPr>
              <w:autoSpaceDE w:val="0"/>
              <w:autoSpaceDN w:val="0"/>
              <w:adjustRightInd w:val="0"/>
              <w:spacing w:after="0" w:line="240" w:lineRule="auto"/>
              <w:rPr>
                <w:rFonts w:ascii="Calibri" w:hAnsi="Calibri" w:cs="Calibri"/>
                <w:sz w:val="16"/>
                <w:szCs w:val="16"/>
              </w:rPr>
            </w:pPr>
            <w:r>
              <w:rPr>
                <w:rFonts w:ascii="Calibri" w:hAnsi="Calibri" w:cs="Calibri"/>
                <w:sz w:val="16"/>
                <w:szCs w:val="16"/>
              </w:rPr>
              <w:t>Yöneticiler ve öğretmenlere yönelik düzenlenen eğitim sayısı</w:t>
            </w:r>
          </w:p>
          <w:p w14:paraId="7EFE5CBF">
            <w:pPr>
              <w:spacing w:after="0" w:line="240" w:lineRule="auto"/>
              <w:rPr>
                <w:rFonts w:ascii="Calibri" w:hAnsi="Calibri" w:cs="Calibri"/>
                <w:sz w:val="16"/>
                <w:szCs w:val="16"/>
              </w:rPr>
            </w:pPr>
          </w:p>
        </w:tc>
        <w:tc>
          <w:tcPr>
            <w:tcW w:w="1293" w:type="dxa"/>
            <w:tcBorders>
              <w:top w:val="nil"/>
              <w:left w:val="nil"/>
              <w:bottom w:val="single" w:color="auto" w:sz="4" w:space="0"/>
              <w:right w:val="single" w:color="auto" w:sz="4" w:space="0"/>
            </w:tcBorders>
            <w:shd w:val="clear" w:color="auto" w:fill="auto"/>
            <w:noWrap/>
          </w:tcPr>
          <w:p w14:paraId="7F390391">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20</w:t>
            </w:r>
          </w:p>
        </w:tc>
        <w:tc>
          <w:tcPr>
            <w:tcW w:w="1293" w:type="dxa"/>
            <w:tcBorders>
              <w:top w:val="nil"/>
              <w:left w:val="nil"/>
              <w:bottom w:val="single" w:color="auto" w:sz="8" w:space="0"/>
              <w:right w:val="single" w:color="auto" w:sz="8" w:space="0"/>
            </w:tcBorders>
            <w:shd w:val="clear" w:color="auto" w:fill="auto"/>
            <w:noWrap/>
          </w:tcPr>
          <w:p w14:paraId="729FFDA7">
            <w:pPr>
              <w:spacing w:after="0" w:line="240" w:lineRule="auto"/>
              <w:jc w:val="center"/>
              <w:rPr>
                <w:rFonts w:ascii="Times New Roman" w:hAnsi="Times New Roman"/>
                <w:b/>
                <w:bCs/>
                <w:color w:val="000000"/>
                <w:sz w:val="16"/>
                <w:szCs w:val="16"/>
              </w:rPr>
            </w:pPr>
          </w:p>
          <w:p w14:paraId="494ADF5D">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%5</w:t>
            </w:r>
          </w:p>
        </w:tc>
        <w:tc>
          <w:tcPr>
            <w:tcW w:w="977" w:type="dxa"/>
            <w:tcBorders>
              <w:top w:val="nil"/>
              <w:left w:val="nil"/>
              <w:bottom w:val="single" w:color="auto" w:sz="8" w:space="0"/>
              <w:right w:val="single" w:color="auto" w:sz="8" w:space="0"/>
            </w:tcBorders>
            <w:shd w:val="clear" w:color="auto" w:fill="auto"/>
          </w:tcPr>
          <w:p w14:paraId="5867DF3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77" w:type="dxa"/>
            <w:tcBorders>
              <w:top w:val="nil"/>
              <w:left w:val="nil"/>
              <w:bottom w:val="single" w:color="auto" w:sz="8" w:space="0"/>
              <w:right w:val="single" w:color="auto" w:sz="8" w:space="0"/>
            </w:tcBorders>
            <w:shd w:val="clear" w:color="auto" w:fill="auto"/>
          </w:tcPr>
          <w:p w14:paraId="23EAC7B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77" w:type="dxa"/>
            <w:tcBorders>
              <w:top w:val="nil"/>
              <w:left w:val="nil"/>
              <w:bottom w:val="single" w:color="auto" w:sz="8" w:space="0"/>
              <w:right w:val="single" w:color="auto" w:sz="8" w:space="0"/>
            </w:tcBorders>
            <w:shd w:val="clear" w:color="auto" w:fill="auto"/>
          </w:tcPr>
          <w:p w14:paraId="00FCEB6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77" w:type="dxa"/>
            <w:tcBorders>
              <w:top w:val="nil"/>
              <w:left w:val="nil"/>
              <w:bottom w:val="single" w:color="auto" w:sz="8" w:space="0"/>
              <w:right w:val="single" w:color="auto" w:sz="8" w:space="0"/>
            </w:tcBorders>
            <w:shd w:val="clear" w:color="auto" w:fill="auto"/>
          </w:tcPr>
          <w:p w14:paraId="01DEED0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980" w:type="dxa"/>
            <w:tcBorders>
              <w:top w:val="nil"/>
              <w:left w:val="nil"/>
              <w:bottom w:val="single" w:color="auto" w:sz="8" w:space="0"/>
              <w:right w:val="single" w:color="auto" w:sz="8" w:space="0"/>
            </w:tcBorders>
            <w:shd w:val="clear" w:color="auto" w:fill="auto"/>
          </w:tcPr>
          <w:p w14:paraId="603760D5">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2C505312">
        <w:trPr>
          <w:trHeight w:val="298" w:hRule="atLeast"/>
        </w:trPr>
        <w:tc>
          <w:tcPr>
            <w:tcW w:w="1929" w:type="dxa"/>
            <w:tcBorders>
              <w:top w:val="nil"/>
              <w:left w:val="single" w:color="auto" w:sz="8" w:space="0"/>
              <w:bottom w:val="single" w:color="auto" w:sz="4" w:space="0"/>
              <w:right w:val="single" w:color="auto" w:sz="4" w:space="0"/>
            </w:tcBorders>
            <w:shd w:val="clear" w:color="000000" w:fill="FFF3CB"/>
            <w:vAlign w:val="center"/>
          </w:tcPr>
          <w:p w14:paraId="56752996">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Koordinatör Birim</w:t>
            </w:r>
          </w:p>
        </w:tc>
        <w:tc>
          <w:tcPr>
            <w:tcW w:w="12245" w:type="dxa"/>
            <w:gridSpan w:val="9"/>
            <w:tcBorders>
              <w:top w:val="single" w:color="auto" w:sz="4" w:space="0"/>
              <w:left w:val="nil"/>
              <w:bottom w:val="single" w:color="auto" w:sz="4" w:space="0"/>
              <w:right w:val="single" w:color="000000" w:sz="8" w:space="0"/>
            </w:tcBorders>
            <w:shd w:val="clear" w:color="auto" w:fill="auto"/>
            <w:vAlign w:val="center"/>
          </w:tcPr>
          <w:p w14:paraId="67C93056">
            <w:pPr>
              <w:spacing w:after="0" w:line="240" w:lineRule="auto"/>
              <w:rPr>
                <w:rFonts w:ascii="Times New Roman" w:hAnsi="Times New Roman"/>
                <w:color w:val="000000"/>
                <w:sz w:val="16"/>
                <w:szCs w:val="16"/>
              </w:rPr>
            </w:pPr>
            <w:r>
              <w:rPr>
                <w:rFonts w:ascii="Times New Roman" w:hAnsi="Times New Roman"/>
                <w:color w:val="000000"/>
                <w:sz w:val="16"/>
                <w:szCs w:val="16"/>
              </w:rPr>
              <w:t>Okul Müdürü, Öğretmenler, İlçe Milli Eğitim Müdürlüğü </w:t>
            </w:r>
          </w:p>
        </w:tc>
      </w:tr>
      <w:tr w14:paraId="03685BD1">
        <w:tblPrEx>
          <w:tblCellMar>
            <w:top w:w="0" w:type="dxa"/>
            <w:left w:w="108" w:type="dxa"/>
            <w:bottom w:w="0" w:type="dxa"/>
            <w:right w:w="108" w:type="dxa"/>
          </w:tblCellMar>
        </w:tblPrEx>
        <w:trPr>
          <w:trHeight w:val="495" w:hRule="atLeast"/>
        </w:trPr>
        <w:tc>
          <w:tcPr>
            <w:tcW w:w="1929" w:type="dxa"/>
            <w:tcBorders>
              <w:top w:val="nil"/>
              <w:left w:val="single" w:color="auto" w:sz="8" w:space="0"/>
              <w:bottom w:val="single" w:color="auto" w:sz="4" w:space="0"/>
              <w:right w:val="single" w:color="auto" w:sz="4" w:space="0"/>
            </w:tcBorders>
            <w:shd w:val="clear" w:color="000000" w:fill="FFF3CB"/>
            <w:vAlign w:val="center"/>
          </w:tcPr>
          <w:p w14:paraId="208FAEB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İşbirliği Yapılacak Birim(ler)</w:t>
            </w:r>
          </w:p>
        </w:tc>
        <w:tc>
          <w:tcPr>
            <w:tcW w:w="12245" w:type="dxa"/>
            <w:gridSpan w:val="9"/>
            <w:tcBorders>
              <w:top w:val="single" w:color="auto" w:sz="4" w:space="0"/>
              <w:left w:val="nil"/>
              <w:bottom w:val="single" w:color="auto" w:sz="4" w:space="0"/>
              <w:right w:val="single" w:color="000000" w:sz="8" w:space="0"/>
            </w:tcBorders>
            <w:shd w:val="clear" w:color="auto" w:fill="auto"/>
            <w:vAlign w:val="center"/>
          </w:tcPr>
          <w:p w14:paraId="432F29EE">
            <w:pPr>
              <w:spacing w:after="0" w:line="240" w:lineRule="auto"/>
              <w:rPr>
                <w:rFonts w:ascii="Times New Roman" w:hAnsi="Times New Roman"/>
                <w:color w:val="000000"/>
                <w:sz w:val="16"/>
                <w:szCs w:val="16"/>
              </w:rPr>
            </w:pPr>
            <w:r>
              <w:rPr>
                <w:rFonts w:ascii="Times New Roman" w:hAnsi="Times New Roman"/>
                <w:color w:val="000000"/>
                <w:sz w:val="16"/>
                <w:szCs w:val="16"/>
              </w:rPr>
              <w:t>İlçe Milli Eğitim Müdürlüğü, Kamu İdareleri</w:t>
            </w:r>
          </w:p>
        </w:tc>
      </w:tr>
      <w:tr w14:paraId="69C8F221">
        <w:tblPrEx>
          <w:tblCellMar>
            <w:top w:w="0" w:type="dxa"/>
            <w:left w:w="108" w:type="dxa"/>
            <w:bottom w:w="0" w:type="dxa"/>
            <w:right w:w="108" w:type="dxa"/>
          </w:tblCellMar>
        </w:tblPrEx>
        <w:trPr>
          <w:trHeight w:val="298" w:hRule="atLeast"/>
        </w:trPr>
        <w:tc>
          <w:tcPr>
            <w:tcW w:w="1929" w:type="dxa"/>
            <w:tcBorders>
              <w:top w:val="nil"/>
              <w:left w:val="single" w:color="auto" w:sz="8" w:space="0"/>
              <w:bottom w:val="single" w:color="auto" w:sz="4" w:space="0"/>
              <w:right w:val="single" w:color="auto" w:sz="4" w:space="0"/>
            </w:tcBorders>
            <w:shd w:val="clear" w:color="000000" w:fill="FFF3CB"/>
            <w:vAlign w:val="center"/>
          </w:tcPr>
          <w:p w14:paraId="559717E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12245" w:type="dxa"/>
            <w:gridSpan w:val="9"/>
            <w:tcBorders>
              <w:top w:val="single" w:color="auto" w:sz="4" w:space="0"/>
              <w:left w:val="nil"/>
              <w:bottom w:val="single" w:color="auto" w:sz="4" w:space="0"/>
              <w:right w:val="single" w:color="000000" w:sz="8" w:space="0"/>
            </w:tcBorders>
            <w:shd w:val="clear" w:color="auto" w:fill="auto"/>
            <w:vAlign w:val="center"/>
          </w:tcPr>
          <w:p w14:paraId="207D9F04">
            <w:pPr>
              <w:spacing w:after="0" w:line="240" w:lineRule="auto"/>
              <w:rPr>
                <w:rFonts w:ascii="Times New Roman" w:hAnsi="Times New Roman"/>
                <w:color w:val="000000"/>
                <w:sz w:val="16"/>
                <w:szCs w:val="16"/>
              </w:rPr>
            </w:pPr>
            <w:r>
              <w:rPr>
                <w:rFonts w:ascii="Times New Roman" w:hAnsi="Times New Roman"/>
                <w:color w:val="000000"/>
                <w:sz w:val="16"/>
                <w:szCs w:val="16"/>
              </w:rPr>
              <w:t>Belirlenen eksiklikler için yeterli bütçenin olmaması</w:t>
            </w:r>
          </w:p>
          <w:p w14:paraId="49F8D324">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7901623D">
        <w:trPr>
          <w:trHeight w:val="1132" w:hRule="atLeast"/>
        </w:trPr>
        <w:tc>
          <w:tcPr>
            <w:tcW w:w="1929" w:type="dxa"/>
            <w:tcBorders>
              <w:top w:val="nil"/>
              <w:left w:val="single" w:color="auto" w:sz="8" w:space="0"/>
              <w:bottom w:val="single" w:color="auto" w:sz="8" w:space="0"/>
              <w:right w:val="single" w:color="auto" w:sz="4" w:space="0"/>
            </w:tcBorders>
            <w:shd w:val="clear" w:color="000000" w:fill="FFF3CB"/>
            <w:vAlign w:val="center"/>
          </w:tcPr>
          <w:p w14:paraId="5CFDC4F6">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Stratejiler</w:t>
            </w:r>
          </w:p>
        </w:tc>
        <w:tc>
          <w:tcPr>
            <w:tcW w:w="12245" w:type="dxa"/>
            <w:gridSpan w:val="9"/>
            <w:tcBorders>
              <w:top w:val="single" w:color="auto" w:sz="4" w:space="0"/>
              <w:left w:val="nil"/>
              <w:bottom w:val="single" w:color="auto" w:sz="8" w:space="0"/>
              <w:right w:val="single" w:color="000000" w:sz="8" w:space="0"/>
            </w:tcBorders>
            <w:shd w:val="clear" w:color="000000" w:fill="FFF3CB"/>
            <w:vAlign w:val="center"/>
          </w:tcPr>
          <w:p w14:paraId="0240A659">
            <w:pPr>
              <w:autoSpaceDE w:val="0"/>
              <w:autoSpaceDN w:val="0"/>
              <w:adjustRightInd w:val="0"/>
              <w:spacing w:after="0" w:line="240" w:lineRule="auto"/>
              <w:rPr>
                <w:rFonts w:ascii="Calibri" w:hAnsi="Calibri" w:cs="Calibri"/>
                <w:sz w:val="14"/>
                <w:szCs w:val="14"/>
              </w:rPr>
            </w:pPr>
            <w:r>
              <w:rPr>
                <w:rFonts w:ascii="Calibri" w:hAnsi="Calibri" w:cs="Calibri"/>
                <w:sz w:val="14"/>
                <w:szCs w:val="14"/>
              </w:rPr>
              <w:t>Okul Öncesi Eğitim Kurumları yöneticilerinin ve öğretmenlerin mesleki gelişim ihtiyaçları tespit edilerek bu ihtiyaçları gidermeye yönelik bir mesleki gelişim planı hazırlanacaktır.</w:t>
            </w:r>
          </w:p>
          <w:p w14:paraId="27DA8DCF">
            <w:pPr>
              <w:autoSpaceDE w:val="0"/>
              <w:autoSpaceDN w:val="0"/>
              <w:adjustRightInd w:val="0"/>
              <w:spacing w:after="0" w:line="240" w:lineRule="auto"/>
              <w:rPr>
                <w:rFonts w:ascii="Calibri" w:hAnsi="Calibri" w:cs="Calibri"/>
                <w:sz w:val="14"/>
                <w:szCs w:val="14"/>
              </w:rPr>
            </w:pPr>
            <w:r>
              <w:rPr>
                <w:rFonts w:ascii="Calibri" w:hAnsi="Calibri" w:cs="Calibri"/>
                <w:sz w:val="14"/>
                <w:szCs w:val="14"/>
              </w:rPr>
              <w:t>Bakanlık, diğer kurum ve kuruluşlarla yapılan iş birlikleri kapsamında yardımcı personelin görev alanı ile ilgili iş başı eğitim almaları sağlanacaktır.</w:t>
            </w:r>
          </w:p>
          <w:p w14:paraId="53961B2B">
            <w:pPr>
              <w:autoSpaceDE w:val="0"/>
              <w:autoSpaceDN w:val="0"/>
              <w:adjustRightInd w:val="0"/>
              <w:spacing w:after="0" w:line="240" w:lineRule="auto"/>
              <w:rPr>
                <w:rFonts w:ascii="Calibri" w:hAnsi="Calibri" w:cs="Calibri"/>
                <w:sz w:val="14"/>
                <w:szCs w:val="14"/>
              </w:rPr>
            </w:pPr>
            <w:r>
              <w:rPr>
                <w:rFonts w:ascii="Calibri" w:hAnsi="Calibri" w:cs="Calibri"/>
                <w:sz w:val="14"/>
                <w:szCs w:val="14"/>
              </w:rPr>
              <w:t>Okul Öncesi Eğitim Kurumları öğretmenlerinin alanlarında mesleki gelişimlerini ve öğretmenlik yeterliklerini geliştirmek için mahalli ve merkezi düzeyde eğitim almaları sağlanacaktır.</w:t>
            </w:r>
          </w:p>
          <w:p w14:paraId="409D1B2C">
            <w:pPr>
              <w:autoSpaceDE w:val="0"/>
              <w:autoSpaceDN w:val="0"/>
              <w:adjustRightInd w:val="0"/>
              <w:spacing w:after="0" w:line="240" w:lineRule="auto"/>
              <w:rPr>
                <w:rFonts w:ascii="Calibri" w:hAnsi="Calibri" w:cs="Calibri"/>
                <w:sz w:val="14"/>
                <w:szCs w:val="14"/>
              </w:rPr>
            </w:pPr>
            <w:r>
              <w:rPr>
                <w:rFonts w:ascii="Calibri" w:hAnsi="Calibri" w:cs="Calibri"/>
                <w:sz w:val="14"/>
                <w:szCs w:val="14"/>
              </w:rPr>
              <w:t>Okul Öncesi Eğitim Kurumları yöneticilerinin ve öğretmenlerin dijital platformlar aracılığıyla verilen eğitimlere katılmaları teşvik edilecektir.</w:t>
            </w:r>
          </w:p>
          <w:p w14:paraId="0E79FD91">
            <w:pPr>
              <w:spacing w:after="0" w:line="240" w:lineRule="auto"/>
              <w:rPr>
                <w:rFonts w:ascii="Times New Roman" w:hAnsi="Times New Roman"/>
                <w:color w:val="000000"/>
                <w:sz w:val="16"/>
                <w:szCs w:val="16"/>
              </w:rPr>
            </w:pPr>
            <w:r>
              <w:rPr>
                <w:rFonts w:ascii="Calibri" w:hAnsi="Calibri" w:cs="Calibri"/>
                <w:sz w:val="14"/>
                <w:szCs w:val="14"/>
              </w:rPr>
              <w:t>Okul Öncesi Eğitim Kurumları personelinin motivasyon, iş doyumu ve kurumsal bağlılık düzeylerini artıracak çalışmalar yapılacaktır.</w:t>
            </w:r>
          </w:p>
        </w:tc>
      </w:tr>
      <w:tr w14:paraId="5093851D">
        <w:tblPrEx>
          <w:tblCellMar>
            <w:top w:w="0" w:type="dxa"/>
            <w:left w:w="108" w:type="dxa"/>
            <w:bottom w:w="0" w:type="dxa"/>
            <w:right w:w="108" w:type="dxa"/>
          </w:tblCellMar>
        </w:tblPrEx>
        <w:trPr>
          <w:trHeight w:val="298" w:hRule="atLeast"/>
        </w:trPr>
        <w:tc>
          <w:tcPr>
            <w:tcW w:w="1929" w:type="dxa"/>
            <w:tcBorders>
              <w:top w:val="single" w:color="auto" w:sz="4" w:space="0"/>
              <w:left w:val="single" w:color="auto" w:sz="8" w:space="0"/>
              <w:bottom w:val="single" w:color="auto" w:sz="4" w:space="0"/>
              <w:right w:val="single" w:color="auto" w:sz="4" w:space="0"/>
            </w:tcBorders>
            <w:shd w:val="clear" w:color="000000" w:fill="FFF3CB"/>
            <w:vAlign w:val="center"/>
          </w:tcPr>
          <w:p w14:paraId="4522B1B3">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12245" w:type="dxa"/>
            <w:gridSpan w:val="9"/>
            <w:tcBorders>
              <w:top w:val="single" w:color="auto" w:sz="4" w:space="0"/>
              <w:left w:val="nil"/>
              <w:bottom w:val="single" w:color="auto" w:sz="4" w:space="0"/>
              <w:right w:val="single" w:color="000000" w:sz="8" w:space="0"/>
            </w:tcBorders>
            <w:shd w:val="clear" w:color="auto" w:fill="auto"/>
            <w:vAlign w:val="center"/>
          </w:tcPr>
          <w:p w14:paraId="5F07FD76">
            <w:pPr>
              <w:spacing w:after="0" w:line="240" w:lineRule="auto"/>
              <w:rPr>
                <w:rFonts w:ascii="Times New Roman" w:hAnsi="Times New Roman"/>
                <w:color w:val="000000"/>
                <w:sz w:val="16"/>
                <w:szCs w:val="16"/>
              </w:rPr>
            </w:pPr>
            <w:r>
              <w:rPr>
                <w:rFonts w:ascii="Times New Roman" w:hAnsi="Times New Roman"/>
                <w:color w:val="000000"/>
                <w:sz w:val="16"/>
                <w:szCs w:val="16"/>
              </w:rPr>
              <w:t>300000</w:t>
            </w:r>
          </w:p>
        </w:tc>
      </w:tr>
      <w:tr w14:paraId="3AD8D657">
        <w:tblPrEx>
          <w:tblCellMar>
            <w:top w:w="0" w:type="dxa"/>
            <w:left w:w="108" w:type="dxa"/>
            <w:bottom w:w="0" w:type="dxa"/>
            <w:right w:w="108" w:type="dxa"/>
          </w:tblCellMar>
        </w:tblPrEx>
        <w:trPr>
          <w:trHeight w:val="741" w:hRule="atLeast"/>
        </w:trPr>
        <w:tc>
          <w:tcPr>
            <w:tcW w:w="1929" w:type="dxa"/>
            <w:tcBorders>
              <w:top w:val="nil"/>
              <w:left w:val="single" w:color="auto" w:sz="8" w:space="0"/>
              <w:bottom w:val="single" w:color="auto" w:sz="4" w:space="0"/>
              <w:right w:val="single" w:color="auto" w:sz="4" w:space="0"/>
            </w:tcBorders>
            <w:shd w:val="clear" w:color="000000" w:fill="FFF3CB"/>
            <w:vAlign w:val="center"/>
          </w:tcPr>
          <w:p w14:paraId="46667CEE">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Tespitler</w:t>
            </w:r>
          </w:p>
        </w:tc>
        <w:tc>
          <w:tcPr>
            <w:tcW w:w="12245" w:type="dxa"/>
            <w:gridSpan w:val="9"/>
            <w:tcBorders>
              <w:top w:val="single" w:color="auto" w:sz="4" w:space="0"/>
              <w:left w:val="nil"/>
              <w:bottom w:val="single" w:color="auto" w:sz="4" w:space="0"/>
              <w:right w:val="single" w:color="000000" w:sz="8" w:space="0"/>
            </w:tcBorders>
            <w:shd w:val="clear" w:color="auto" w:fill="auto"/>
            <w:vAlign w:val="center"/>
          </w:tcPr>
          <w:p w14:paraId="092719D4">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Maliyet konusunda yeterli parasal kaynakların olmaması </w:t>
            </w:r>
          </w:p>
          <w:p w14:paraId="244800A7">
            <w:pPr>
              <w:spacing w:after="0" w:line="240" w:lineRule="auto"/>
              <w:rPr>
                <w:rFonts w:ascii="Times New Roman" w:hAnsi="Times New Roman"/>
                <w:color w:val="000000"/>
                <w:sz w:val="16"/>
                <w:szCs w:val="16"/>
              </w:rPr>
            </w:pPr>
            <w:r>
              <w:rPr>
                <w:rFonts w:ascii="Times New Roman" w:hAnsi="Times New Roman"/>
                <w:color w:val="000000"/>
                <w:sz w:val="16"/>
                <w:szCs w:val="16"/>
              </w:rPr>
              <w:t>İlgili kurumlarla iş birliği çalışmalarının yapılması</w:t>
            </w:r>
          </w:p>
          <w:p w14:paraId="7A97D31C">
            <w:pPr>
              <w:spacing w:after="0" w:line="240" w:lineRule="auto"/>
              <w:rPr>
                <w:rFonts w:ascii="Times New Roman" w:hAnsi="Times New Roman"/>
                <w:color w:val="000000"/>
                <w:sz w:val="16"/>
                <w:szCs w:val="16"/>
              </w:rPr>
            </w:pPr>
          </w:p>
          <w:p w14:paraId="794DDB09">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7417A108">
        <w:tblPrEx>
          <w:tblCellMar>
            <w:top w:w="0" w:type="dxa"/>
            <w:left w:w="108" w:type="dxa"/>
            <w:bottom w:w="0" w:type="dxa"/>
            <w:right w:w="108" w:type="dxa"/>
          </w:tblCellMar>
        </w:tblPrEx>
        <w:trPr>
          <w:trHeight w:val="312" w:hRule="atLeast"/>
        </w:trPr>
        <w:tc>
          <w:tcPr>
            <w:tcW w:w="1929" w:type="dxa"/>
            <w:tcBorders>
              <w:top w:val="nil"/>
              <w:left w:val="single" w:color="auto" w:sz="8" w:space="0"/>
              <w:bottom w:val="single" w:color="auto" w:sz="8" w:space="0"/>
              <w:right w:val="single" w:color="auto" w:sz="4" w:space="0"/>
            </w:tcBorders>
            <w:shd w:val="clear" w:color="000000" w:fill="FFF3CB"/>
            <w:vAlign w:val="center"/>
          </w:tcPr>
          <w:p w14:paraId="2BA39B0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12245" w:type="dxa"/>
            <w:gridSpan w:val="9"/>
            <w:tcBorders>
              <w:top w:val="single" w:color="auto" w:sz="4" w:space="0"/>
              <w:left w:val="nil"/>
              <w:bottom w:val="single" w:color="auto" w:sz="8" w:space="0"/>
              <w:right w:val="single" w:color="000000" w:sz="8" w:space="0"/>
            </w:tcBorders>
            <w:shd w:val="clear" w:color="auto" w:fill="auto"/>
            <w:vAlign w:val="center"/>
          </w:tcPr>
          <w:p w14:paraId="09E5E6CA">
            <w:pPr>
              <w:spacing w:after="0" w:line="240" w:lineRule="auto"/>
              <w:rPr>
                <w:rFonts w:ascii="Times New Roman" w:hAnsi="Times New Roman"/>
                <w:color w:val="000000"/>
                <w:sz w:val="16"/>
                <w:szCs w:val="16"/>
              </w:rPr>
            </w:pPr>
            <w:r>
              <w:rPr>
                <w:rFonts w:ascii="Times New Roman" w:hAnsi="Times New Roman"/>
                <w:color w:val="000000"/>
                <w:sz w:val="16"/>
                <w:szCs w:val="16"/>
              </w:rPr>
              <w:t>Oluşturulacak eğitimler için bütçe desteği</w:t>
            </w:r>
          </w:p>
          <w:p w14:paraId="53D38163">
            <w:pPr>
              <w:spacing w:after="0" w:line="240" w:lineRule="auto"/>
              <w:rPr>
                <w:rFonts w:ascii="Times New Roman" w:hAnsi="Times New Roman"/>
                <w:color w:val="000000"/>
                <w:sz w:val="16"/>
                <w:szCs w:val="16"/>
              </w:rPr>
            </w:pPr>
          </w:p>
        </w:tc>
      </w:tr>
    </w:tbl>
    <w:p w14:paraId="44A8CED3">
      <w:pPr>
        <w:rPr>
          <w:b/>
          <w:i/>
        </w:rPr>
      </w:pPr>
    </w:p>
    <w:p w14:paraId="4FB6EFEB">
      <w:pPr>
        <w:rPr>
          <w:b/>
          <w:i/>
        </w:rPr>
      </w:pPr>
    </w:p>
    <w:p w14:paraId="4D457D48">
      <w:pPr>
        <w:rPr>
          <w:b/>
          <w:i/>
        </w:rPr>
      </w:pPr>
    </w:p>
    <w:p w14:paraId="7DE4148F">
      <w:pPr>
        <w:rPr>
          <w:b/>
          <w:i/>
        </w:rPr>
      </w:pPr>
    </w:p>
    <w:tbl>
      <w:tblPr>
        <w:tblStyle w:val="12"/>
        <w:tblW w:w="14338" w:type="dxa"/>
        <w:tblInd w:w="98" w:type="dxa"/>
        <w:tblLayout w:type="autofit"/>
        <w:tblCellMar>
          <w:top w:w="0" w:type="dxa"/>
          <w:left w:w="108" w:type="dxa"/>
          <w:bottom w:w="0" w:type="dxa"/>
          <w:right w:w="108" w:type="dxa"/>
        </w:tblCellMar>
      </w:tblPr>
      <w:tblGrid>
        <w:gridCol w:w="1951"/>
        <w:gridCol w:w="4112"/>
        <w:gridCol w:w="714"/>
        <w:gridCol w:w="1308"/>
        <w:gridCol w:w="1308"/>
        <w:gridCol w:w="988"/>
        <w:gridCol w:w="988"/>
        <w:gridCol w:w="988"/>
        <w:gridCol w:w="988"/>
        <w:gridCol w:w="993"/>
      </w:tblGrid>
      <w:tr w14:paraId="7180BE41">
        <w:tblPrEx>
          <w:tblCellMar>
            <w:top w:w="0" w:type="dxa"/>
            <w:left w:w="108" w:type="dxa"/>
            <w:bottom w:w="0" w:type="dxa"/>
            <w:right w:w="108" w:type="dxa"/>
          </w:tblCellMar>
        </w:tblPrEx>
        <w:trPr>
          <w:trHeight w:val="443" w:hRule="atLeast"/>
        </w:trPr>
        <w:tc>
          <w:tcPr>
            <w:tcW w:w="1951" w:type="dxa"/>
            <w:tcBorders>
              <w:top w:val="single" w:color="auto" w:sz="8" w:space="0"/>
              <w:left w:val="single" w:color="auto" w:sz="8" w:space="0"/>
              <w:bottom w:val="single" w:color="auto" w:sz="4" w:space="0"/>
              <w:right w:val="single" w:color="auto" w:sz="4" w:space="0"/>
            </w:tcBorders>
            <w:shd w:val="clear" w:color="000000" w:fill="F8CBAC"/>
            <w:vAlign w:val="center"/>
          </w:tcPr>
          <w:p w14:paraId="67408AD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TEMA: </w:t>
            </w:r>
          </w:p>
        </w:tc>
        <w:tc>
          <w:tcPr>
            <w:tcW w:w="12387" w:type="dxa"/>
            <w:gridSpan w:val="9"/>
            <w:tcBorders>
              <w:top w:val="single" w:color="auto" w:sz="8" w:space="0"/>
              <w:left w:val="nil"/>
              <w:bottom w:val="single" w:color="auto" w:sz="4" w:space="0"/>
              <w:right w:val="single" w:color="000000" w:sz="8" w:space="0"/>
            </w:tcBorders>
            <w:shd w:val="clear" w:color="000000" w:fill="F8CBAC"/>
            <w:vAlign w:val="center"/>
          </w:tcPr>
          <w:p w14:paraId="321BD9D6">
            <w:pPr>
              <w:spacing w:after="0" w:line="240" w:lineRule="auto"/>
              <w:rPr>
                <w:rFonts w:ascii="Times New Roman" w:hAnsi="Times New Roman"/>
                <w:color w:val="000000"/>
                <w:sz w:val="16"/>
                <w:szCs w:val="16"/>
              </w:rPr>
            </w:pPr>
            <w:r>
              <w:rPr>
                <w:rFonts w:ascii="Calibri-Bold" w:hAnsi="Calibri-Bold" w:cs="Calibri-Bold"/>
                <w:b/>
                <w:bCs/>
                <w:szCs w:val="24"/>
              </w:rPr>
              <w:t>Eğitim</w:t>
            </w:r>
            <w:r>
              <w:rPr>
                <w:rFonts w:ascii="Cambria Math" w:hAnsi="Cambria Math" w:cs="Cambria Math"/>
                <w:b/>
                <w:bCs/>
                <w:szCs w:val="24"/>
              </w:rPr>
              <w:t>‐</w:t>
            </w:r>
            <w:r>
              <w:rPr>
                <w:rFonts w:ascii="Arial" w:hAnsi="Arial" w:cs="Arial"/>
                <w:b/>
                <w:bCs/>
                <w:szCs w:val="24"/>
              </w:rPr>
              <w:t>Öğ</w:t>
            </w:r>
            <w:r>
              <w:rPr>
                <w:rFonts w:ascii="Calibri-Bold" w:hAnsi="Calibri-Bold" w:cs="Calibri-Bold"/>
                <w:b/>
                <w:bCs/>
                <w:szCs w:val="24"/>
              </w:rPr>
              <w:t>retime Erişim ve Katılım</w:t>
            </w:r>
          </w:p>
        </w:tc>
      </w:tr>
      <w:tr w14:paraId="74B9902B">
        <w:tblPrEx>
          <w:tblCellMar>
            <w:top w:w="0" w:type="dxa"/>
            <w:left w:w="108" w:type="dxa"/>
            <w:bottom w:w="0" w:type="dxa"/>
            <w:right w:w="108" w:type="dxa"/>
          </w:tblCellMar>
        </w:tblPrEx>
        <w:trPr>
          <w:trHeight w:val="443" w:hRule="atLeast"/>
        </w:trPr>
        <w:tc>
          <w:tcPr>
            <w:tcW w:w="1951" w:type="dxa"/>
            <w:tcBorders>
              <w:top w:val="nil"/>
              <w:left w:val="single" w:color="auto" w:sz="8" w:space="0"/>
              <w:bottom w:val="single" w:color="auto" w:sz="4" w:space="0"/>
              <w:right w:val="single" w:color="auto" w:sz="4" w:space="0"/>
            </w:tcBorders>
            <w:shd w:val="clear" w:color="000000" w:fill="F8CBAC"/>
            <w:vAlign w:val="center"/>
          </w:tcPr>
          <w:p w14:paraId="730FC9C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STRATEJİK AMAÇ 9</w:t>
            </w:r>
          </w:p>
        </w:tc>
        <w:tc>
          <w:tcPr>
            <w:tcW w:w="12387" w:type="dxa"/>
            <w:gridSpan w:val="9"/>
            <w:tcBorders>
              <w:top w:val="single" w:color="auto" w:sz="4" w:space="0"/>
              <w:left w:val="nil"/>
              <w:bottom w:val="single" w:color="auto" w:sz="4" w:space="0"/>
              <w:right w:val="single" w:color="000000" w:sz="8" w:space="0"/>
            </w:tcBorders>
            <w:shd w:val="clear" w:color="000000" w:fill="F8CBAC"/>
            <w:vAlign w:val="center"/>
          </w:tcPr>
          <w:p w14:paraId="3FBDF054">
            <w:pPr>
              <w:autoSpaceDE w:val="0"/>
              <w:autoSpaceDN w:val="0"/>
              <w:adjustRightInd w:val="0"/>
              <w:spacing w:after="0" w:line="240" w:lineRule="auto"/>
              <w:rPr>
                <w:rFonts w:ascii="Calibri" w:hAnsi="Calibri" w:cs="Calibri"/>
                <w:sz w:val="16"/>
                <w:szCs w:val="16"/>
              </w:rPr>
            </w:pPr>
            <w:r>
              <w:rPr>
                <w:rFonts w:ascii="Calibri" w:hAnsi="Calibri" w:cs="Calibri"/>
                <w:sz w:val="16"/>
                <w:szCs w:val="16"/>
              </w:rPr>
              <w:t>Öğrencilerin kaliteli eğitime erişimleri fırsat eşitliği temelinde artırılarak tüm gelişim alanlarını kapsayacak şekilde çok yönlü gelişimleri sağlanacaktır.</w:t>
            </w:r>
          </w:p>
        </w:tc>
      </w:tr>
      <w:tr w14:paraId="49B78952">
        <w:tblPrEx>
          <w:tblCellMar>
            <w:top w:w="0" w:type="dxa"/>
            <w:left w:w="108" w:type="dxa"/>
            <w:bottom w:w="0" w:type="dxa"/>
            <w:right w:w="108" w:type="dxa"/>
          </w:tblCellMar>
        </w:tblPrEx>
        <w:trPr>
          <w:trHeight w:val="443" w:hRule="atLeast"/>
        </w:trPr>
        <w:tc>
          <w:tcPr>
            <w:tcW w:w="1951" w:type="dxa"/>
            <w:tcBorders>
              <w:top w:val="nil"/>
              <w:left w:val="single" w:color="auto" w:sz="8" w:space="0"/>
              <w:bottom w:val="single" w:color="auto" w:sz="4" w:space="0"/>
              <w:right w:val="single" w:color="auto" w:sz="4" w:space="0"/>
            </w:tcBorders>
            <w:shd w:val="clear" w:color="000000" w:fill="C09200"/>
            <w:vAlign w:val="center"/>
          </w:tcPr>
          <w:p w14:paraId="0DDCB0A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Hedef 9.1.</w:t>
            </w:r>
          </w:p>
        </w:tc>
        <w:tc>
          <w:tcPr>
            <w:tcW w:w="12387" w:type="dxa"/>
            <w:gridSpan w:val="9"/>
            <w:tcBorders>
              <w:top w:val="single" w:color="auto" w:sz="4" w:space="0"/>
              <w:left w:val="nil"/>
              <w:bottom w:val="single" w:color="auto" w:sz="4" w:space="0"/>
              <w:right w:val="single" w:color="000000" w:sz="8" w:space="0"/>
            </w:tcBorders>
            <w:shd w:val="clear" w:color="000000" w:fill="C09200"/>
            <w:vAlign w:val="center"/>
          </w:tcPr>
          <w:p w14:paraId="66724B16">
            <w:pPr>
              <w:spacing w:after="0" w:line="240" w:lineRule="auto"/>
              <w:rPr>
                <w:rFonts w:ascii="Times New Roman" w:hAnsi="Times New Roman"/>
                <w:color w:val="000000"/>
                <w:sz w:val="16"/>
                <w:szCs w:val="16"/>
              </w:rPr>
            </w:pPr>
            <w:r>
              <w:rPr>
                <w:rFonts w:ascii="Calibri" w:hAnsi="Calibri" w:cs="Calibri"/>
                <w:sz w:val="16"/>
                <w:szCs w:val="16"/>
              </w:rPr>
              <w:t>Okul öncesi eğitime erişim artırılacaktır.</w:t>
            </w:r>
          </w:p>
        </w:tc>
      </w:tr>
      <w:tr w14:paraId="66EDD6F4">
        <w:tblPrEx>
          <w:tblCellMar>
            <w:top w:w="0" w:type="dxa"/>
            <w:left w:w="108" w:type="dxa"/>
            <w:bottom w:w="0" w:type="dxa"/>
            <w:right w:w="108" w:type="dxa"/>
          </w:tblCellMar>
        </w:tblPrEx>
        <w:trPr>
          <w:trHeight w:val="443" w:hRule="atLeast"/>
        </w:trPr>
        <w:tc>
          <w:tcPr>
            <w:tcW w:w="1951" w:type="dxa"/>
            <w:tcBorders>
              <w:top w:val="nil"/>
              <w:left w:val="single" w:color="auto" w:sz="8" w:space="0"/>
              <w:bottom w:val="single" w:color="auto" w:sz="4" w:space="0"/>
              <w:right w:val="single" w:color="auto" w:sz="4" w:space="0"/>
            </w:tcBorders>
            <w:shd w:val="clear" w:color="000000" w:fill="FFDA65"/>
            <w:vAlign w:val="center"/>
          </w:tcPr>
          <w:p w14:paraId="211BF212">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NO</w:t>
            </w:r>
          </w:p>
        </w:tc>
        <w:tc>
          <w:tcPr>
            <w:tcW w:w="4112" w:type="dxa"/>
            <w:tcBorders>
              <w:top w:val="single" w:color="auto" w:sz="4" w:space="0"/>
              <w:left w:val="nil"/>
              <w:bottom w:val="single" w:color="auto" w:sz="4" w:space="0"/>
              <w:right w:val="single" w:color="auto" w:sz="4" w:space="0"/>
            </w:tcBorders>
            <w:shd w:val="clear" w:color="000000" w:fill="FFDA65"/>
            <w:vAlign w:val="center"/>
          </w:tcPr>
          <w:p w14:paraId="482269DD">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Performans Göstergeleri</w:t>
            </w:r>
          </w:p>
        </w:tc>
        <w:tc>
          <w:tcPr>
            <w:tcW w:w="714" w:type="dxa"/>
            <w:tcBorders>
              <w:top w:val="nil"/>
              <w:left w:val="nil"/>
              <w:bottom w:val="single" w:color="auto" w:sz="4" w:space="0"/>
              <w:right w:val="single" w:color="auto" w:sz="4" w:space="0"/>
            </w:tcBorders>
            <w:shd w:val="clear" w:color="000000" w:fill="FFDA65"/>
            <w:vAlign w:val="center"/>
          </w:tcPr>
          <w:p w14:paraId="6B442E8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w:t>
            </w:r>
          </w:p>
        </w:tc>
        <w:tc>
          <w:tcPr>
            <w:tcW w:w="1308" w:type="dxa"/>
            <w:tcBorders>
              <w:top w:val="nil"/>
              <w:left w:val="nil"/>
              <w:bottom w:val="single" w:color="auto" w:sz="4" w:space="0"/>
              <w:right w:val="single" w:color="auto" w:sz="4" w:space="0"/>
            </w:tcBorders>
            <w:shd w:val="clear" w:color="000000" w:fill="FFDA65"/>
            <w:vAlign w:val="center"/>
          </w:tcPr>
          <w:p w14:paraId="31B9084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Hedefe Etkisi (%)</w:t>
            </w:r>
          </w:p>
        </w:tc>
        <w:tc>
          <w:tcPr>
            <w:tcW w:w="1308" w:type="dxa"/>
            <w:tcBorders>
              <w:top w:val="nil"/>
              <w:left w:val="nil"/>
              <w:bottom w:val="single" w:color="auto" w:sz="4" w:space="0"/>
              <w:right w:val="single" w:color="auto" w:sz="4" w:space="0"/>
            </w:tcBorders>
            <w:shd w:val="clear" w:color="000000" w:fill="FFDA65"/>
            <w:vAlign w:val="center"/>
          </w:tcPr>
          <w:p w14:paraId="228001C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Başlangıç Değeri</w:t>
            </w:r>
          </w:p>
        </w:tc>
        <w:tc>
          <w:tcPr>
            <w:tcW w:w="988" w:type="dxa"/>
            <w:tcBorders>
              <w:top w:val="nil"/>
              <w:left w:val="nil"/>
              <w:bottom w:val="single" w:color="auto" w:sz="4" w:space="0"/>
              <w:right w:val="single" w:color="auto" w:sz="4" w:space="0"/>
            </w:tcBorders>
            <w:shd w:val="clear" w:color="000000" w:fill="FFDA65"/>
            <w:vAlign w:val="center"/>
          </w:tcPr>
          <w:p w14:paraId="23D13C0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2024 Hedef</w:t>
            </w:r>
          </w:p>
        </w:tc>
        <w:tc>
          <w:tcPr>
            <w:tcW w:w="988" w:type="dxa"/>
            <w:tcBorders>
              <w:top w:val="nil"/>
              <w:left w:val="nil"/>
              <w:bottom w:val="single" w:color="auto" w:sz="4" w:space="0"/>
              <w:right w:val="single" w:color="auto" w:sz="4" w:space="0"/>
            </w:tcBorders>
            <w:shd w:val="clear" w:color="000000" w:fill="FFDA65"/>
            <w:vAlign w:val="center"/>
          </w:tcPr>
          <w:p w14:paraId="2CF7F73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2025 Hedef</w:t>
            </w:r>
          </w:p>
        </w:tc>
        <w:tc>
          <w:tcPr>
            <w:tcW w:w="988" w:type="dxa"/>
            <w:tcBorders>
              <w:top w:val="nil"/>
              <w:left w:val="nil"/>
              <w:bottom w:val="single" w:color="auto" w:sz="4" w:space="0"/>
              <w:right w:val="single" w:color="auto" w:sz="4" w:space="0"/>
            </w:tcBorders>
            <w:shd w:val="clear" w:color="000000" w:fill="FFDA65"/>
            <w:vAlign w:val="center"/>
          </w:tcPr>
          <w:p w14:paraId="3FD3AE54">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2026 Hedef</w:t>
            </w:r>
          </w:p>
        </w:tc>
        <w:tc>
          <w:tcPr>
            <w:tcW w:w="988" w:type="dxa"/>
            <w:tcBorders>
              <w:top w:val="nil"/>
              <w:left w:val="nil"/>
              <w:bottom w:val="single" w:color="auto" w:sz="4" w:space="0"/>
              <w:right w:val="single" w:color="auto" w:sz="4" w:space="0"/>
            </w:tcBorders>
            <w:shd w:val="clear" w:color="000000" w:fill="FFDA65"/>
            <w:vAlign w:val="center"/>
          </w:tcPr>
          <w:p w14:paraId="36D3B2F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2027 Hedef</w:t>
            </w:r>
          </w:p>
        </w:tc>
        <w:tc>
          <w:tcPr>
            <w:tcW w:w="993" w:type="dxa"/>
            <w:tcBorders>
              <w:top w:val="nil"/>
              <w:left w:val="nil"/>
              <w:bottom w:val="single" w:color="auto" w:sz="4" w:space="0"/>
              <w:right w:val="single" w:color="auto" w:sz="8" w:space="0"/>
            </w:tcBorders>
            <w:shd w:val="clear" w:color="000000" w:fill="FFDA65"/>
            <w:vAlign w:val="center"/>
          </w:tcPr>
          <w:p w14:paraId="7284AD0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2028 Hedef</w:t>
            </w:r>
          </w:p>
        </w:tc>
      </w:tr>
      <w:tr w14:paraId="08151B76">
        <w:tblPrEx>
          <w:tblCellMar>
            <w:top w:w="0" w:type="dxa"/>
            <w:left w:w="108" w:type="dxa"/>
            <w:bottom w:w="0" w:type="dxa"/>
            <w:right w:w="108" w:type="dxa"/>
          </w:tblCellMar>
        </w:tblPrEx>
        <w:trPr>
          <w:trHeight w:val="443" w:hRule="atLeast"/>
        </w:trPr>
        <w:tc>
          <w:tcPr>
            <w:tcW w:w="1951" w:type="dxa"/>
            <w:tcBorders>
              <w:top w:val="nil"/>
              <w:left w:val="single" w:color="auto" w:sz="8" w:space="0"/>
              <w:bottom w:val="single" w:color="auto" w:sz="4" w:space="0"/>
              <w:right w:val="single" w:color="auto" w:sz="4" w:space="0"/>
            </w:tcBorders>
            <w:shd w:val="clear" w:color="000000" w:fill="FFE799"/>
            <w:vAlign w:val="center"/>
          </w:tcPr>
          <w:p w14:paraId="4D5C3584">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PG 9.1.1 </w:t>
            </w:r>
          </w:p>
        </w:tc>
        <w:tc>
          <w:tcPr>
            <w:tcW w:w="4826" w:type="dxa"/>
            <w:gridSpan w:val="2"/>
            <w:tcBorders>
              <w:top w:val="single" w:color="auto" w:sz="4" w:space="0"/>
              <w:left w:val="nil"/>
              <w:bottom w:val="single" w:color="auto" w:sz="4" w:space="0"/>
              <w:right w:val="single" w:color="000000" w:sz="4" w:space="0"/>
            </w:tcBorders>
            <w:shd w:val="clear" w:color="auto" w:fill="auto"/>
            <w:vAlign w:val="center"/>
          </w:tcPr>
          <w:p w14:paraId="7E9A9E58">
            <w:pPr>
              <w:autoSpaceDE w:val="0"/>
              <w:autoSpaceDN w:val="0"/>
              <w:adjustRightInd w:val="0"/>
              <w:spacing w:after="0" w:line="240" w:lineRule="auto"/>
              <w:rPr>
                <w:rFonts w:ascii="Calibri" w:hAnsi="Calibri" w:cs="Calibri"/>
                <w:sz w:val="16"/>
                <w:szCs w:val="16"/>
              </w:rPr>
            </w:pPr>
            <w:r>
              <w:rPr>
                <w:rFonts w:ascii="Calibri" w:hAnsi="Calibri" w:cs="Calibri"/>
                <w:sz w:val="16"/>
                <w:szCs w:val="16"/>
              </w:rPr>
              <w:t>Aday kayıttaki bir sonraki yıl ilkokula başlayacak olan çocuklardan okula kayıt olanların oranı (%)</w:t>
            </w:r>
          </w:p>
          <w:p w14:paraId="657DF1DA">
            <w:pPr>
              <w:spacing w:after="0" w:line="240" w:lineRule="auto"/>
              <w:rPr>
                <w:rFonts w:ascii="Times New Roman" w:hAnsi="Times New Roman"/>
                <w:color w:val="000000"/>
                <w:sz w:val="16"/>
                <w:szCs w:val="16"/>
              </w:rPr>
            </w:pPr>
          </w:p>
        </w:tc>
        <w:tc>
          <w:tcPr>
            <w:tcW w:w="1308" w:type="dxa"/>
            <w:tcBorders>
              <w:top w:val="nil"/>
              <w:left w:val="nil"/>
              <w:bottom w:val="single" w:color="auto" w:sz="4" w:space="0"/>
              <w:right w:val="single" w:color="auto" w:sz="4" w:space="0"/>
            </w:tcBorders>
            <w:shd w:val="clear" w:color="auto" w:fill="auto"/>
            <w:noWrap/>
            <w:vAlign w:val="center"/>
          </w:tcPr>
          <w:p w14:paraId="2BB41D6D">
            <w:pPr>
              <w:spacing w:after="0" w:line="240" w:lineRule="auto"/>
              <w:jc w:val="center"/>
              <w:rPr>
                <w:rFonts w:ascii="Times New Roman" w:hAnsi="Times New Roman"/>
                <w:color w:val="333333"/>
                <w:sz w:val="16"/>
                <w:szCs w:val="16"/>
              </w:rPr>
            </w:pPr>
            <w:r>
              <w:rPr>
                <w:rFonts w:ascii="Times New Roman" w:hAnsi="Times New Roman"/>
                <w:color w:val="333333"/>
                <w:sz w:val="16"/>
                <w:szCs w:val="16"/>
              </w:rPr>
              <w:t>40</w:t>
            </w:r>
          </w:p>
        </w:tc>
        <w:tc>
          <w:tcPr>
            <w:tcW w:w="1308" w:type="dxa"/>
            <w:tcBorders>
              <w:top w:val="nil"/>
              <w:left w:val="nil"/>
              <w:bottom w:val="single" w:color="auto" w:sz="8" w:space="0"/>
              <w:right w:val="single" w:color="auto" w:sz="8" w:space="0"/>
            </w:tcBorders>
            <w:shd w:val="clear" w:color="auto" w:fill="auto"/>
            <w:noWrap/>
            <w:vAlign w:val="bottom"/>
          </w:tcPr>
          <w:p w14:paraId="37D9A149">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%10</w:t>
            </w:r>
          </w:p>
        </w:tc>
        <w:tc>
          <w:tcPr>
            <w:tcW w:w="988" w:type="dxa"/>
            <w:tcBorders>
              <w:top w:val="nil"/>
              <w:left w:val="nil"/>
              <w:bottom w:val="single" w:color="auto" w:sz="8" w:space="0"/>
              <w:right w:val="single" w:color="auto" w:sz="8" w:space="0"/>
            </w:tcBorders>
            <w:shd w:val="clear" w:color="auto" w:fill="auto"/>
            <w:vAlign w:val="bottom"/>
          </w:tcPr>
          <w:p w14:paraId="330D3A5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w:t>
            </w:r>
          </w:p>
        </w:tc>
        <w:tc>
          <w:tcPr>
            <w:tcW w:w="988" w:type="dxa"/>
            <w:tcBorders>
              <w:top w:val="nil"/>
              <w:left w:val="nil"/>
              <w:bottom w:val="single" w:color="auto" w:sz="8" w:space="0"/>
              <w:right w:val="single" w:color="auto" w:sz="8" w:space="0"/>
            </w:tcBorders>
            <w:shd w:val="clear" w:color="auto" w:fill="auto"/>
            <w:vAlign w:val="bottom"/>
          </w:tcPr>
          <w:p w14:paraId="1D833C9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p>
        </w:tc>
        <w:tc>
          <w:tcPr>
            <w:tcW w:w="988" w:type="dxa"/>
            <w:tcBorders>
              <w:top w:val="nil"/>
              <w:left w:val="nil"/>
              <w:bottom w:val="single" w:color="auto" w:sz="8" w:space="0"/>
              <w:right w:val="single" w:color="auto" w:sz="8" w:space="0"/>
            </w:tcBorders>
            <w:shd w:val="clear" w:color="auto" w:fill="auto"/>
            <w:vAlign w:val="bottom"/>
          </w:tcPr>
          <w:p w14:paraId="4EB88722">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%25</w:t>
            </w:r>
          </w:p>
        </w:tc>
        <w:tc>
          <w:tcPr>
            <w:tcW w:w="988" w:type="dxa"/>
            <w:tcBorders>
              <w:top w:val="nil"/>
              <w:left w:val="nil"/>
              <w:bottom w:val="single" w:color="auto" w:sz="8" w:space="0"/>
              <w:right w:val="single" w:color="auto" w:sz="8" w:space="0"/>
            </w:tcBorders>
            <w:shd w:val="clear" w:color="auto" w:fill="auto"/>
            <w:vAlign w:val="bottom"/>
          </w:tcPr>
          <w:p w14:paraId="1824FD1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 </w:t>
            </w:r>
          </w:p>
        </w:tc>
        <w:tc>
          <w:tcPr>
            <w:tcW w:w="993" w:type="dxa"/>
            <w:tcBorders>
              <w:top w:val="nil"/>
              <w:left w:val="nil"/>
              <w:bottom w:val="single" w:color="auto" w:sz="8" w:space="0"/>
              <w:right w:val="single" w:color="auto" w:sz="8" w:space="0"/>
            </w:tcBorders>
            <w:shd w:val="clear" w:color="auto" w:fill="auto"/>
            <w:vAlign w:val="bottom"/>
          </w:tcPr>
          <w:p w14:paraId="5E0F329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%35</w:t>
            </w:r>
          </w:p>
        </w:tc>
      </w:tr>
      <w:tr w14:paraId="246E94BD">
        <w:tblPrEx>
          <w:tblCellMar>
            <w:top w:w="0" w:type="dxa"/>
            <w:left w:w="108" w:type="dxa"/>
            <w:bottom w:w="0" w:type="dxa"/>
            <w:right w:w="108" w:type="dxa"/>
          </w:tblCellMar>
        </w:tblPrEx>
        <w:trPr>
          <w:trHeight w:val="443" w:hRule="atLeast"/>
        </w:trPr>
        <w:tc>
          <w:tcPr>
            <w:tcW w:w="1951" w:type="dxa"/>
            <w:tcBorders>
              <w:top w:val="nil"/>
              <w:left w:val="single" w:color="auto" w:sz="8" w:space="0"/>
              <w:bottom w:val="single" w:color="auto" w:sz="4" w:space="0"/>
              <w:right w:val="single" w:color="auto" w:sz="4" w:space="0"/>
            </w:tcBorders>
            <w:shd w:val="clear" w:color="000000" w:fill="FFE799"/>
            <w:vAlign w:val="center"/>
          </w:tcPr>
          <w:p w14:paraId="1C6F8DF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9.1.2</w:t>
            </w:r>
          </w:p>
        </w:tc>
        <w:tc>
          <w:tcPr>
            <w:tcW w:w="4826" w:type="dxa"/>
            <w:gridSpan w:val="2"/>
            <w:tcBorders>
              <w:top w:val="single" w:color="auto" w:sz="4" w:space="0"/>
              <w:left w:val="nil"/>
              <w:bottom w:val="single" w:color="auto" w:sz="4" w:space="0"/>
              <w:right w:val="single" w:color="000000" w:sz="4" w:space="0"/>
            </w:tcBorders>
            <w:shd w:val="clear" w:color="auto" w:fill="auto"/>
            <w:vAlign w:val="center"/>
          </w:tcPr>
          <w:p w14:paraId="44087CB5">
            <w:pPr>
              <w:autoSpaceDE w:val="0"/>
              <w:autoSpaceDN w:val="0"/>
              <w:adjustRightInd w:val="0"/>
              <w:spacing w:after="0" w:line="240" w:lineRule="auto"/>
              <w:rPr>
                <w:rFonts w:ascii="Calibri" w:hAnsi="Calibri" w:cs="Calibri"/>
                <w:sz w:val="16"/>
                <w:szCs w:val="16"/>
              </w:rPr>
            </w:pPr>
            <w:r>
              <w:rPr>
                <w:rFonts w:ascii="Calibri" w:hAnsi="Calibri" w:cs="Calibri"/>
                <w:sz w:val="16"/>
                <w:szCs w:val="16"/>
              </w:rPr>
              <w:t>Tüm dersliklerin doluluk oranı (%)</w:t>
            </w:r>
          </w:p>
          <w:p w14:paraId="7EA50B99">
            <w:pPr>
              <w:spacing w:after="0" w:line="240" w:lineRule="auto"/>
              <w:rPr>
                <w:rFonts w:ascii="Times New Roman" w:hAnsi="Times New Roman"/>
                <w:color w:val="000000"/>
                <w:sz w:val="16"/>
                <w:szCs w:val="16"/>
              </w:rPr>
            </w:pPr>
          </w:p>
        </w:tc>
        <w:tc>
          <w:tcPr>
            <w:tcW w:w="1308" w:type="dxa"/>
            <w:tcBorders>
              <w:top w:val="nil"/>
              <w:left w:val="nil"/>
              <w:bottom w:val="single" w:color="auto" w:sz="4" w:space="0"/>
              <w:right w:val="single" w:color="auto" w:sz="4" w:space="0"/>
            </w:tcBorders>
            <w:shd w:val="clear" w:color="auto" w:fill="auto"/>
            <w:noWrap/>
            <w:vAlign w:val="center"/>
          </w:tcPr>
          <w:p w14:paraId="1CBADD80">
            <w:pPr>
              <w:spacing w:after="0" w:line="240" w:lineRule="auto"/>
              <w:jc w:val="center"/>
              <w:rPr>
                <w:rFonts w:ascii="Times New Roman" w:hAnsi="Times New Roman"/>
                <w:color w:val="333333"/>
                <w:sz w:val="16"/>
                <w:szCs w:val="16"/>
              </w:rPr>
            </w:pPr>
            <w:r>
              <w:rPr>
                <w:rFonts w:ascii="Times New Roman" w:hAnsi="Times New Roman"/>
                <w:color w:val="333333"/>
                <w:sz w:val="16"/>
                <w:szCs w:val="16"/>
              </w:rPr>
              <w:t>40</w:t>
            </w:r>
          </w:p>
        </w:tc>
        <w:tc>
          <w:tcPr>
            <w:tcW w:w="1308" w:type="dxa"/>
            <w:tcBorders>
              <w:top w:val="nil"/>
              <w:left w:val="nil"/>
              <w:bottom w:val="single" w:color="auto" w:sz="8" w:space="0"/>
              <w:right w:val="single" w:color="auto" w:sz="8" w:space="0"/>
            </w:tcBorders>
            <w:shd w:val="clear" w:color="auto" w:fill="auto"/>
            <w:noWrap/>
            <w:vAlign w:val="bottom"/>
          </w:tcPr>
          <w:p w14:paraId="47D04726">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%10</w:t>
            </w:r>
          </w:p>
        </w:tc>
        <w:tc>
          <w:tcPr>
            <w:tcW w:w="988" w:type="dxa"/>
            <w:tcBorders>
              <w:top w:val="nil"/>
              <w:left w:val="nil"/>
              <w:bottom w:val="single" w:color="auto" w:sz="8" w:space="0"/>
              <w:right w:val="single" w:color="auto" w:sz="8" w:space="0"/>
            </w:tcBorders>
            <w:shd w:val="clear" w:color="auto" w:fill="auto"/>
            <w:vAlign w:val="bottom"/>
          </w:tcPr>
          <w:p w14:paraId="1C4659DE">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w:t>
            </w:r>
          </w:p>
        </w:tc>
        <w:tc>
          <w:tcPr>
            <w:tcW w:w="988" w:type="dxa"/>
            <w:tcBorders>
              <w:top w:val="nil"/>
              <w:left w:val="nil"/>
              <w:bottom w:val="single" w:color="auto" w:sz="8" w:space="0"/>
              <w:right w:val="single" w:color="auto" w:sz="8" w:space="0"/>
            </w:tcBorders>
            <w:shd w:val="clear" w:color="auto" w:fill="auto"/>
            <w:vAlign w:val="bottom"/>
          </w:tcPr>
          <w:p w14:paraId="51F2640D">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p>
        </w:tc>
        <w:tc>
          <w:tcPr>
            <w:tcW w:w="988" w:type="dxa"/>
            <w:tcBorders>
              <w:top w:val="nil"/>
              <w:left w:val="nil"/>
              <w:bottom w:val="single" w:color="auto" w:sz="8" w:space="0"/>
              <w:right w:val="single" w:color="auto" w:sz="8" w:space="0"/>
            </w:tcBorders>
            <w:shd w:val="clear" w:color="auto" w:fill="auto"/>
            <w:vAlign w:val="bottom"/>
          </w:tcPr>
          <w:p w14:paraId="5AF52EB9">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%25</w:t>
            </w:r>
          </w:p>
        </w:tc>
        <w:tc>
          <w:tcPr>
            <w:tcW w:w="988" w:type="dxa"/>
            <w:tcBorders>
              <w:top w:val="nil"/>
              <w:left w:val="nil"/>
              <w:bottom w:val="single" w:color="auto" w:sz="8" w:space="0"/>
              <w:right w:val="single" w:color="auto" w:sz="8" w:space="0"/>
            </w:tcBorders>
            <w:shd w:val="clear" w:color="auto" w:fill="auto"/>
            <w:vAlign w:val="bottom"/>
          </w:tcPr>
          <w:p w14:paraId="0B0E4D8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 </w:t>
            </w:r>
          </w:p>
        </w:tc>
        <w:tc>
          <w:tcPr>
            <w:tcW w:w="993" w:type="dxa"/>
            <w:tcBorders>
              <w:top w:val="nil"/>
              <w:left w:val="nil"/>
              <w:bottom w:val="single" w:color="auto" w:sz="8" w:space="0"/>
              <w:right w:val="single" w:color="auto" w:sz="8" w:space="0"/>
            </w:tcBorders>
            <w:shd w:val="clear" w:color="auto" w:fill="auto"/>
            <w:vAlign w:val="bottom"/>
          </w:tcPr>
          <w:p w14:paraId="3EC19B46">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%35</w:t>
            </w:r>
          </w:p>
        </w:tc>
      </w:tr>
      <w:tr w14:paraId="175CFDA0">
        <w:tblPrEx>
          <w:tblCellMar>
            <w:top w:w="0" w:type="dxa"/>
            <w:left w:w="108" w:type="dxa"/>
            <w:bottom w:w="0" w:type="dxa"/>
            <w:right w:w="108" w:type="dxa"/>
          </w:tblCellMar>
        </w:tblPrEx>
        <w:trPr>
          <w:trHeight w:val="443" w:hRule="atLeast"/>
        </w:trPr>
        <w:tc>
          <w:tcPr>
            <w:tcW w:w="1951" w:type="dxa"/>
            <w:tcBorders>
              <w:top w:val="nil"/>
              <w:left w:val="single" w:color="auto" w:sz="8" w:space="0"/>
              <w:bottom w:val="single" w:color="auto" w:sz="4" w:space="0"/>
              <w:right w:val="single" w:color="auto" w:sz="4" w:space="0"/>
            </w:tcBorders>
            <w:shd w:val="clear" w:color="000000" w:fill="FFE799"/>
            <w:vAlign w:val="center"/>
          </w:tcPr>
          <w:p w14:paraId="696E747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PG 9.1.3</w:t>
            </w:r>
          </w:p>
        </w:tc>
        <w:tc>
          <w:tcPr>
            <w:tcW w:w="4826" w:type="dxa"/>
            <w:gridSpan w:val="2"/>
            <w:tcBorders>
              <w:top w:val="single" w:color="auto" w:sz="4" w:space="0"/>
              <w:left w:val="nil"/>
              <w:bottom w:val="single" w:color="auto" w:sz="4" w:space="0"/>
              <w:right w:val="single" w:color="000000" w:sz="4" w:space="0"/>
            </w:tcBorders>
            <w:shd w:val="clear" w:color="auto" w:fill="auto"/>
            <w:vAlign w:val="center"/>
          </w:tcPr>
          <w:p w14:paraId="4D77767D">
            <w:pPr>
              <w:spacing w:after="0" w:line="240" w:lineRule="auto"/>
              <w:rPr>
                <w:rFonts w:ascii="Times New Roman" w:hAnsi="Times New Roman"/>
                <w:color w:val="000000"/>
                <w:sz w:val="16"/>
                <w:szCs w:val="16"/>
              </w:rPr>
            </w:pPr>
            <w:r>
              <w:rPr>
                <w:rFonts w:ascii="Calibri" w:hAnsi="Calibri" w:cs="Calibri"/>
                <w:sz w:val="16"/>
                <w:szCs w:val="16"/>
              </w:rPr>
              <w:t>Ebeveynine aile eğitimi verilen okul öncesi çocuk sayısı</w:t>
            </w:r>
          </w:p>
        </w:tc>
        <w:tc>
          <w:tcPr>
            <w:tcW w:w="1308" w:type="dxa"/>
            <w:tcBorders>
              <w:top w:val="nil"/>
              <w:left w:val="nil"/>
              <w:bottom w:val="single" w:color="auto" w:sz="4" w:space="0"/>
              <w:right w:val="single" w:color="auto" w:sz="4" w:space="0"/>
            </w:tcBorders>
            <w:shd w:val="clear" w:color="auto" w:fill="auto"/>
            <w:noWrap/>
            <w:vAlign w:val="center"/>
          </w:tcPr>
          <w:p w14:paraId="7B097126">
            <w:pPr>
              <w:spacing w:after="0" w:line="240" w:lineRule="auto"/>
              <w:jc w:val="center"/>
              <w:rPr>
                <w:rFonts w:ascii="Times New Roman" w:hAnsi="Times New Roman"/>
                <w:color w:val="333333"/>
                <w:sz w:val="16"/>
                <w:szCs w:val="16"/>
              </w:rPr>
            </w:pPr>
            <w:r>
              <w:rPr>
                <w:rFonts w:ascii="Times New Roman" w:hAnsi="Times New Roman"/>
                <w:color w:val="333333"/>
                <w:sz w:val="16"/>
                <w:szCs w:val="16"/>
              </w:rPr>
              <w:t>20</w:t>
            </w:r>
          </w:p>
        </w:tc>
        <w:tc>
          <w:tcPr>
            <w:tcW w:w="1308" w:type="dxa"/>
            <w:tcBorders>
              <w:top w:val="nil"/>
              <w:left w:val="nil"/>
              <w:bottom w:val="single" w:color="auto" w:sz="8" w:space="0"/>
              <w:right w:val="single" w:color="auto" w:sz="8" w:space="0"/>
            </w:tcBorders>
            <w:shd w:val="clear" w:color="auto" w:fill="auto"/>
            <w:noWrap/>
            <w:vAlign w:val="bottom"/>
          </w:tcPr>
          <w:p w14:paraId="3446B38B">
            <w:pPr>
              <w:spacing w:after="0" w:line="240" w:lineRule="auto"/>
              <w:jc w:val="center"/>
              <w:rPr>
                <w:rFonts w:ascii="Times New Roman" w:hAnsi="Times New Roman"/>
                <w:color w:val="333333"/>
                <w:sz w:val="16"/>
                <w:szCs w:val="16"/>
              </w:rPr>
            </w:pPr>
            <w:r>
              <w:rPr>
                <w:rFonts w:ascii="Times New Roman" w:hAnsi="Times New Roman"/>
                <w:b/>
                <w:bCs/>
                <w:color w:val="000000"/>
                <w:sz w:val="16"/>
                <w:szCs w:val="16"/>
              </w:rPr>
              <w:t>%8</w:t>
            </w:r>
          </w:p>
        </w:tc>
        <w:tc>
          <w:tcPr>
            <w:tcW w:w="988" w:type="dxa"/>
            <w:tcBorders>
              <w:top w:val="nil"/>
              <w:left w:val="nil"/>
              <w:bottom w:val="single" w:color="auto" w:sz="8" w:space="0"/>
              <w:right w:val="single" w:color="auto" w:sz="8" w:space="0"/>
            </w:tcBorders>
            <w:shd w:val="clear" w:color="auto" w:fill="auto"/>
            <w:vAlign w:val="bottom"/>
          </w:tcPr>
          <w:p w14:paraId="1762B55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988" w:type="dxa"/>
            <w:tcBorders>
              <w:top w:val="nil"/>
              <w:left w:val="nil"/>
              <w:bottom w:val="single" w:color="auto" w:sz="8" w:space="0"/>
              <w:right w:val="single" w:color="auto" w:sz="8" w:space="0"/>
            </w:tcBorders>
            <w:shd w:val="clear" w:color="auto" w:fill="auto"/>
            <w:vAlign w:val="bottom"/>
          </w:tcPr>
          <w:p w14:paraId="40D375EA">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%12</w:t>
            </w:r>
          </w:p>
        </w:tc>
        <w:tc>
          <w:tcPr>
            <w:tcW w:w="988" w:type="dxa"/>
            <w:tcBorders>
              <w:top w:val="nil"/>
              <w:left w:val="nil"/>
              <w:bottom w:val="single" w:color="auto" w:sz="8" w:space="0"/>
              <w:right w:val="single" w:color="auto" w:sz="8" w:space="0"/>
            </w:tcBorders>
            <w:shd w:val="clear" w:color="auto" w:fill="auto"/>
            <w:vAlign w:val="bottom"/>
          </w:tcPr>
          <w:p w14:paraId="0B5F6B6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c>
          <w:tcPr>
            <w:tcW w:w="988" w:type="dxa"/>
            <w:tcBorders>
              <w:top w:val="nil"/>
              <w:left w:val="nil"/>
              <w:bottom w:val="single" w:color="auto" w:sz="8" w:space="0"/>
              <w:right w:val="single" w:color="auto" w:sz="8" w:space="0"/>
            </w:tcBorders>
            <w:shd w:val="clear" w:color="auto" w:fill="auto"/>
            <w:vAlign w:val="bottom"/>
          </w:tcPr>
          <w:p w14:paraId="66A7F64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 </w:t>
            </w:r>
          </w:p>
        </w:tc>
        <w:tc>
          <w:tcPr>
            <w:tcW w:w="993" w:type="dxa"/>
            <w:tcBorders>
              <w:top w:val="nil"/>
              <w:left w:val="nil"/>
              <w:bottom w:val="single" w:color="auto" w:sz="8" w:space="0"/>
              <w:right w:val="single" w:color="auto" w:sz="8" w:space="0"/>
            </w:tcBorders>
            <w:shd w:val="clear" w:color="auto" w:fill="auto"/>
            <w:vAlign w:val="bottom"/>
          </w:tcPr>
          <w:p w14:paraId="549FF3E8">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r>
      <w:tr w14:paraId="21721477">
        <w:tblPrEx>
          <w:tblCellMar>
            <w:top w:w="0" w:type="dxa"/>
            <w:left w:w="108" w:type="dxa"/>
            <w:bottom w:w="0" w:type="dxa"/>
            <w:right w:w="108" w:type="dxa"/>
          </w:tblCellMar>
        </w:tblPrEx>
        <w:trPr>
          <w:trHeight w:val="266" w:hRule="atLeast"/>
        </w:trPr>
        <w:tc>
          <w:tcPr>
            <w:tcW w:w="1951" w:type="dxa"/>
            <w:tcBorders>
              <w:top w:val="nil"/>
              <w:left w:val="single" w:color="auto" w:sz="8" w:space="0"/>
              <w:bottom w:val="single" w:color="auto" w:sz="4" w:space="0"/>
              <w:right w:val="single" w:color="auto" w:sz="4" w:space="0"/>
            </w:tcBorders>
            <w:shd w:val="clear" w:color="000000" w:fill="FFF3CB"/>
            <w:vAlign w:val="center"/>
          </w:tcPr>
          <w:p w14:paraId="2CCB255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Koordinatör Birim</w:t>
            </w:r>
          </w:p>
        </w:tc>
        <w:tc>
          <w:tcPr>
            <w:tcW w:w="12387" w:type="dxa"/>
            <w:gridSpan w:val="9"/>
            <w:tcBorders>
              <w:top w:val="single" w:color="auto" w:sz="4" w:space="0"/>
              <w:left w:val="nil"/>
              <w:bottom w:val="single" w:color="auto" w:sz="4" w:space="0"/>
              <w:right w:val="single" w:color="000000" w:sz="8" w:space="0"/>
            </w:tcBorders>
            <w:shd w:val="clear" w:color="auto" w:fill="auto"/>
            <w:vAlign w:val="center"/>
          </w:tcPr>
          <w:p w14:paraId="0864E356">
            <w:pPr>
              <w:spacing w:after="0" w:line="240" w:lineRule="auto"/>
              <w:rPr>
                <w:rFonts w:ascii="Times New Roman" w:hAnsi="Times New Roman"/>
                <w:color w:val="000000"/>
                <w:sz w:val="16"/>
                <w:szCs w:val="16"/>
              </w:rPr>
            </w:pPr>
            <w:r>
              <w:rPr>
                <w:rFonts w:ascii="Times New Roman" w:hAnsi="Times New Roman"/>
                <w:color w:val="000000"/>
                <w:sz w:val="16"/>
                <w:szCs w:val="16"/>
              </w:rPr>
              <w:t>Okul  Müdürü </w:t>
            </w:r>
          </w:p>
        </w:tc>
      </w:tr>
      <w:tr w14:paraId="2F9B7272">
        <w:tblPrEx>
          <w:tblCellMar>
            <w:top w:w="0" w:type="dxa"/>
            <w:left w:w="108" w:type="dxa"/>
            <w:bottom w:w="0" w:type="dxa"/>
            <w:right w:w="108" w:type="dxa"/>
          </w:tblCellMar>
        </w:tblPrEx>
        <w:trPr>
          <w:trHeight w:val="443" w:hRule="atLeast"/>
        </w:trPr>
        <w:tc>
          <w:tcPr>
            <w:tcW w:w="1951" w:type="dxa"/>
            <w:tcBorders>
              <w:top w:val="nil"/>
              <w:left w:val="single" w:color="auto" w:sz="8" w:space="0"/>
              <w:bottom w:val="single" w:color="auto" w:sz="4" w:space="0"/>
              <w:right w:val="single" w:color="auto" w:sz="4" w:space="0"/>
            </w:tcBorders>
            <w:shd w:val="clear" w:color="000000" w:fill="FFF3CB"/>
            <w:vAlign w:val="center"/>
          </w:tcPr>
          <w:p w14:paraId="3087D1E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İşbirliği Yapılacak Birim(ler)</w:t>
            </w:r>
          </w:p>
        </w:tc>
        <w:tc>
          <w:tcPr>
            <w:tcW w:w="12387" w:type="dxa"/>
            <w:gridSpan w:val="9"/>
            <w:tcBorders>
              <w:top w:val="single" w:color="auto" w:sz="4" w:space="0"/>
              <w:left w:val="nil"/>
              <w:bottom w:val="single" w:color="auto" w:sz="4" w:space="0"/>
              <w:right w:val="single" w:color="000000" w:sz="8" w:space="0"/>
            </w:tcBorders>
            <w:shd w:val="clear" w:color="auto" w:fill="auto"/>
            <w:vAlign w:val="center"/>
          </w:tcPr>
          <w:p w14:paraId="658B6480">
            <w:pPr>
              <w:spacing w:after="0" w:line="240" w:lineRule="auto"/>
              <w:rPr>
                <w:rFonts w:ascii="Times New Roman" w:hAnsi="Times New Roman"/>
                <w:color w:val="000000"/>
                <w:sz w:val="16"/>
                <w:szCs w:val="16"/>
              </w:rPr>
            </w:pPr>
            <w:r>
              <w:rPr>
                <w:rFonts w:ascii="Times New Roman" w:hAnsi="Times New Roman"/>
                <w:color w:val="000000"/>
                <w:sz w:val="16"/>
                <w:szCs w:val="16"/>
              </w:rPr>
              <w:t>İlçe Milli Eğitim Müdürlüğü</w:t>
            </w:r>
          </w:p>
        </w:tc>
      </w:tr>
      <w:tr w14:paraId="4FF96EF2">
        <w:tblPrEx>
          <w:tblCellMar>
            <w:top w:w="0" w:type="dxa"/>
            <w:left w:w="108" w:type="dxa"/>
            <w:bottom w:w="0" w:type="dxa"/>
            <w:right w:w="108" w:type="dxa"/>
          </w:tblCellMar>
        </w:tblPrEx>
        <w:trPr>
          <w:trHeight w:val="266" w:hRule="atLeast"/>
        </w:trPr>
        <w:tc>
          <w:tcPr>
            <w:tcW w:w="1951" w:type="dxa"/>
            <w:tcBorders>
              <w:top w:val="nil"/>
              <w:left w:val="single" w:color="auto" w:sz="8" w:space="0"/>
              <w:bottom w:val="single" w:color="auto" w:sz="4" w:space="0"/>
              <w:right w:val="single" w:color="auto" w:sz="4" w:space="0"/>
            </w:tcBorders>
            <w:shd w:val="clear" w:color="000000" w:fill="FFF3CB"/>
            <w:vAlign w:val="center"/>
          </w:tcPr>
          <w:p w14:paraId="7982411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12387" w:type="dxa"/>
            <w:gridSpan w:val="9"/>
            <w:tcBorders>
              <w:top w:val="single" w:color="auto" w:sz="4" w:space="0"/>
              <w:left w:val="nil"/>
              <w:bottom w:val="single" w:color="auto" w:sz="4" w:space="0"/>
              <w:right w:val="single" w:color="000000" w:sz="8" w:space="0"/>
            </w:tcBorders>
            <w:shd w:val="clear" w:color="auto" w:fill="auto"/>
            <w:vAlign w:val="center"/>
          </w:tcPr>
          <w:p w14:paraId="20FF6D1E">
            <w:pPr>
              <w:spacing w:after="0" w:line="240" w:lineRule="auto"/>
              <w:rPr>
                <w:rFonts w:ascii="Times New Roman" w:hAnsi="Times New Roman"/>
                <w:color w:val="000000"/>
                <w:sz w:val="16"/>
                <w:szCs w:val="16"/>
              </w:rPr>
            </w:pPr>
            <w:r>
              <w:rPr>
                <w:rFonts w:ascii="Times New Roman" w:hAnsi="Times New Roman"/>
                <w:color w:val="000000"/>
                <w:sz w:val="16"/>
                <w:szCs w:val="16"/>
              </w:rPr>
              <w:t>Yapılacak fiziki mekanlar için okullarda yeterli alanın olmaması</w:t>
            </w:r>
          </w:p>
          <w:p w14:paraId="0209E095">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2E6785CC">
        <w:tblPrEx>
          <w:tblCellMar>
            <w:top w:w="0" w:type="dxa"/>
            <w:left w:w="108" w:type="dxa"/>
            <w:bottom w:w="0" w:type="dxa"/>
            <w:right w:w="108" w:type="dxa"/>
          </w:tblCellMar>
        </w:tblPrEx>
        <w:trPr>
          <w:trHeight w:val="1013" w:hRule="atLeast"/>
        </w:trPr>
        <w:tc>
          <w:tcPr>
            <w:tcW w:w="1951" w:type="dxa"/>
            <w:tcBorders>
              <w:top w:val="nil"/>
              <w:left w:val="single" w:color="auto" w:sz="8" w:space="0"/>
              <w:bottom w:val="single" w:color="auto" w:sz="8" w:space="0"/>
              <w:right w:val="single" w:color="auto" w:sz="4" w:space="0"/>
            </w:tcBorders>
            <w:shd w:val="clear" w:color="000000" w:fill="FFF3CB"/>
            <w:vAlign w:val="center"/>
          </w:tcPr>
          <w:p w14:paraId="2F222A4F">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Stratejiler</w:t>
            </w:r>
          </w:p>
        </w:tc>
        <w:tc>
          <w:tcPr>
            <w:tcW w:w="12387" w:type="dxa"/>
            <w:gridSpan w:val="9"/>
            <w:tcBorders>
              <w:top w:val="single" w:color="auto" w:sz="4" w:space="0"/>
              <w:left w:val="nil"/>
              <w:bottom w:val="single" w:color="auto" w:sz="8" w:space="0"/>
              <w:right w:val="single" w:color="000000" w:sz="8" w:space="0"/>
            </w:tcBorders>
            <w:shd w:val="clear" w:color="000000" w:fill="FFF3CB"/>
            <w:vAlign w:val="center"/>
          </w:tcPr>
          <w:p w14:paraId="2B194A04">
            <w:pPr>
              <w:autoSpaceDE w:val="0"/>
              <w:autoSpaceDN w:val="0"/>
              <w:adjustRightInd w:val="0"/>
              <w:spacing w:after="0" w:line="240" w:lineRule="auto"/>
              <w:rPr>
                <w:rFonts w:ascii="Calibri" w:hAnsi="Calibri" w:cs="Calibri"/>
                <w:sz w:val="16"/>
                <w:szCs w:val="16"/>
              </w:rPr>
            </w:pPr>
            <w:r>
              <w:rPr>
                <w:rFonts w:ascii="Calibri" w:hAnsi="Calibri" w:cs="Calibri"/>
                <w:sz w:val="16"/>
                <w:szCs w:val="16"/>
              </w:rPr>
              <w:t>S1 Kayıt döneminde bir sonraki yıl ilkokula başlayacak olan çocuklar başta olmak üzere, tüm çocukların aileleri ile iletişime geçilerek okul öncesi eğitime kayıtla ilgili gerekli bilgilendirme yapılacaktır.</w:t>
            </w:r>
          </w:p>
          <w:p w14:paraId="04393334">
            <w:pPr>
              <w:autoSpaceDE w:val="0"/>
              <w:autoSpaceDN w:val="0"/>
              <w:adjustRightInd w:val="0"/>
              <w:spacing w:after="0" w:line="240" w:lineRule="auto"/>
              <w:rPr>
                <w:rFonts w:ascii="Calibri" w:hAnsi="Calibri" w:cs="Calibri"/>
                <w:sz w:val="16"/>
                <w:szCs w:val="16"/>
              </w:rPr>
            </w:pPr>
            <w:r>
              <w:rPr>
                <w:rFonts w:ascii="Calibri" w:hAnsi="Calibri" w:cs="Calibri"/>
                <w:sz w:val="16"/>
                <w:szCs w:val="16"/>
              </w:rPr>
              <w:t>S2 Okul öncesi eğitimde ebeveyn bilgilendirme çalışmaları yapılacaktır.</w:t>
            </w:r>
          </w:p>
          <w:p w14:paraId="216E0AC3">
            <w:pPr>
              <w:autoSpaceDE w:val="0"/>
              <w:autoSpaceDN w:val="0"/>
              <w:adjustRightInd w:val="0"/>
              <w:spacing w:after="0" w:line="240" w:lineRule="auto"/>
              <w:rPr>
                <w:rFonts w:ascii="Calibri" w:hAnsi="Calibri" w:cs="Calibri"/>
                <w:sz w:val="16"/>
                <w:szCs w:val="16"/>
              </w:rPr>
            </w:pPr>
            <w:r>
              <w:rPr>
                <w:rFonts w:ascii="Calibri" w:hAnsi="Calibri" w:cs="Calibri"/>
                <w:sz w:val="16"/>
                <w:szCs w:val="16"/>
              </w:rPr>
              <w:t>S3 Tüm derslikler tam kapasite kullanılacaktır.</w:t>
            </w:r>
          </w:p>
          <w:p w14:paraId="159FAF83">
            <w:pPr>
              <w:autoSpaceDE w:val="0"/>
              <w:autoSpaceDN w:val="0"/>
              <w:adjustRightInd w:val="0"/>
              <w:spacing w:after="0" w:line="240" w:lineRule="auto"/>
              <w:rPr>
                <w:rFonts w:ascii="Calibri" w:hAnsi="Calibri" w:cs="Calibri"/>
                <w:sz w:val="16"/>
                <w:szCs w:val="16"/>
              </w:rPr>
            </w:pPr>
            <w:r>
              <w:rPr>
                <w:rFonts w:ascii="Calibri" w:hAnsi="Calibri" w:cs="Calibri"/>
                <w:sz w:val="16"/>
                <w:szCs w:val="16"/>
              </w:rPr>
              <w:t>S4 İhtiyaç dâhilinde (aday kayıtta fazla çocuk olması durumunda) ikili eğitim uygulaması yapılacaktır.</w:t>
            </w:r>
          </w:p>
          <w:p w14:paraId="4CBDF4DC">
            <w:pPr>
              <w:spacing w:after="0" w:line="240" w:lineRule="auto"/>
              <w:rPr>
                <w:rFonts w:ascii="Times New Roman" w:hAnsi="Times New Roman"/>
                <w:color w:val="000000"/>
                <w:sz w:val="16"/>
                <w:szCs w:val="16"/>
              </w:rPr>
            </w:pPr>
            <w:r>
              <w:rPr>
                <w:rFonts w:ascii="Calibri" w:hAnsi="Calibri" w:cs="Calibri"/>
                <w:sz w:val="16"/>
                <w:szCs w:val="16"/>
              </w:rPr>
              <w:t>S5 Aileye düşen maliyeti azaltmaya yönelik iş birliği, protokol veya projeler geliştirilecektir.</w:t>
            </w:r>
          </w:p>
        </w:tc>
      </w:tr>
      <w:tr w14:paraId="07B6EBCE">
        <w:tblPrEx>
          <w:tblCellMar>
            <w:top w:w="0" w:type="dxa"/>
            <w:left w:w="108" w:type="dxa"/>
            <w:bottom w:w="0" w:type="dxa"/>
            <w:right w:w="108" w:type="dxa"/>
          </w:tblCellMar>
        </w:tblPrEx>
        <w:trPr>
          <w:trHeight w:val="266" w:hRule="atLeast"/>
        </w:trPr>
        <w:tc>
          <w:tcPr>
            <w:tcW w:w="1951" w:type="dxa"/>
            <w:tcBorders>
              <w:top w:val="single" w:color="auto" w:sz="4" w:space="0"/>
              <w:left w:val="single" w:color="auto" w:sz="8" w:space="0"/>
              <w:bottom w:val="single" w:color="auto" w:sz="4" w:space="0"/>
              <w:right w:val="single" w:color="auto" w:sz="4" w:space="0"/>
            </w:tcBorders>
            <w:shd w:val="clear" w:color="000000" w:fill="FFF3CB"/>
            <w:vAlign w:val="center"/>
          </w:tcPr>
          <w:p w14:paraId="5484AFD6">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12387" w:type="dxa"/>
            <w:gridSpan w:val="9"/>
            <w:tcBorders>
              <w:top w:val="single" w:color="auto" w:sz="4" w:space="0"/>
              <w:left w:val="nil"/>
              <w:bottom w:val="single" w:color="auto" w:sz="4" w:space="0"/>
              <w:right w:val="single" w:color="000000" w:sz="8" w:space="0"/>
            </w:tcBorders>
            <w:shd w:val="clear" w:color="auto" w:fill="auto"/>
            <w:vAlign w:val="center"/>
          </w:tcPr>
          <w:p w14:paraId="015A7E96">
            <w:pPr>
              <w:spacing w:after="0" w:line="240" w:lineRule="auto"/>
              <w:rPr>
                <w:rFonts w:ascii="Times New Roman" w:hAnsi="Times New Roman"/>
                <w:color w:val="000000"/>
                <w:sz w:val="16"/>
                <w:szCs w:val="16"/>
              </w:rPr>
            </w:pPr>
            <w:r>
              <w:rPr>
                <w:rFonts w:ascii="Times New Roman" w:hAnsi="Times New Roman"/>
                <w:color w:val="000000"/>
                <w:sz w:val="16"/>
                <w:szCs w:val="16"/>
              </w:rPr>
              <w:t>350000</w:t>
            </w:r>
          </w:p>
        </w:tc>
      </w:tr>
      <w:tr w14:paraId="0E2EFBDC">
        <w:tblPrEx>
          <w:tblCellMar>
            <w:top w:w="0" w:type="dxa"/>
            <w:left w:w="108" w:type="dxa"/>
            <w:bottom w:w="0" w:type="dxa"/>
            <w:right w:w="108" w:type="dxa"/>
          </w:tblCellMar>
        </w:tblPrEx>
        <w:trPr>
          <w:trHeight w:val="663" w:hRule="atLeast"/>
        </w:trPr>
        <w:tc>
          <w:tcPr>
            <w:tcW w:w="1951" w:type="dxa"/>
            <w:tcBorders>
              <w:top w:val="nil"/>
              <w:left w:val="single" w:color="auto" w:sz="8" w:space="0"/>
              <w:bottom w:val="single" w:color="auto" w:sz="4" w:space="0"/>
              <w:right w:val="single" w:color="auto" w:sz="4" w:space="0"/>
            </w:tcBorders>
            <w:shd w:val="clear" w:color="000000" w:fill="FFF3CB"/>
            <w:vAlign w:val="center"/>
          </w:tcPr>
          <w:p w14:paraId="0F80F0DE">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Tespitler</w:t>
            </w:r>
          </w:p>
        </w:tc>
        <w:tc>
          <w:tcPr>
            <w:tcW w:w="12387" w:type="dxa"/>
            <w:gridSpan w:val="9"/>
            <w:tcBorders>
              <w:top w:val="single" w:color="auto" w:sz="4" w:space="0"/>
              <w:left w:val="nil"/>
              <w:bottom w:val="single" w:color="auto" w:sz="4" w:space="0"/>
              <w:right w:val="single" w:color="000000" w:sz="8" w:space="0"/>
            </w:tcBorders>
            <w:shd w:val="clear" w:color="auto" w:fill="auto"/>
            <w:vAlign w:val="center"/>
          </w:tcPr>
          <w:p w14:paraId="218E25AD">
            <w:pPr>
              <w:spacing w:after="0" w:line="240" w:lineRule="auto"/>
              <w:rPr>
                <w:rFonts w:ascii="Times New Roman" w:hAnsi="Times New Roman"/>
                <w:color w:val="000000"/>
                <w:sz w:val="16"/>
                <w:szCs w:val="16"/>
              </w:rPr>
            </w:pPr>
            <w:r>
              <w:rPr>
                <w:rFonts w:ascii="Times New Roman" w:hAnsi="Times New Roman"/>
                <w:color w:val="000000"/>
                <w:sz w:val="16"/>
                <w:szCs w:val="16"/>
              </w:rPr>
              <w:t>Okuldaki fiziki mekanların yeterli olmaması</w:t>
            </w:r>
          </w:p>
          <w:p w14:paraId="3AFCD57E">
            <w:pPr>
              <w:spacing w:after="0" w:line="240" w:lineRule="auto"/>
              <w:rPr>
                <w:rFonts w:ascii="Times New Roman" w:hAnsi="Times New Roman"/>
                <w:color w:val="000000"/>
                <w:sz w:val="16"/>
                <w:szCs w:val="16"/>
              </w:rPr>
            </w:pPr>
            <w:r>
              <w:rPr>
                <w:rFonts w:ascii="Times New Roman" w:hAnsi="Times New Roman"/>
                <w:color w:val="000000"/>
                <w:sz w:val="16"/>
                <w:szCs w:val="16"/>
              </w:rPr>
              <w:t>Maliyet konusunda yeterli parasal kaynakların olmaması</w:t>
            </w:r>
          </w:p>
          <w:p w14:paraId="10970F34">
            <w:pPr>
              <w:spacing w:after="0" w:line="240" w:lineRule="auto"/>
              <w:rPr>
                <w:rFonts w:ascii="Times New Roman" w:hAnsi="Times New Roman"/>
                <w:color w:val="000000"/>
                <w:sz w:val="16"/>
                <w:szCs w:val="16"/>
              </w:rPr>
            </w:pPr>
            <w:r>
              <w:rPr>
                <w:rFonts w:ascii="Times New Roman" w:hAnsi="Times New Roman"/>
                <w:color w:val="000000"/>
                <w:sz w:val="16"/>
                <w:szCs w:val="16"/>
              </w:rPr>
              <w:t> </w:t>
            </w:r>
          </w:p>
        </w:tc>
      </w:tr>
      <w:tr w14:paraId="7BE30800">
        <w:tblPrEx>
          <w:tblCellMar>
            <w:top w:w="0" w:type="dxa"/>
            <w:left w:w="108" w:type="dxa"/>
            <w:bottom w:w="0" w:type="dxa"/>
            <w:right w:w="108" w:type="dxa"/>
          </w:tblCellMar>
        </w:tblPrEx>
        <w:trPr>
          <w:trHeight w:val="280" w:hRule="atLeast"/>
        </w:trPr>
        <w:tc>
          <w:tcPr>
            <w:tcW w:w="1951" w:type="dxa"/>
            <w:tcBorders>
              <w:top w:val="nil"/>
              <w:left w:val="single" w:color="auto" w:sz="8" w:space="0"/>
              <w:bottom w:val="single" w:color="auto" w:sz="8" w:space="0"/>
              <w:right w:val="single" w:color="auto" w:sz="4" w:space="0"/>
            </w:tcBorders>
            <w:shd w:val="clear" w:color="000000" w:fill="FFF3CB"/>
            <w:vAlign w:val="center"/>
          </w:tcPr>
          <w:p w14:paraId="3B80E2B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12387" w:type="dxa"/>
            <w:gridSpan w:val="9"/>
            <w:tcBorders>
              <w:top w:val="single" w:color="auto" w:sz="4" w:space="0"/>
              <w:left w:val="nil"/>
              <w:bottom w:val="single" w:color="auto" w:sz="8" w:space="0"/>
              <w:right w:val="single" w:color="000000" w:sz="8" w:space="0"/>
            </w:tcBorders>
            <w:shd w:val="clear" w:color="auto" w:fill="auto"/>
            <w:vAlign w:val="center"/>
          </w:tcPr>
          <w:p w14:paraId="5A865E5F">
            <w:pPr>
              <w:spacing w:after="0" w:line="240" w:lineRule="auto"/>
              <w:rPr>
                <w:rFonts w:ascii="Times New Roman" w:hAnsi="Times New Roman"/>
                <w:color w:val="000000"/>
                <w:sz w:val="16"/>
                <w:szCs w:val="16"/>
              </w:rPr>
            </w:pPr>
            <w:r>
              <w:rPr>
                <w:rFonts w:ascii="Times New Roman" w:hAnsi="Times New Roman"/>
                <w:color w:val="000000"/>
                <w:sz w:val="16"/>
                <w:szCs w:val="16"/>
              </w:rPr>
              <w:t> Fiziki mekan için yeterli alanların oluşturulması</w:t>
            </w:r>
          </w:p>
          <w:p w14:paraId="6279F619">
            <w:pPr>
              <w:spacing w:after="0" w:line="240" w:lineRule="auto"/>
              <w:rPr>
                <w:rFonts w:ascii="Times New Roman" w:hAnsi="Times New Roman"/>
                <w:color w:val="000000"/>
                <w:sz w:val="16"/>
                <w:szCs w:val="16"/>
              </w:rPr>
            </w:pPr>
          </w:p>
        </w:tc>
      </w:tr>
    </w:tbl>
    <w:p w14:paraId="3488200C">
      <w:pPr>
        <w:rPr>
          <w:b/>
          <w:i/>
        </w:rPr>
      </w:pPr>
    </w:p>
    <w:p w14:paraId="1B135649">
      <w:pPr>
        <w:pStyle w:val="2"/>
      </w:pPr>
      <w:bookmarkStart w:id="44" w:name="_Toc531097547"/>
      <w:r>
        <w:t>V. BÖLÜM</w:t>
      </w:r>
      <w:bookmarkEnd w:id="42"/>
      <w:bookmarkEnd w:id="43"/>
      <w:r>
        <w:t>:</w:t>
      </w:r>
      <w:bookmarkStart w:id="45" w:name="_Toc416085168"/>
      <w:bookmarkStart w:id="46" w:name="_Toc529519471"/>
      <w:r>
        <w:t xml:space="preserve"> MALİYETLENDİRME</w:t>
      </w:r>
      <w:bookmarkEnd w:id="44"/>
      <w:bookmarkEnd w:id="45"/>
      <w:bookmarkEnd w:id="46"/>
    </w:p>
    <w:p w14:paraId="4FE1FBFF">
      <w:pPr>
        <w:pStyle w:val="17"/>
        <w:spacing w:after="0"/>
        <w:rPr>
          <w:bCs w:val="0"/>
          <w:color w:val="auto"/>
          <w:sz w:val="24"/>
          <w:szCs w:val="24"/>
        </w:rPr>
      </w:pPr>
      <w:r>
        <w:rPr>
          <w:bCs w:val="0"/>
          <w:color w:val="auto"/>
          <w:sz w:val="24"/>
          <w:szCs w:val="24"/>
        </w:rPr>
        <w:t>2024-2028 Stratejik Planı Faaliyet/Proje İlkokul Maliyetlendirme Tablosu</w:t>
      </w:r>
    </w:p>
    <w:p w14:paraId="2B8D386F"/>
    <w:tbl>
      <w:tblPr>
        <w:tblStyle w:val="12"/>
        <w:tblW w:w="0" w:type="auto"/>
        <w:tblInd w:w="85" w:type="dxa"/>
        <w:tblLayout w:type="fixed"/>
        <w:tblCellMar>
          <w:top w:w="0" w:type="dxa"/>
          <w:left w:w="70" w:type="dxa"/>
          <w:bottom w:w="0" w:type="dxa"/>
          <w:right w:w="70" w:type="dxa"/>
        </w:tblCellMar>
      </w:tblPr>
      <w:tblGrid>
        <w:gridCol w:w="5655"/>
        <w:gridCol w:w="1134"/>
        <w:gridCol w:w="1134"/>
        <w:gridCol w:w="1134"/>
        <w:gridCol w:w="1134"/>
        <w:gridCol w:w="1134"/>
        <w:gridCol w:w="1560"/>
      </w:tblGrid>
      <w:tr w14:paraId="64BF1F06">
        <w:tblPrEx>
          <w:tblCellMar>
            <w:top w:w="0" w:type="dxa"/>
            <w:left w:w="70" w:type="dxa"/>
            <w:bottom w:w="0" w:type="dxa"/>
            <w:right w:w="70" w:type="dxa"/>
          </w:tblCellMar>
        </w:tblPrEx>
        <w:trPr>
          <w:trHeight w:val="315" w:hRule="atLeast"/>
        </w:trPr>
        <w:tc>
          <w:tcPr>
            <w:tcW w:w="5655" w:type="dxa"/>
            <w:vMerge w:val="restart"/>
            <w:tcBorders>
              <w:top w:val="single" w:color="000000" w:sz="12" w:space="0"/>
              <w:left w:val="single" w:color="000000" w:sz="12" w:space="0"/>
              <w:bottom w:val="single" w:color="000000" w:sz="4" w:space="0"/>
              <w:right w:val="single" w:color="000000" w:sz="4" w:space="0"/>
            </w:tcBorders>
            <w:shd w:val="clear" w:color="000000" w:fill="F79546"/>
            <w:vAlign w:val="center"/>
          </w:tcPr>
          <w:p w14:paraId="63BAC926">
            <w:pPr>
              <w:spacing w:after="0" w:line="240" w:lineRule="auto"/>
              <w:rPr>
                <w:b/>
                <w:bCs/>
                <w:color w:val="000000"/>
                <w:szCs w:val="24"/>
              </w:rPr>
            </w:pPr>
            <w:r>
              <w:rPr>
                <w:b/>
                <w:bCs/>
                <w:color w:val="000000"/>
                <w:szCs w:val="24"/>
              </w:rPr>
              <w:t>Kaynak Tablosu</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14:paraId="0FC393F2">
            <w:pPr>
              <w:spacing w:after="0" w:line="240" w:lineRule="auto"/>
              <w:jc w:val="center"/>
              <w:rPr>
                <w:b/>
                <w:bCs/>
                <w:color w:val="FFFFFF"/>
                <w:sz w:val="22"/>
                <w:szCs w:val="22"/>
              </w:rPr>
            </w:pPr>
            <w:r>
              <w:rPr>
                <w:b/>
                <w:bCs/>
                <w:color w:val="FFFFFF"/>
                <w:sz w:val="22"/>
                <w:szCs w:val="22"/>
              </w:rPr>
              <w:t>2023</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14:paraId="5D0F55EC">
            <w:pPr>
              <w:spacing w:after="0" w:line="240" w:lineRule="auto"/>
              <w:jc w:val="center"/>
              <w:rPr>
                <w:b/>
                <w:bCs/>
                <w:color w:val="FFFFFF"/>
                <w:sz w:val="22"/>
                <w:szCs w:val="22"/>
              </w:rPr>
            </w:pPr>
            <w:r>
              <w:rPr>
                <w:b/>
                <w:bCs/>
                <w:color w:val="FFFFFF"/>
                <w:sz w:val="22"/>
                <w:szCs w:val="22"/>
              </w:rPr>
              <w:t>2024</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14:paraId="3060229D">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14:paraId="731CBFBE">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14:paraId="30F4CCA4">
            <w:pPr>
              <w:spacing w:after="0" w:line="240" w:lineRule="auto"/>
              <w:jc w:val="center"/>
              <w:rPr>
                <w:b/>
                <w:bCs/>
                <w:color w:val="FFFFFF"/>
                <w:sz w:val="22"/>
                <w:szCs w:val="22"/>
              </w:rPr>
            </w:pPr>
            <w:r>
              <w:rPr>
                <w:b/>
                <w:bCs/>
                <w:color w:val="FFFFFF"/>
                <w:sz w:val="22"/>
                <w:szCs w:val="22"/>
              </w:rPr>
              <w:t>2027</w:t>
            </w:r>
          </w:p>
        </w:tc>
        <w:tc>
          <w:tcPr>
            <w:tcW w:w="1560" w:type="dxa"/>
            <w:vMerge w:val="restart"/>
            <w:tcBorders>
              <w:top w:val="single" w:color="000000" w:sz="12" w:space="0"/>
              <w:left w:val="single" w:color="000000" w:sz="4" w:space="0"/>
              <w:bottom w:val="single" w:color="000000" w:sz="4" w:space="0"/>
              <w:right w:val="single" w:color="000000" w:sz="12" w:space="0"/>
            </w:tcBorders>
            <w:shd w:val="clear" w:color="000000" w:fill="F79546"/>
            <w:vAlign w:val="center"/>
          </w:tcPr>
          <w:p w14:paraId="3A5B89B8">
            <w:pPr>
              <w:spacing w:after="0" w:line="240" w:lineRule="auto"/>
              <w:rPr>
                <w:b/>
                <w:bCs/>
                <w:color w:val="FFFFFF"/>
                <w:sz w:val="22"/>
                <w:szCs w:val="22"/>
              </w:rPr>
            </w:pPr>
            <w:r>
              <w:rPr>
                <w:b/>
                <w:bCs/>
                <w:color w:val="FFFFFF"/>
                <w:sz w:val="22"/>
                <w:szCs w:val="22"/>
              </w:rPr>
              <w:t>Toplam</w:t>
            </w:r>
          </w:p>
        </w:tc>
      </w:tr>
      <w:tr w14:paraId="60B027D2">
        <w:tblPrEx>
          <w:tblCellMar>
            <w:top w:w="0" w:type="dxa"/>
            <w:left w:w="70" w:type="dxa"/>
            <w:bottom w:w="0" w:type="dxa"/>
            <w:right w:w="70" w:type="dxa"/>
          </w:tblCellMar>
        </w:tblPrEx>
        <w:trPr>
          <w:trHeight w:val="300" w:hRule="atLeast"/>
        </w:trPr>
        <w:tc>
          <w:tcPr>
            <w:tcW w:w="5655" w:type="dxa"/>
            <w:vMerge w:val="continue"/>
            <w:tcBorders>
              <w:top w:val="single" w:color="000000" w:sz="12" w:space="0"/>
              <w:left w:val="single" w:color="000000" w:sz="12" w:space="0"/>
              <w:bottom w:val="single" w:color="000000" w:sz="4" w:space="0"/>
              <w:right w:val="single" w:color="000000" w:sz="4" w:space="0"/>
            </w:tcBorders>
            <w:vAlign w:val="center"/>
          </w:tcPr>
          <w:p w14:paraId="13161874">
            <w:pPr>
              <w:spacing w:after="0" w:line="240" w:lineRule="auto"/>
              <w:rPr>
                <w:b/>
                <w:bCs/>
                <w:color w:val="000000"/>
                <w:szCs w:val="24"/>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14:paraId="51B4C380">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14:paraId="1EBCE988">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14:paraId="5057CCB0">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14:paraId="53546450">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14:paraId="67992BE0">
            <w:pPr>
              <w:spacing w:after="0" w:line="240" w:lineRule="auto"/>
              <w:rPr>
                <w:b/>
                <w:bCs/>
                <w:color w:val="FFFFFF"/>
                <w:sz w:val="22"/>
                <w:szCs w:val="22"/>
              </w:rPr>
            </w:pPr>
          </w:p>
        </w:tc>
        <w:tc>
          <w:tcPr>
            <w:tcW w:w="1560" w:type="dxa"/>
            <w:vMerge w:val="continue"/>
            <w:tcBorders>
              <w:top w:val="single" w:color="000000" w:sz="12" w:space="0"/>
              <w:left w:val="single" w:color="000000" w:sz="4" w:space="0"/>
              <w:bottom w:val="single" w:color="000000" w:sz="4" w:space="0"/>
              <w:right w:val="single" w:color="000000" w:sz="12" w:space="0"/>
            </w:tcBorders>
            <w:vAlign w:val="center"/>
          </w:tcPr>
          <w:p w14:paraId="7A350FE8">
            <w:pPr>
              <w:spacing w:after="0" w:line="240" w:lineRule="auto"/>
              <w:rPr>
                <w:b/>
                <w:bCs/>
                <w:color w:val="FFFFFF"/>
                <w:sz w:val="22"/>
                <w:szCs w:val="22"/>
              </w:rPr>
            </w:pPr>
          </w:p>
        </w:tc>
      </w:tr>
      <w:tr w14:paraId="6C17C740">
        <w:tblPrEx>
          <w:tblCellMar>
            <w:top w:w="0" w:type="dxa"/>
            <w:left w:w="70" w:type="dxa"/>
            <w:bottom w:w="0" w:type="dxa"/>
            <w:right w:w="70" w:type="dxa"/>
          </w:tblCellMar>
        </w:tblPrEx>
        <w:trPr>
          <w:trHeight w:val="300" w:hRule="atLeast"/>
        </w:trPr>
        <w:tc>
          <w:tcPr>
            <w:tcW w:w="5655" w:type="dxa"/>
            <w:tcBorders>
              <w:top w:val="nil"/>
              <w:left w:val="single" w:color="000000" w:sz="12" w:space="0"/>
              <w:bottom w:val="single" w:color="000000" w:sz="4" w:space="0"/>
              <w:right w:val="single" w:color="000000" w:sz="4" w:space="0"/>
            </w:tcBorders>
            <w:shd w:val="clear" w:color="000000" w:fill="F79546"/>
            <w:vAlign w:val="center"/>
          </w:tcPr>
          <w:p w14:paraId="60F49CE5">
            <w:pPr>
              <w:spacing w:after="0" w:line="240" w:lineRule="auto"/>
              <w:rPr>
                <w:b/>
                <w:bCs/>
                <w:color w:val="FFFFFF"/>
                <w:sz w:val="22"/>
                <w:szCs w:val="22"/>
              </w:rPr>
            </w:pPr>
            <w:r>
              <w:rPr>
                <w:b/>
                <w:bCs/>
                <w:color w:val="FFFFFF"/>
                <w:sz w:val="22"/>
                <w:szCs w:val="22"/>
              </w:rPr>
              <w:t>Genel Bütçe</w:t>
            </w:r>
          </w:p>
        </w:tc>
        <w:tc>
          <w:tcPr>
            <w:tcW w:w="1134" w:type="dxa"/>
            <w:tcBorders>
              <w:top w:val="nil"/>
              <w:left w:val="nil"/>
              <w:bottom w:val="single" w:color="000000" w:sz="4" w:space="0"/>
              <w:right w:val="single" w:color="000000" w:sz="4" w:space="0"/>
            </w:tcBorders>
            <w:vAlign w:val="center"/>
          </w:tcPr>
          <w:p w14:paraId="2333F5D4">
            <w:pPr>
              <w:spacing w:after="0" w:line="240" w:lineRule="auto"/>
              <w:rPr>
                <w:color w:val="000000"/>
                <w:sz w:val="20"/>
                <w:szCs w:val="20"/>
              </w:rPr>
            </w:pPr>
            <w:r>
              <w:rPr>
                <w:color w:val="000000"/>
                <w:sz w:val="20"/>
                <w:szCs w:val="20"/>
              </w:rPr>
              <w:t>0</w:t>
            </w:r>
          </w:p>
        </w:tc>
        <w:tc>
          <w:tcPr>
            <w:tcW w:w="1134" w:type="dxa"/>
            <w:tcBorders>
              <w:top w:val="nil"/>
              <w:left w:val="nil"/>
              <w:bottom w:val="single" w:color="000000" w:sz="4" w:space="0"/>
              <w:right w:val="single" w:color="000000" w:sz="4" w:space="0"/>
            </w:tcBorders>
            <w:vAlign w:val="center"/>
          </w:tcPr>
          <w:p w14:paraId="1B6A8A6D">
            <w:pPr>
              <w:spacing w:after="0" w:line="240" w:lineRule="auto"/>
              <w:rPr>
                <w:color w:val="000000"/>
                <w:sz w:val="20"/>
                <w:szCs w:val="20"/>
              </w:rPr>
            </w:pPr>
            <w:r>
              <w:rPr>
                <w:color w:val="000000"/>
                <w:sz w:val="20"/>
                <w:szCs w:val="20"/>
              </w:rPr>
              <w:t>0</w:t>
            </w:r>
          </w:p>
        </w:tc>
        <w:tc>
          <w:tcPr>
            <w:tcW w:w="1134" w:type="dxa"/>
            <w:tcBorders>
              <w:top w:val="nil"/>
              <w:left w:val="nil"/>
              <w:bottom w:val="single" w:color="000000" w:sz="4" w:space="0"/>
              <w:right w:val="single" w:color="000000" w:sz="4" w:space="0"/>
            </w:tcBorders>
            <w:vAlign w:val="center"/>
          </w:tcPr>
          <w:p w14:paraId="614D4B37">
            <w:pPr>
              <w:spacing w:after="0" w:line="240" w:lineRule="auto"/>
              <w:rPr>
                <w:color w:val="000000"/>
                <w:sz w:val="20"/>
                <w:szCs w:val="20"/>
              </w:rPr>
            </w:pPr>
            <w:r>
              <w:rPr>
                <w:color w:val="000000"/>
                <w:sz w:val="20"/>
                <w:szCs w:val="20"/>
              </w:rPr>
              <w:t>0</w:t>
            </w:r>
          </w:p>
        </w:tc>
        <w:tc>
          <w:tcPr>
            <w:tcW w:w="1134" w:type="dxa"/>
            <w:tcBorders>
              <w:top w:val="nil"/>
              <w:left w:val="nil"/>
              <w:bottom w:val="single" w:color="000000" w:sz="4" w:space="0"/>
              <w:right w:val="single" w:color="000000" w:sz="4" w:space="0"/>
            </w:tcBorders>
            <w:vAlign w:val="center"/>
          </w:tcPr>
          <w:p w14:paraId="6D4B7217">
            <w:pPr>
              <w:spacing w:after="0" w:line="240" w:lineRule="auto"/>
              <w:rPr>
                <w:color w:val="000000"/>
                <w:sz w:val="20"/>
                <w:szCs w:val="20"/>
              </w:rPr>
            </w:pPr>
            <w:r>
              <w:rPr>
                <w:color w:val="000000"/>
                <w:sz w:val="20"/>
                <w:szCs w:val="20"/>
              </w:rPr>
              <w:t>0</w:t>
            </w:r>
          </w:p>
        </w:tc>
        <w:tc>
          <w:tcPr>
            <w:tcW w:w="1134" w:type="dxa"/>
            <w:tcBorders>
              <w:top w:val="nil"/>
              <w:left w:val="nil"/>
              <w:bottom w:val="single" w:color="000000" w:sz="4" w:space="0"/>
              <w:right w:val="single" w:color="000000" w:sz="4" w:space="0"/>
            </w:tcBorders>
            <w:vAlign w:val="center"/>
          </w:tcPr>
          <w:p w14:paraId="0264D8E4">
            <w:pPr>
              <w:spacing w:after="0" w:line="240" w:lineRule="auto"/>
              <w:rPr>
                <w:color w:val="000000"/>
                <w:sz w:val="20"/>
                <w:szCs w:val="20"/>
              </w:rPr>
            </w:pPr>
            <w:r>
              <w:rPr>
                <w:color w:val="000000"/>
                <w:sz w:val="20"/>
                <w:szCs w:val="20"/>
              </w:rPr>
              <w:t>0</w:t>
            </w:r>
          </w:p>
        </w:tc>
        <w:tc>
          <w:tcPr>
            <w:tcW w:w="1560" w:type="dxa"/>
            <w:tcBorders>
              <w:top w:val="nil"/>
              <w:left w:val="nil"/>
              <w:bottom w:val="single" w:color="000000" w:sz="4" w:space="0"/>
              <w:right w:val="single" w:color="000000" w:sz="12" w:space="0"/>
            </w:tcBorders>
            <w:vAlign w:val="center"/>
          </w:tcPr>
          <w:p w14:paraId="71E1521B">
            <w:pPr>
              <w:spacing w:after="0" w:line="240" w:lineRule="auto"/>
              <w:rPr>
                <w:color w:val="000000"/>
                <w:sz w:val="20"/>
                <w:szCs w:val="20"/>
              </w:rPr>
            </w:pPr>
            <w:r>
              <w:rPr>
                <w:color w:val="000000"/>
                <w:sz w:val="20"/>
                <w:szCs w:val="20"/>
              </w:rPr>
              <w:t>0</w:t>
            </w:r>
          </w:p>
        </w:tc>
      </w:tr>
      <w:tr w14:paraId="541CBA7B">
        <w:tblPrEx>
          <w:tblCellMar>
            <w:top w:w="0" w:type="dxa"/>
            <w:left w:w="70" w:type="dxa"/>
            <w:bottom w:w="0" w:type="dxa"/>
            <w:right w:w="70" w:type="dxa"/>
          </w:tblCellMar>
        </w:tblPrEx>
        <w:trPr>
          <w:trHeight w:val="600" w:hRule="atLeast"/>
        </w:trPr>
        <w:tc>
          <w:tcPr>
            <w:tcW w:w="5655" w:type="dxa"/>
            <w:tcBorders>
              <w:top w:val="nil"/>
              <w:left w:val="single" w:color="000000" w:sz="12" w:space="0"/>
              <w:bottom w:val="single" w:color="000000" w:sz="4" w:space="0"/>
              <w:right w:val="single" w:color="000000" w:sz="4" w:space="0"/>
            </w:tcBorders>
            <w:shd w:val="clear" w:color="000000" w:fill="F79546"/>
            <w:vAlign w:val="center"/>
          </w:tcPr>
          <w:p w14:paraId="6743D351">
            <w:pPr>
              <w:spacing w:after="0" w:line="240" w:lineRule="auto"/>
              <w:rPr>
                <w:b/>
                <w:bCs/>
                <w:color w:val="FFFFFF"/>
                <w:sz w:val="22"/>
                <w:szCs w:val="22"/>
              </w:rPr>
            </w:pPr>
            <w:r>
              <w:rPr>
                <w:b/>
                <w:bCs/>
                <w:color w:val="FFFFFF"/>
                <w:sz w:val="22"/>
                <w:szCs w:val="22"/>
              </w:rPr>
              <w:t>Valilikler ve Belediyelerin Katkısı</w:t>
            </w:r>
          </w:p>
        </w:tc>
        <w:tc>
          <w:tcPr>
            <w:tcW w:w="1134" w:type="dxa"/>
            <w:tcBorders>
              <w:top w:val="nil"/>
              <w:left w:val="nil"/>
              <w:bottom w:val="single" w:color="000000" w:sz="4" w:space="0"/>
              <w:right w:val="single" w:color="000000" w:sz="4" w:space="0"/>
            </w:tcBorders>
            <w:vAlign w:val="center"/>
          </w:tcPr>
          <w:p w14:paraId="300EA803">
            <w:pPr>
              <w:spacing w:after="0" w:line="240" w:lineRule="auto"/>
              <w:rPr>
                <w:color w:val="000000"/>
                <w:sz w:val="20"/>
                <w:szCs w:val="20"/>
              </w:rPr>
            </w:pPr>
            <w:r>
              <w:rPr>
                <w:color w:val="000000"/>
                <w:sz w:val="20"/>
                <w:szCs w:val="20"/>
              </w:rPr>
              <w:t>0</w:t>
            </w:r>
          </w:p>
        </w:tc>
        <w:tc>
          <w:tcPr>
            <w:tcW w:w="1134" w:type="dxa"/>
            <w:tcBorders>
              <w:top w:val="nil"/>
              <w:left w:val="nil"/>
              <w:bottom w:val="single" w:color="000000" w:sz="4" w:space="0"/>
              <w:right w:val="single" w:color="000000" w:sz="4" w:space="0"/>
            </w:tcBorders>
            <w:vAlign w:val="center"/>
          </w:tcPr>
          <w:p w14:paraId="3D504FE9">
            <w:pPr>
              <w:spacing w:after="0" w:line="240" w:lineRule="auto"/>
              <w:rPr>
                <w:color w:val="000000"/>
                <w:sz w:val="20"/>
                <w:szCs w:val="20"/>
              </w:rPr>
            </w:pPr>
            <w:r>
              <w:rPr>
                <w:color w:val="000000"/>
                <w:sz w:val="20"/>
                <w:szCs w:val="20"/>
              </w:rPr>
              <w:t>0</w:t>
            </w:r>
          </w:p>
        </w:tc>
        <w:tc>
          <w:tcPr>
            <w:tcW w:w="1134" w:type="dxa"/>
            <w:tcBorders>
              <w:top w:val="nil"/>
              <w:left w:val="nil"/>
              <w:bottom w:val="single" w:color="000000" w:sz="4" w:space="0"/>
              <w:right w:val="single" w:color="000000" w:sz="4" w:space="0"/>
            </w:tcBorders>
            <w:vAlign w:val="center"/>
          </w:tcPr>
          <w:p w14:paraId="4D1668CC">
            <w:pPr>
              <w:spacing w:after="0" w:line="240" w:lineRule="auto"/>
              <w:rPr>
                <w:color w:val="000000"/>
                <w:sz w:val="20"/>
                <w:szCs w:val="20"/>
              </w:rPr>
            </w:pPr>
            <w:r>
              <w:rPr>
                <w:color w:val="000000"/>
                <w:sz w:val="20"/>
                <w:szCs w:val="20"/>
              </w:rPr>
              <w:t>0</w:t>
            </w:r>
          </w:p>
        </w:tc>
        <w:tc>
          <w:tcPr>
            <w:tcW w:w="1134" w:type="dxa"/>
            <w:tcBorders>
              <w:top w:val="nil"/>
              <w:left w:val="nil"/>
              <w:bottom w:val="single" w:color="000000" w:sz="4" w:space="0"/>
              <w:right w:val="single" w:color="000000" w:sz="4" w:space="0"/>
            </w:tcBorders>
            <w:vAlign w:val="center"/>
          </w:tcPr>
          <w:p w14:paraId="6FBF3B10">
            <w:pPr>
              <w:spacing w:after="0" w:line="240" w:lineRule="auto"/>
              <w:rPr>
                <w:color w:val="000000"/>
                <w:sz w:val="20"/>
                <w:szCs w:val="20"/>
              </w:rPr>
            </w:pPr>
            <w:r>
              <w:rPr>
                <w:color w:val="000000"/>
                <w:sz w:val="20"/>
                <w:szCs w:val="20"/>
              </w:rPr>
              <w:t>0</w:t>
            </w:r>
          </w:p>
        </w:tc>
        <w:tc>
          <w:tcPr>
            <w:tcW w:w="1134" w:type="dxa"/>
            <w:tcBorders>
              <w:top w:val="nil"/>
              <w:left w:val="nil"/>
              <w:bottom w:val="single" w:color="000000" w:sz="4" w:space="0"/>
              <w:right w:val="single" w:color="000000" w:sz="4" w:space="0"/>
            </w:tcBorders>
            <w:vAlign w:val="center"/>
          </w:tcPr>
          <w:p w14:paraId="1649D6AB">
            <w:pPr>
              <w:spacing w:after="0" w:line="240" w:lineRule="auto"/>
              <w:rPr>
                <w:color w:val="000000"/>
                <w:sz w:val="20"/>
                <w:szCs w:val="20"/>
              </w:rPr>
            </w:pPr>
            <w:r>
              <w:rPr>
                <w:color w:val="000000"/>
                <w:sz w:val="20"/>
                <w:szCs w:val="20"/>
              </w:rPr>
              <w:t>0</w:t>
            </w:r>
          </w:p>
        </w:tc>
        <w:tc>
          <w:tcPr>
            <w:tcW w:w="1560" w:type="dxa"/>
            <w:tcBorders>
              <w:top w:val="nil"/>
              <w:left w:val="nil"/>
              <w:bottom w:val="single" w:color="000000" w:sz="4" w:space="0"/>
              <w:right w:val="single" w:color="000000" w:sz="12" w:space="0"/>
            </w:tcBorders>
            <w:vAlign w:val="center"/>
          </w:tcPr>
          <w:p w14:paraId="29BD095B">
            <w:pPr>
              <w:spacing w:after="0" w:line="240" w:lineRule="auto"/>
              <w:rPr>
                <w:color w:val="000000"/>
                <w:sz w:val="20"/>
                <w:szCs w:val="20"/>
              </w:rPr>
            </w:pPr>
            <w:r>
              <w:rPr>
                <w:color w:val="000000"/>
                <w:sz w:val="20"/>
                <w:szCs w:val="20"/>
              </w:rPr>
              <w:t>0</w:t>
            </w:r>
          </w:p>
        </w:tc>
      </w:tr>
      <w:tr w14:paraId="7F906DE6">
        <w:tblPrEx>
          <w:tblCellMar>
            <w:top w:w="0" w:type="dxa"/>
            <w:left w:w="70" w:type="dxa"/>
            <w:bottom w:w="0" w:type="dxa"/>
            <w:right w:w="70" w:type="dxa"/>
          </w:tblCellMar>
        </w:tblPrEx>
        <w:trPr>
          <w:trHeight w:val="555" w:hRule="atLeast"/>
        </w:trPr>
        <w:tc>
          <w:tcPr>
            <w:tcW w:w="5655" w:type="dxa"/>
            <w:tcBorders>
              <w:top w:val="nil"/>
              <w:left w:val="single" w:color="000000" w:sz="12" w:space="0"/>
              <w:bottom w:val="single" w:color="000000" w:sz="4" w:space="0"/>
              <w:right w:val="single" w:color="000000" w:sz="4" w:space="0"/>
            </w:tcBorders>
            <w:shd w:val="clear" w:color="000000" w:fill="F79546"/>
            <w:vAlign w:val="center"/>
          </w:tcPr>
          <w:p w14:paraId="6D2AD307">
            <w:pPr>
              <w:spacing w:after="0" w:line="240" w:lineRule="auto"/>
              <w:rPr>
                <w:b/>
                <w:bCs/>
                <w:color w:val="FFFFFF"/>
                <w:sz w:val="22"/>
                <w:szCs w:val="22"/>
              </w:rPr>
            </w:pPr>
            <w:r>
              <w:rPr>
                <w:b/>
                <w:bCs/>
                <w:color w:val="FFFFFF"/>
                <w:sz w:val="22"/>
                <w:szCs w:val="22"/>
              </w:rPr>
              <w:t>Diğer (Okul Aile Birlikleri)</w:t>
            </w:r>
          </w:p>
        </w:tc>
        <w:tc>
          <w:tcPr>
            <w:tcW w:w="1134" w:type="dxa"/>
            <w:tcBorders>
              <w:top w:val="nil"/>
              <w:left w:val="nil"/>
              <w:bottom w:val="single" w:color="000000" w:sz="4" w:space="0"/>
              <w:right w:val="single" w:color="000000" w:sz="4" w:space="0"/>
            </w:tcBorders>
            <w:vAlign w:val="center"/>
          </w:tcPr>
          <w:p w14:paraId="1EEEA549">
            <w:pPr>
              <w:spacing w:after="0" w:line="240" w:lineRule="auto"/>
              <w:rPr>
                <w:color w:val="000000"/>
                <w:sz w:val="20"/>
                <w:szCs w:val="20"/>
              </w:rPr>
            </w:pPr>
            <w:r>
              <w:rPr>
                <w:color w:val="000000"/>
                <w:sz w:val="20"/>
                <w:szCs w:val="20"/>
              </w:rPr>
              <w:t>70000</w:t>
            </w:r>
          </w:p>
        </w:tc>
        <w:tc>
          <w:tcPr>
            <w:tcW w:w="1134" w:type="dxa"/>
            <w:tcBorders>
              <w:top w:val="nil"/>
              <w:left w:val="nil"/>
              <w:bottom w:val="single" w:color="000000" w:sz="4" w:space="0"/>
              <w:right w:val="single" w:color="000000" w:sz="4" w:space="0"/>
            </w:tcBorders>
            <w:vAlign w:val="center"/>
          </w:tcPr>
          <w:p w14:paraId="4447B12B">
            <w:pPr>
              <w:spacing w:after="0" w:line="240" w:lineRule="auto"/>
              <w:rPr>
                <w:color w:val="000000"/>
                <w:sz w:val="20"/>
                <w:szCs w:val="20"/>
              </w:rPr>
            </w:pPr>
            <w:r>
              <w:rPr>
                <w:color w:val="000000"/>
                <w:sz w:val="20"/>
                <w:szCs w:val="20"/>
              </w:rPr>
              <w:t>70000</w:t>
            </w:r>
          </w:p>
        </w:tc>
        <w:tc>
          <w:tcPr>
            <w:tcW w:w="1134" w:type="dxa"/>
            <w:tcBorders>
              <w:top w:val="nil"/>
              <w:left w:val="nil"/>
              <w:bottom w:val="single" w:color="000000" w:sz="4" w:space="0"/>
              <w:right w:val="single" w:color="000000" w:sz="4" w:space="0"/>
            </w:tcBorders>
            <w:vAlign w:val="center"/>
          </w:tcPr>
          <w:p w14:paraId="0D649BAF">
            <w:pPr>
              <w:spacing w:after="0" w:line="240" w:lineRule="auto"/>
              <w:rPr>
                <w:color w:val="000000"/>
                <w:sz w:val="20"/>
                <w:szCs w:val="20"/>
              </w:rPr>
            </w:pPr>
            <w:r>
              <w:rPr>
                <w:color w:val="000000"/>
                <w:sz w:val="20"/>
                <w:szCs w:val="20"/>
              </w:rPr>
              <w:t>80000</w:t>
            </w:r>
          </w:p>
        </w:tc>
        <w:tc>
          <w:tcPr>
            <w:tcW w:w="1134" w:type="dxa"/>
            <w:tcBorders>
              <w:top w:val="nil"/>
              <w:left w:val="nil"/>
              <w:bottom w:val="single" w:color="000000" w:sz="4" w:space="0"/>
              <w:right w:val="single" w:color="000000" w:sz="4" w:space="0"/>
            </w:tcBorders>
            <w:vAlign w:val="center"/>
          </w:tcPr>
          <w:p w14:paraId="67B552FA">
            <w:pPr>
              <w:spacing w:after="0" w:line="240" w:lineRule="auto"/>
              <w:rPr>
                <w:color w:val="000000"/>
                <w:sz w:val="20"/>
                <w:szCs w:val="20"/>
              </w:rPr>
            </w:pPr>
            <w:r>
              <w:rPr>
                <w:color w:val="000000"/>
                <w:sz w:val="20"/>
                <w:szCs w:val="20"/>
              </w:rPr>
              <w:t>80000</w:t>
            </w:r>
          </w:p>
        </w:tc>
        <w:tc>
          <w:tcPr>
            <w:tcW w:w="1134" w:type="dxa"/>
            <w:tcBorders>
              <w:top w:val="nil"/>
              <w:left w:val="nil"/>
              <w:bottom w:val="single" w:color="000000" w:sz="4" w:space="0"/>
              <w:right w:val="single" w:color="000000" w:sz="4" w:space="0"/>
            </w:tcBorders>
            <w:vAlign w:val="center"/>
          </w:tcPr>
          <w:p w14:paraId="323D28D2">
            <w:pPr>
              <w:spacing w:after="0" w:line="240" w:lineRule="auto"/>
              <w:rPr>
                <w:color w:val="000000"/>
                <w:sz w:val="20"/>
                <w:szCs w:val="20"/>
              </w:rPr>
            </w:pPr>
            <w:r>
              <w:rPr>
                <w:color w:val="000000"/>
                <w:sz w:val="20"/>
                <w:szCs w:val="20"/>
              </w:rPr>
              <w:t>85000</w:t>
            </w:r>
          </w:p>
        </w:tc>
        <w:tc>
          <w:tcPr>
            <w:tcW w:w="1560" w:type="dxa"/>
            <w:tcBorders>
              <w:top w:val="nil"/>
              <w:left w:val="nil"/>
              <w:bottom w:val="single" w:color="000000" w:sz="4" w:space="0"/>
              <w:right w:val="single" w:color="000000" w:sz="12" w:space="0"/>
            </w:tcBorders>
            <w:vAlign w:val="center"/>
          </w:tcPr>
          <w:p w14:paraId="6F53DE9F">
            <w:pPr>
              <w:spacing w:after="0" w:line="240" w:lineRule="auto"/>
              <w:rPr>
                <w:color w:val="000000"/>
                <w:sz w:val="20"/>
                <w:szCs w:val="20"/>
              </w:rPr>
            </w:pPr>
            <w:r>
              <w:rPr>
                <w:color w:val="000000"/>
                <w:sz w:val="20"/>
                <w:szCs w:val="20"/>
              </w:rPr>
              <w:t>385000</w:t>
            </w:r>
          </w:p>
        </w:tc>
      </w:tr>
      <w:tr w14:paraId="1D767551">
        <w:tblPrEx>
          <w:tblCellMar>
            <w:top w:w="0" w:type="dxa"/>
            <w:left w:w="70" w:type="dxa"/>
            <w:bottom w:w="0" w:type="dxa"/>
            <w:right w:w="70" w:type="dxa"/>
          </w:tblCellMar>
        </w:tblPrEx>
        <w:trPr>
          <w:trHeight w:val="315" w:hRule="atLeast"/>
        </w:trPr>
        <w:tc>
          <w:tcPr>
            <w:tcW w:w="5655" w:type="dxa"/>
            <w:tcBorders>
              <w:top w:val="single" w:color="000000" w:sz="8" w:space="0"/>
              <w:left w:val="single" w:color="000000" w:sz="12" w:space="0"/>
              <w:bottom w:val="single" w:color="000000" w:sz="12" w:space="0"/>
              <w:right w:val="single" w:color="000000" w:sz="4" w:space="0"/>
            </w:tcBorders>
            <w:shd w:val="clear" w:color="000000" w:fill="F79546"/>
            <w:vAlign w:val="center"/>
          </w:tcPr>
          <w:p w14:paraId="62D4FF5F">
            <w:pPr>
              <w:spacing w:after="0" w:line="240" w:lineRule="auto"/>
              <w:jc w:val="right"/>
              <w:rPr>
                <w:b/>
                <w:bCs/>
                <w:color w:val="FFFFFF"/>
                <w:sz w:val="22"/>
                <w:szCs w:val="22"/>
              </w:rPr>
            </w:pPr>
            <w:r>
              <w:rPr>
                <w:b/>
                <w:bCs/>
                <w:color w:val="FFFFFF"/>
                <w:sz w:val="22"/>
                <w:szCs w:val="22"/>
              </w:rPr>
              <w:t>TOPLAM</w:t>
            </w:r>
          </w:p>
        </w:tc>
        <w:tc>
          <w:tcPr>
            <w:tcW w:w="1134" w:type="dxa"/>
            <w:tcBorders>
              <w:top w:val="single" w:color="000000" w:sz="8" w:space="0"/>
              <w:left w:val="nil"/>
              <w:bottom w:val="single" w:color="000000" w:sz="12" w:space="0"/>
              <w:right w:val="single" w:color="000000" w:sz="4" w:space="0"/>
            </w:tcBorders>
            <w:vAlign w:val="center"/>
          </w:tcPr>
          <w:p w14:paraId="2055D23B">
            <w:pPr>
              <w:spacing w:after="0" w:line="240" w:lineRule="auto"/>
              <w:rPr>
                <w:color w:val="000000"/>
                <w:sz w:val="20"/>
                <w:szCs w:val="20"/>
              </w:rPr>
            </w:pPr>
            <w:r>
              <w:rPr>
                <w:color w:val="000000"/>
                <w:sz w:val="20"/>
                <w:szCs w:val="20"/>
              </w:rPr>
              <w:t>70000</w:t>
            </w:r>
          </w:p>
        </w:tc>
        <w:tc>
          <w:tcPr>
            <w:tcW w:w="1134" w:type="dxa"/>
            <w:tcBorders>
              <w:top w:val="single" w:color="000000" w:sz="8" w:space="0"/>
              <w:left w:val="nil"/>
              <w:bottom w:val="single" w:color="000000" w:sz="12" w:space="0"/>
              <w:right w:val="single" w:color="000000" w:sz="4" w:space="0"/>
            </w:tcBorders>
            <w:vAlign w:val="center"/>
          </w:tcPr>
          <w:p w14:paraId="176ED86F">
            <w:pPr>
              <w:spacing w:after="0" w:line="240" w:lineRule="auto"/>
              <w:rPr>
                <w:color w:val="000000"/>
                <w:sz w:val="20"/>
                <w:szCs w:val="20"/>
              </w:rPr>
            </w:pPr>
            <w:r>
              <w:rPr>
                <w:color w:val="000000"/>
                <w:sz w:val="20"/>
                <w:szCs w:val="20"/>
              </w:rPr>
              <w:t>70000</w:t>
            </w:r>
          </w:p>
        </w:tc>
        <w:tc>
          <w:tcPr>
            <w:tcW w:w="1134" w:type="dxa"/>
            <w:tcBorders>
              <w:top w:val="single" w:color="000000" w:sz="8" w:space="0"/>
              <w:left w:val="nil"/>
              <w:bottom w:val="single" w:color="000000" w:sz="12" w:space="0"/>
              <w:right w:val="single" w:color="000000" w:sz="4" w:space="0"/>
            </w:tcBorders>
            <w:vAlign w:val="center"/>
          </w:tcPr>
          <w:p w14:paraId="1271DA3E">
            <w:pPr>
              <w:spacing w:after="0" w:line="240" w:lineRule="auto"/>
              <w:rPr>
                <w:color w:val="000000"/>
                <w:sz w:val="20"/>
                <w:szCs w:val="20"/>
              </w:rPr>
            </w:pPr>
            <w:r>
              <w:rPr>
                <w:color w:val="000000"/>
                <w:sz w:val="20"/>
                <w:szCs w:val="20"/>
              </w:rPr>
              <w:t>80000</w:t>
            </w:r>
          </w:p>
        </w:tc>
        <w:tc>
          <w:tcPr>
            <w:tcW w:w="1134" w:type="dxa"/>
            <w:tcBorders>
              <w:top w:val="single" w:color="000000" w:sz="8" w:space="0"/>
              <w:left w:val="nil"/>
              <w:bottom w:val="single" w:color="000000" w:sz="12" w:space="0"/>
              <w:right w:val="single" w:color="000000" w:sz="4" w:space="0"/>
            </w:tcBorders>
            <w:vAlign w:val="center"/>
          </w:tcPr>
          <w:p w14:paraId="34CE2DAD">
            <w:pPr>
              <w:spacing w:after="0" w:line="240" w:lineRule="auto"/>
              <w:rPr>
                <w:color w:val="000000"/>
                <w:sz w:val="20"/>
                <w:szCs w:val="20"/>
              </w:rPr>
            </w:pPr>
            <w:r>
              <w:rPr>
                <w:color w:val="000000"/>
                <w:sz w:val="20"/>
                <w:szCs w:val="20"/>
              </w:rPr>
              <w:t>80000</w:t>
            </w:r>
          </w:p>
        </w:tc>
        <w:tc>
          <w:tcPr>
            <w:tcW w:w="1134" w:type="dxa"/>
            <w:tcBorders>
              <w:top w:val="single" w:color="000000" w:sz="8" w:space="0"/>
              <w:left w:val="nil"/>
              <w:bottom w:val="single" w:color="000000" w:sz="12" w:space="0"/>
              <w:right w:val="single" w:color="000000" w:sz="4" w:space="0"/>
            </w:tcBorders>
            <w:vAlign w:val="center"/>
          </w:tcPr>
          <w:p w14:paraId="64BB25AE">
            <w:pPr>
              <w:spacing w:after="0" w:line="240" w:lineRule="auto"/>
              <w:rPr>
                <w:color w:val="000000"/>
                <w:sz w:val="20"/>
                <w:szCs w:val="20"/>
              </w:rPr>
            </w:pPr>
            <w:r>
              <w:rPr>
                <w:color w:val="000000"/>
                <w:sz w:val="20"/>
                <w:szCs w:val="20"/>
              </w:rPr>
              <w:t>85000</w:t>
            </w:r>
          </w:p>
        </w:tc>
        <w:tc>
          <w:tcPr>
            <w:tcW w:w="1560" w:type="dxa"/>
            <w:tcBorders>
              <w:top w:val="single" w:color="000000" w:sz="8" w:space="0"/>
              <w:left w:val="nil"/>
              <w:bottom w:val="single" w:color="000000" w:sz="12" w:space="0"/>
              <w:right w:val="single" w:color="000000" w:sz="12" w:space="0"/>
            </w:tcBorders>
            <w:vAlign w:val="center"/>
          </w:tcPr>
          <w:p w14:paraId="7AA16A43">
            <w:pPr>
              <w:spacing w:after="0" w:line="240" w:lineRule="auto"/>
              <w:rPr>
                <w:color w:val="000000"/>
                <w:sz w:val="20"/>
                <w:szCs w:val="20"/>
              </w:rPr>
            </w:pPr>
            <w:r>
              <w:rPr>
                <w:color w:val="000000"/>
                <w:sz w:val="20"/>
                <w:szCs w:val="20"/>
              </w:rPr>
              <w:t>385000</w:t>
            </w:r>
          </w:p>
        </w:tc>
      </w:tr>
    </w:tbl>
    <w:p w14:paraId="647F6A55"/>
    <w:p w14:paraId="6EE14229"/>
    <w:p w14:paraId="6C4EFD2C">
      <w:pPr>
        <w:tabs>
          <w:tab w:val="left" w:pos="1127"/>
        </w:tabs>
        <w:rPr>
          <w:rFonts w:ascii="Times New Roman" w:hAnsi="Times New Roman"/>
          <w:sz w:val="20"/>
          <w:szCs w:val="20"/>
        </w:rPr>
      </w:pPr>
      <w:r>
        <w:rPr>
          <w:rFonts w:ascii="Times New Roman" w:hAnsi="Times New Roman"/>
          <w:sz w:val="20"/>
          <w:szCs w:val="20"/>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2D5382FD">
      <w:pPr>
        <w:tabs>
          <w:tab w:val="left" w:pos="1127"/>
        </w:tabs>
        <w:rPr>
          <w:rFonts w:ascii="Times New Roman" w:hAnsi="Times New Roman"/>
          <w:sz w:val="20"/>
          <w:szCs w:val="20"/>
        </w:rPr>
      </w:pPr>
      <w:r>
        <w:rPr>
          <w:rFonts w:ascii="Times New Roman" w:hAnsi="Times New Roman"/>
          <w:sz w:val="20"/>
          <w:szCs w:val="20"/>
        </w:rPr>
        <w:t xml:space="preserve">Bu temel gayeden hareketle planın tahmini maliyetlendirilmesi şu şekilde yapılmıştır: </w:t>
      </w:r>
    </w:p>
    <w:p w14:paraId="77D4DD14">
      <w:pPr>
        <w:numPr>
          <w:ilvl w:val="0"/>
          <w:numId w:val="18"/>
        </w:numPr>
        <w:tabs>
          <w:tab w:val="left" w:pos="708"/>
          <w:tab w:val="left" w:pos="1127"/>
          <w:tab w:val="clear" w:pos="720"/>
        </w:tabs>
        <w:spacing w:after="200" w:line="276" w:lineRule="auto"/>
        <w:rPr>
          <w:rFonts w:ascii="Times New Roman" w:hAnsi="Times New Roman"/>
          <w:sz w:val="20"/>
          <w:szCs w:val="20"/>
        </w:rPr>
      </w:pPr>
      <w:r>
        <w:rPr>
          <w:rFonts w:ascii="Times New Roman" w:hAnsi="Times New Roman"/>
          <w:sz w:val="20"/>
          <w:szCs w:val="20"/>
        </w:rPr>
        <w:t>Hedeflere ilişkin eylemler durum analizi çalışmaları sonuçlarından tespit edilmiştir,</w:t>
      </w:r>
    </w:p>
    <w:p w14:paraId="3C3238CF">
      <w:pPr>
        <w:numPr>
          <w:ilvl w:val="0"/>
          <w:numId w:val="18"/>
        </w:numPr>
        <w:tabs>
          <w:tab w:val="left" w:pos="708"/>
          <w:tab w:val="left" w:pos="1127"/>
          <w:tab w:val="clear" w:pos="720"/>
        </w:tabs>
        <w:spacing w:after="200" w:line="276" w:lineRule="auto"/>
        <w:rPr>
          <w:rFonts w:ascii="Times New Roman" w:hAnsi="Times New Roman"/>
          <w:sz w:val="20"/>
          <w:szCs w:val="20"/>
        </w:rPr>
      </w:pPr>
      <w:r>
        <w:rPr>
          <w:rFonts w:ascii="Times New Roman" w:hAnsi="Times New Roman"/>
          <w:sz w:val="20"/>
          <w:szCs w:val="20"/>
        </w:rPr>
        <w:t>Eylemlere ilişkin tahmini maliyetler belirlenmiştir,</w:t>
      </w:r>
    </w:p>
    <w:p w14:paraId="6DBA3071">
      <w:pPr>
        <w:numPr>
          <w:ilvl w:val="0"/>
          <w:numId w:val="18"/>
        </w:numPr>
        <w:tabs>
          <w:tab w:val="left" w:pos="708"/>
          <w:tab w:val="left" w:pos="1127"/>
          <w:tab w:val="clear" w:pos="720"/>
        </w:tabs>
        <w:spacing w:after="200" w:line="276" w:lineRule="auto"/>
        <w:rPr>
          <w:rFonts w:ascii="Times New Roman" w:hAnsi="Times New Roman"/>
          <w:sz w:val="20"/>
          <w:szCs w:val="20"/>
        </w:rPr>
      </w:pPr>
      <w:r>
        <w:rPr>
          <w:rFonts w:ascii="Times New Roman" w:hAnsi="Times New Roman"/>
          <w:sz w:val="20"/>
          <w:szCs w:val="20"/>
        </w:rPr>
        <w:t>Eylem maliyetlerinden hareketle hedef maliyetleri belirlenmiştir,</w:t>
      </w:r>
    </w:p>
    <w:p w14:paraId="1AE157B0">
      <w:pPr>
        <w:numPr>
          <w:ilvl w:val="0"/>
          <w:numId w:val="18"/>
        </w:numPr>
        <w:tabs>
          <w:tab w:val="left" w:pos="708"/>
          <w:tab w:val="left" w:pos="1127"/>
          <w:tab w:val="clear" w:pos="720"/>
        </w:tabs>
        <w:spacing w:after="200" w:line="276" w:lineRule="auto"/>
        <w:rPr>
          <w:rFonts w:ascii="Times New Roman" w:hAnsi="Times New Roman"/>
          <w:sz w:val="20"/>
          <w:szCs w:val="20"/>
        </w:rPr>
      </w:pPr>
      <w:r>
        <w:rPr>
          <w:rFonts w:ascii="Times New Roman" w:hAnsi="Times New Roman"/>
          <w:sz w:val="20"/>
          <w:szCs w:val="20"/>
        </w:rPr>
        <w:t>Hedef maliyetlerinden yola çıkılarak amaç maliyetleri belirlenmiş ve amaç maliyetlerinden de stratejik plan maliyeti belirlenmiştir.</w:t>
      </w:r>
    </w:p>
    <w:p w14:paraId="51EDBF7F">
      <w:pPr>
        <w:numPr>
          <w:ilvl w:val="0"/>
          <w:numId w:val="18"/>
        </w:numPr>
        <w:tabs>
          <w:tab w:val="left" w:pos="1127"/>
        </w:tabs>
        <w:spacing w:after="200" w:line="276" w:lineRule="auto"/>
        <w:rPr>
          <w:rFonts w:ascii="Times New Roman" w:hAnsi="Times New Roman"/>
          <w:sz w:val="20"/>
          <w:szCs w:val="20"/>
        </w:rPr>
      </w:pPr>
      <w:r>
        <w:rPr>
          <w:rFonts w:ascii="Times New Roman" w:hAnsi="Times New Roman"/>
          <w:sz w:val="20"/>
          <w:szCs w:val="20"/>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Pr>
          <w:color w:val="000000"/>
          <w:sz w:val="20"/>
          <w:szCs w:val="20"/>
        </w:rPr>
        <w:t>385 000,00</w:t>
      </w:r>
      <w:r>
        <w:rPr>
          <w:rFonts w:ascii="Times New Roman" w:hAnsi="Times New Roman"/>
          <w:sz w:val="20"/>
          <w:szCs w:val="20"/>
        </w:rPr>
        <w:t xml:space="preserve">TL’lik kaynağın elde edileceği düşünülmektedir. </w:t>
      </w:r>
    </w:p>
    <w:p w14:paraId="61FDFD3D">
      <w:pPr>
        <w:rPr>
          <w:sz w:val="22"/>
          <w:szCs w:val="22"/>
        </w:rPr>
      </w:pPr>
    </w:p>
    <w:p w14:paraId="7E8546E7">
      <w:pPr>
        <w:rPr>
          <w:sz w:val="22"/>
          <w:szCs w:val="22"/>
        </w:rPr>
      </w:pPr>
      <w:r>
        <w:rPr>
          <w:sz w:val="22"/>
          <w:szCs w:val="22"/>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Pr>
          <w:rFonts w:ascii="Carlito"/>
          <w:b/>
          <w:spacing w:val="-2"/>
          <w:sz w:val="18"/>
        </w:rPr>
        <w:t xml:space="preserve">3.480.000 </w:t>
      </w:r>
      <w:r>
        <w:rPr>
          <w:sz w:val="22"/>
          <w:szCs w:val="22"/>
        </w:rPr>
        <w:t>TL’lik bir harcama yapacağı düşünülmektedir. Plan dönemi amaç maliyetlerine ilişkin alttaki tabloda ayrıntılı bilgiye yer verilmiştir.</w:t>
      </w:r>
    </w:p>
    <w:tbl>
      <w:tblPr>
        <w:tblStyle w:val="12"/>
        <w:tblpPr w:leftFromText="180" w:rightFromText="180" w:vertAnchor="text" w:horzAnchor="margin" w:tblpY="390"/>
        <w:tblW w:w="13435" w:type="dxa"/>
        <w:tblInd w:w="0" w:type="dxa"/>
        <w:tblLayout w:type="autofit"/>
        <w:tblCellMar>
          <w:top w:w="0" w:type="dxa"/>
          <w:left w:w="0" w:type="dxa"/>
          <w:bottom w:w="0" w:type="dxa"/>
          <w:right w:w="0" w:type="dxa"/>
        </w:tblCellMar>
      </w:tblPr>
      <w:tblGrid>
        <w:gridCol w:w="3571"/>
        <w:gridCol w:w="1599"/>
        <w:gridCol w:w="1598"/>
        <w:gridCol w:w="1598"/>
        <w:gridCol w:w="1598"/>
        <w:gridCol w:w="1598"/>
        <w:gridCol w:w="1873"/>
      </w:tblGrid>
      <w:tr w14:paraId="142A8FFB">
        <w:tblPrEx>
          <w:tblCellMar>
            <w:top w:w="0" w:type="dxa"/>
            <w:left w:w="0" w:type="dxa"/>
            <w:bottom w:w="0" w:type="dxa"/>
            <w:right w:w="0" w:type="dxa"/>
          </w:tblCellMar>
        </w:tblPrEx>
        <w:trPr>
          <w:trHeight w:val="263" w:hRule="atLeast"/>
        </w:trPr>
        <w:tc>
          <w:tcPr>
            <w:tcW w:w="3571" w:type="dxa"/>
            <w:tcBorders>
              <w:top w:val="single" w:color="000000" w:sz="8" w:space="0"/>
              <w:left w:val="single" w:color="000000" w:sz="8" w:space="0"/>
              <w:bottom w:val="single" w:color="000000" w:sz="8" w:space="0"/>
              <w:right w:val="single" w:color="000000" w:sz="8" w:space="0"/>
            </w:tcBorders>
            <w:shd w:val="clear" w:color="auto" w:fill="F4B084"/>
            <w:tcMar>
              <w:top w:w="13" w:type="dxa"/>
              <w:left w:w="13" w:type="dxa"/>
              <w:bottom w:w="0" w:type="dxa"/>
              <w:right w:w="13" w:type="dxa"/>
            </w:tcMar>
            <w:vAlign w:val="bottom"/>
          </w:tcPr>
          <w:p w14:paraId="3BB26BB8">
            <w:pPr>
              <w:rPr>
                <w:rFonts w:ascii="Times New Roman" w:hAnsi="Times New Roman"/>
                <w:sz w:val="20"/>
                <w:szCs w:val="20"/>
              </w:rPr>
            </w:pPr>
            <w:r>
              <w:rPr>
                <w:rFonts w:ascii="Times New Roman" w:hAnsi="Times New Roman"/>
                <w:b/>
                <w:bCs/>
                <w:sz w:val="20"/>
                <w:szCs w:val="20"/>
              </w:rPr>
              <w:t>Amaç ve Hedef No</w:t>
            </w:r>
          </w:p>
        </w:tc>
        <w:tc>
          <w:tcPr>
            <w:tcW w:w="1599" w:type="dxa"/>
            <w:tcBorders>
              <w:top w:val="single" w:color="000000" w:sz="8" w:space="0"/>
              <w:left w:val="single" w:color="000000" w:sz="8" w:space="0"/>
              <w:bottom w:val="single" w:color="000000" w:sz="8" w:space="0"/>
              <w:right w:val="single" w:color="000000" w:sz="4" w:space="0"/>
            </w:tcBorders>
            <w:shd w:val="clear" w:color="auto" w:fill="F4B084"/>
            <w:tcMar>
              <w:top w:w="13" w:type="dxa"/>
              <w:left w:w="13" w:type="dxa"/>
              <w:bottom w:w="0" w:type="dxa"/>
              <w:right w:w="13" w:type="dxa"/>
            </w:tcMar>
            <w:vAlign w:val="bottom"/>
          </w:tcPr>
          <w:p w14:paraId="46DB45B0">
            <w:pPr>
              <w:rPr>
                <w:rFonts w:ascii="Times New Roman" w:hAnsi="Times New Roman"/>
                <w:sz w:val="20"/>
                <w:szCs w:val="20"/>
              </w:rPr>
            </w:pPr>
            <w:r>
              <w:rPr>
                <w:rFonts w:ascii="Times New Roman" w:hAnsi="Times New Roman"/>
                <w:b/>
                <w:bCs/>
                <w:sz w:val="20"/>
                <w:szCs w:val="20"/>
              </w:rPr>
              <w:t>2024</w:t>
            </w:r>
          </w:p>
        </w:tc>
        <w:tc>
          <w:tcPr>
            <w:tcW w:w="1598" w:type="dxa"/>
            <w:tcBorders>
              <w:top w:val="single" w:color="000000" w:sz="8" w:space="0"/>
              <w:left w:val="single" w:color="000000" w:sz="4" w:space="0"/>
              <w:bottom w:val="single" w:color="000000" w:sz="8" w:space="0"/>
              <w:right w:val="single" w:color="000000" w:sz="4" w:space="0"/>
            </w:tcBorders>
            <w:shd w:val="clear" w:color="auto" w:fill="F4B084"/>
            <w:tcMar>
              <w:top w:w="13" w:type="dxa"/>
              <w:left w:w="13" w:type="dxa"/>
              <w:bottom w:w="0" w:type="dxa"/>
              <w:right w:w="13" w:type="dxa"/>
            </w:tcMar>
            <w:vAlign w:val="bottom"/>
          </w:tcPr>
          <w:p w14:paraId="650D5497">
            <w:pPr>
              <w:rPr>
                <w:rFonts w:ascii="Times New Roman" w:hAnsi="Times New Roman"/>
                <w:sz w:val="20"/>
                <w:szCs w:val="20"/>
              </w:rPr>
            </w:pPr>
            <w:r>
              <w:rPr>
                <w:rFonts w:ascii="Times New Roman" w:hAnsi="Times New Roman"/>
                <w:b/>
                <w:bCs/>
                <w:sz w:val="20"/>
                <w:szCs w:val="20"/>
              </w:rPr>
              <w:t>2025</w:t>
            </w:r>
          </w:p>
        </w:tc>
        <w:tc>
          <w:tcPr>
            <w:tcW w:w="1598" w:type="dxa"/>
            <w:tcBorders>
              <w:top w:val="single" w:color="000000" w:sz="8" w:space="0"/>
              <w:left w:val="single" w:color="000000" w:sz="4" w:space="0"/>
              <w:bottom w:val="single" w:color="000000" w:sz="8" w:space="0"/>
              <w:right w:val="single" w:color="000000" w:sz="4" w:space="0"/>
            </w:tcBorders>
            <w:shd w:val="clear" w:color="auto" w:fill="F4B084"/>
            <w:tcMar>
              <w:top w:w="13" w:type="dxa"/>
              <w:left w:w="13" w:type="dxa"/>
              <w:bottom w:w="0" w:type="dxa"/>
              <w:right w:w="13" w:type="dxa"/>
            </w:tcMar>
            <w:vAlign w:val="bottom"/>
          </w:tcPr>
          <w:p w14:paraId="4B731506">
            <w:pPr>
              <w:rPr>
                <w:rFonts w:ascii="Times New Roman" w:hAnsi="Times New Roman"/>
                <w:sz w:val="20"/>
                <w:szCs w:val="20"/>
              </w:rPr>
            </w:pPr>
            <w:r>
              <w:rPr>
                <w:rFonts w:ascii="Times New Roman" w:hAnsi="Times New Roman"/>
                <w:b/>
                <w:bCs/>
                <w:sz w:val="20"/>
                <w:szCs w:val="20"/>
              </w:rPr>
              <w:t>2026</w:t>
            </w:r>
          </w:p>
        </w:tc>
        <w:tc>
          <w:tcPr>
            <w:tcW w:w="1598" w:type="dxa"/>
            <w:tcBorders>
              <w:top w:val="single" w:color="000000" w:sz="8" w:space="0"/>
              <w:left w:val="single" w:color="000000" w:sz="4" w:space="0"/>
              <w:bottom w:val="single" w:color="000000" w:sz="8" w:space="0"/>
              <w:right w:val="single" w:color="000000" w:sz="4" w:space="0"/>
            </w:tcBorders>
            <w:shd w:val="clear" w:color="auto" w:fill="F4B084"/>
            <w:tcMar>
              <w:top w:w="13" w:type="dxa"/>
              <w:left w:w="13" w:type="dxa"/>
              <w:bottom w:w="0" w:type="dxa"/>
              <w:right w:w="13" w:type="dxa"/>
            </w:tcMar>
            <w:vAlign w:val="bottom"/>
          </w:tcPr>
          <w:p w14:paraId="18FA5DCD">
            <w:pPr>
              <w:rPr>
                <w:rFonts w:ascii="Times New Roman" w:hAnsi="Times New Roman"/>
                <w:sz w:val="20"/>
                <w:szCs w:val="20"/>
              </w:rPr>
            </w:pPr>
            <w:r>
              <w:rPr>
                <w:rFonts w:ascii="Times New Roman" w:hAnsi="Times New Roman"/>
                <w:b/>
                <w:bCs/>
                <w:sz w:val="20"/>
                <w:szCs w:val="20"/>
              </w:rPr>
              <w:t>2027</w:t>
            </w:r>
          </w:p>
        </w:tc>
        <w:tc>
          <w:tcPr>
            <w:tcW w:w="1598" w:type="dxa"/>
            <w:tcBorders>
              <w:top w:val="single" w:color="000000" w:sz="8" w:space="0"/>
              <w:left w:val="single" w:color="000000" w:sz="4" w:space="0"/>
              <w:bottom w:val="single" w:color="000000" w:sz="8" w:space="0"/>
              <w:right w:val="single" w:color="000000" w:sz="4" w:space="0"/>
            </w:tcBorders>
            <w:shd w:val="clear" w:color="auto" w:fill="F4B084"/>
            <w:tcMar>
              <w:top w:w="13" w:type="dxa"/>
              <w:left w:w="13" w:type="dxa"/>
              <w:bottom w:w="0" w:type="dxa"/>
              <w:right w:w="13" w:type="dxa"/>
            </w:tcMar>
            <w:vAlign w:val="bottom"/>
          </w:tcPr>
          <w:p w14:paraId="57ED340C">
            <w:pPr>
              <w:rPr>
                <w:rFonts w:ascii="Times New Roman" w:hAnsi="Times New Roman"/>
                <w:sz w:val="20"/>
                <w:szCs w:val="20"/>
              </w:rPr>
            </w:pPr>
            <w:r>
              <w:rPr>
                <w:rFonts w:ascii="Times New Roman" w:hAnsi="Times New Roman"/>
                <w:b/>
                <w:bCs/>
                <w:sz w:val="20"/>
                <w:szCs w:val="20"/>
              </w:rPr>
              <w:t>2028</w:t>
            </w:r>
          </w:p>
        </w:tc>
        <w:tc>
          <w:tcPr>
            <w:tcW w:w="1873" w:type="dxa"/>
            <w:tcBorders>
              <w:top w:val="single" w:color="000000" w:sz="8" w:space="0"/>
              <w:left w:val="single" w:color="000000" w:sz="4" w:space="0"/>
              <w:bottom w:val="single" w:color="000000" w:sz="8" w:space="0"/>
              <w:right w:val="single" w:color="000000" w:sz="8" w:space="0"/>
            </w:tcBorders>
            <w:shd w:val="clear" w:color="auto" w:fill="F4B084"/>
            <w:tcMar>
              <w:top w:w="13" w:type="dxa"/>
              <w:left w:w="13" w:type="dxa"/>
              <w:bottom w:w="0" w:type="dxa"/>
              <w:right w:w="13" w:type="dxa"/>
            </w:tcMar>
            <w:vAlign w:val="bottom"/>
          </w:tcPr>
          <w:p w14:paraId="41F2A180">
            <w:pPr>
              <w:rPr>
                <w:rFonts w:ascii="Times New Roman" w:hAnsi="Times New Roman"/>
                <w:sz w:val="20"/>
                <w:szCs w:val="20"/>
              </w:rPr>
            </w:pPr>
            <w:r>
              <w:rPr>
                <w:rFonts w:ascii="Times New Roman" w:hAnsi="Times New Roman"/>
                <w:b/>
                <w:bCs/>
                <w:sz w:val="20"/>
                <w:szCs w:val="20"/>
              </w:rPr>
              <w:t>Beş Yıllık Toplam</w:t>
            </w:r>
          </w:p>
        </w:tc>
      </w:tr>
      <w:tr w14:paraId="65107F6E">
        <w:tblPrEx>
          <w:tblCellMar>
            <w:top w:w="0" w:type="dxa"/>
            <w:left w:w="0" w:type="dxa"/>
            <w:bottom w:w="0" w:type="dxa"/>
            <w:right w:w="0" w:type="dxa"/>
          </w:tblCellMar>
        </w:tblPrEx>
        <w:trPr>
          <w:trHeight w:val="263" w:hRule="atLeast"/>
        </w:trPr>
        <w:tc>
          <w:tcPr>
            <w:tcW w:w="3571" w:type="dxa"/>
            <w:tcBorders>
              <w:top w:val="single" w:color="000000" w:sz="8" w:space="0"/>
              <w:left w:val="single" w:color="000000" w:sz="8" w:space="0"/>
              <w:bottom w:val="single" w:color="000000" w:sz="4" w:space="0"/>
              <w:right w:val="single" w:color="000000" w:sz="8" w:space="0"/>
            </w:tcBorders>
            <w:shd w:val="clear" w:color="auto" w:fill="DBDBDB"/>
            <w:tcMar>
              <w:top w:w="13" w:type="dxa"/>
              <w:left w:w="13" w:type="dxa"/>
              <w:bottom w:w="0" w:type="dxa"/>
              <w:right w:w="13" w:type="dxa"/>
            </w:tcMar>
            <w:vAlign w:val="bottom"/>
          </w:tcPr>
          <w:p w14:paraId="3FE259EA">
            <w:pPr>
              <w:rPr>
                <w:rFonts w:ascii="Times New Roman" w:hAnsi="Times New Roman"/>
                <w:sz w:val="20"/>
                <w:szCs w:val="20"/>
              </w:rPr>
            </w:pPr>
            <w:r>
              <w:rPr>
                <w:rFonts w:ascii="Times New Roman" w:hAnsi="Times New Roman"/>
                <w:b/>
                <w:bCs/>
                <w:sz w:val="20"/>
                <w:szCs w:val="20"/>
              </w:rPr>
              <w:t>AMAÇ 1</w:t>
            </w:r>
          </w:p>
        </w:tc>
        <w:tc>
          <w:tcPr>
            <w:tcW w:w="1599" w:type="dxa"/>
            <w:tcBorders>
              <w:top w:val="single" w:color="000000" w:sz="8" w:space="0"/>
              <w:left w:val="single" w:color="000000" w:sz="8" w:space="0"/>
              <w:bottom w:val="single" w:color="000000" w:sz="4" w:space="0"/>
              <w:right w:val="single" w:color="000000" w:sz="4" w:space="0"/>
            </w:tcBorders>
            <w:shd w:val="clear" w:color="auto" w:fill="DBDBDB"/>
            <w:tcMar>
              <w:top w:w="13" w:type="dxa"/>
              <w:left w:w="13" w:type="dxa"/>
              <w:bottom w:w="0" w:type="dxa"/>
              <w:right w:w="13" w:type="dxa"/>
            </w:tcMar>
          </w:tcPr>
          <w:p w14:paraId="69A035A8">
            <w:pPr>
              <w:pStyle w:val="123"/>
              <w:spacing w:before="135" w:line="169" w:lineRule="exact"/>
              <w:ind w:left="18" w:right="1"/>
              <w:jc w:val="center"/>
              <w:rPr>
                <w:rFonts w:ascii="Carlito"/>
                <w:b/>
                <w:sz w:val="16"/>
              </w:rPr>
            </w:pPr>
            <w:r>
              <w:rPr>
                <w:rFonts w:ascii="Carlito"/>
                <w:b/>
                <w:spacing w:val="-2"/>
                <w:sz w:val="16"/>
              </w:rPr>
              <w:t>80.000</w:t>
            </w:r>
          </w:p>
        </w:tc>
        <w:tc>
          <w:tcPr>
            <w:tcW w:w="1598" w:type="dxa"/>
            <w:tcBorders>
              <w:top w:val="single" w:color="000000" w:sz="8"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42374B18">
            <w:pPr>
              <w:pStyle w:val="123"/>
              <w:spacing w:before="135" w:line="169" w:lineRule="exact"/>
              <w:ind w:left="28" w:right="9"/>
              <w:jc w:val="center"/>
              <w:rPr>
                <w:rFonts w:ascii="Carlito"/>
                <w:b/>
                <w:sz w:val="16"/>
              </w:rPr>
            </w:pPr>
            <w:r>
              <w:rPr>
                <w:rFonts w:ascii="Carlito"/>
                <w:b/>
                <w:spacing w:val="-2"/>
                <w:sz w:val="16"/>
              </w:rPr>
              <w:t>100.000</w:t>
            </w:r>
          </w:p>
        </w:tc>
        <w:tc>
          <w:tcPr>
            <w:tcW w:w="1598" w:type="dxa"/>
            <w:tcBorders>
              <w:top w:val="single" w:color="000000" w:sz="8"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5E48A21F">
            <w:pPr>
              <w:pStyle w:val="123"/>
              <w:spacing w:before="135" w:line="169" w:lineRule="exact"/>
              <w:ind w:left="28" w:right="8"/>
              <w:jc w:val="center"/>
              <w:rPr>
                <w:rFonts w:ascii="Carlito"/>
                <w:b/>
                <w:sz w:val="16"/>
              </w:rPr>
            </w:pPr>
            <w:r>
              <w:rPr>
                <w:rFonts w:ascii="Carlito"/>
                <w:b/>
                <w:spacing w:val="-2"/>
                <w:sz w:val="16"/>
              </w:rPr>
              <w:t>140.000</w:t>
            </w:r>
          </w:p>
        </w:tc>
        <w:tc>
          <w:tcPr>
            <w:tcW w:w="1598" w:type="dxa"/>
            <w:tcBorders>
              <w:top w:val="single" w:color="000000" w:sz="8"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23806744">
            <w:pPr>
              <w:pStyle w:val="123"/>
              <w:spacing w:before="135" w:line="169" w:lineRule="exact"/>
              <w:ind w:left="28" w:right="7"/>
              <w:jc w:val="center"/>
              <w:rPr>
                <w:rFonts w:ascii="Carlito"/>
                <w:b/>
                <w:sz w:val="16"/>
              </w:rPr>
            </w:pPr>
            <w:r>
              <w:rPr>
                <w:rFonts w:ascii="Carlito"/>
                <w:b/>
                <w:spacing w:val="-2"/>
                <w:sz w:val="16"/>
              </w:rPr>
              <w:t>200.000</w:t>
            </w:r>
          </w:p>
        </w:tc>
        <w:tc>
          <w:tcPr>
            <w:tcW w:w="1598" w:type="dxa"/>
            <w:tcBorders>
              <w:top w:val="single" w:color="000000" w:sz="8"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100653AE">
            <w:pPr>
              <w:pStyle w:val="123"/>
              <w:spacing w:before="135" w:line="169" w:lineRule="exact"/>
              <w:ind w:left="28" w:right="7"/>
              <w:jc w:val="center"/>
              <w:rPr>
                <w:rFonts w:ascii="Carlito"/>
                <w:b/>
                <w:sz w:val="16"/>
              </w:rPr>
            </w:pPr>
            <w:r>
              <w:rPr>
                <w:rFonts w:ascii="Carlito"/>
                <w:b/>
                <w:spacing w:val="-2"/>
                <w:sz w:val="16"/>
              </w:rPr>
              <w:t>220.000</w:t>
            </w:r>
          </w:p>
        </w:tc>
        <w:tc>
          <w:tcPr>
            <w:tcW w:w="1873" w:type="dxa"/>
            <w:tcBorders>
              <w:top w:val="single" w:color="000000" w:sz="8" w:space="0"/>
              <w:left w:val="single" w:color="000000" w:sz="4" w:space="0"/>
              <w:bottom w:val="single" w:color="000000" w:sz="4" w:space="0"/>
              <w:right w:val="single" w:color="000000" w:sz="8" w:space="0"/>
            </w:tcBorders>
            <w:shd w:val="clear" w:color="auto" w:fill="DBDBDB"/>
            <w:tcMar>
              <w:top w:w="13" w:type="dxa"/>
              <w:left w:w="13" w:type="dxa"/>
              <w:bottom w:w="0" w:type="dxa"/>
              <w:right w:w="13" w:type="dxa"/>
            </w:tcMar>
          </w:tcPr>
          <w:p w14:paraId="5DC4E19F">
            <w:pPr>
              <w:pStyle w:val="123"/>
              <w:spacing w:before="135" w:line="169" w:lineRule="exact"/>
              <w:ind w:left="31"/>
              <w:jc w:val="center"/>
              <w:rPr>
                <w:rFonts w:ascii="Carlito"/>
                <w:b/>
                <w:sz w:val="16"/>
              </w:rPr>
            </w:pPr>
            <w:r>
              <w:rPr>
                <w:rFonts w:ascii="Carlito"/>
                <w:b/>
                <w:spacing w:val="-2"/>
                <w:sz w:val="16"/>
              </w:rPr>
              <w:t>740.000</w:t>
            </w:r>
          </w:p>
        </w:tc>
      </w:tr>
      <w:tr w14:paraId="0374873A">
        <w:tblPrEx>
          <w:tblCellMar>
            <w:top w:w="0" w:type="dxa"/>
            <w:left w:w="0" w:type="dxa"/>
            <w:bottom w:w="0" w:type="dxa"/>
            <w:right w:w="0" w:type="dxa"/>
          </w:tblCellMar>
        </w:tblPrEx>
        <w:trPr>
          <w:trHeight w:val="263" w:hRule="atLeast"/>
        </w:trPr>
        <w:tc>
          <w:tcPr>
            <w:tcW w:w="3571" w:type="dxa"/>
            <w:tcBorders>
              <w:top w:val="single" w:color="000000" w:sz="4" w:space="0"/>
              <w:left w:val="single" w:color="000000" w:sz="8" w:space="0"/>
              <w:bottom w:val="single" w:color="000000" w:sz="4" w:space="0"/>
              <w:right w:val="single" w:color="000000" w:sz="8" w:space="0"/>
            </w:tcBorders>
            <w:shd w:val="clear" w:color="auto" w:fill="auto"/>
            <w:tcMar>
              <w:top w:w="13" w:type="dxa"/>
              <w:left w:w="13" w:type="dxa"/>
              <w:bottom w:w="0" w:type="dxa"/>
              <w:right w:w="13" w:type="dxa"/>
            </w:tcMar>
            <w:vAlign w:val="bottom"/>
          </w:tcPr>
          <w:p w14:paraId="44F583AA">
            <w:pPr>
              <w:rPr>
                <w:rFonts w:ascii="Times New Roman" w:hAnsi="Times New Roman"/>
                <w:sz w:val="20"/>
                <w:szCs w:val="20"/>
              </w:rPr>
            </w:pPr>
            <w:r>
              <w:rPr>
                <w:rFonts w:ascii="Times New Roman" w:hAnsi="Times New Roman"/>
                <w:sz w:val="20"/>
                <w:szCs w:val="20"/>
              </w:rPr>
              <w:t>Hedef 1</w:t>
            </w:r>
          </w:p>
        </w:tc>
        <w:tc>
          <w:tcPr>
            <w:tcW w:w="1599" w:type="dxa"/>
            <w:tcBorders>
              <w:top w:val="single" w:color="000000" w:sz="4" w:space="0"/>
              <w:left w:val="single" w:color="000000" w:sz="8" w:space="0"/>
              <w:bottom w:val="single" w:color="000000" w:sz="4" w:space="0"/>
              <w:right w:val="single" w:color="000000" w:sz="4" w:space="0"/>
            </w:tcBorders>
            <w:shd w:val="clear" w:color="auto" w:fill="auto"/>
            <w:tcMar>
              <w:top w:w="13" w:type="dxa"/>
              <w:left w:w="13" w:type="dxa"/>
              <w:bottom w:w="0" w:type="dxa"/>
              <w:right w:w="13" w:type="dxa"/>
            </w:tcMar>
          </w:tcPr>
          <w:p w14:paraId="19C8EF65">
            <w:pPr>
              <w:pStyle w:val="123"/>
              <w:spacing w:before="142" w:line="162" w:lineRule="exact"/>
              <w:ind w:left="18"/>
              <w:jc w:val="center"/>
              <w:rPr>
                <w:rFonts w:ascii="Liberation Sans Narrow"/>
                <w:sz w:val="16"/>
              </w:rPr>
            </w:pPr>
            <w:r>
              <w:rPr>
                <w:rFonts w:ascii="Liberation Sans Narrow"/>
                <w:spacing w:val="-2"/>
                <w:w w:val="110"/>
                <w:sz w:val="16"/>
              </w:rPr>
              <w:t>80.000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4C94B8FA">
            <w:pPr>
              <w:pStyle w:val="123"/>
              <w:spacing w:before="142" w:line="162" w:lineRule="exact"/>
              <w:ind w:left="28" w:right="7"/>
              <w:jc w:val="center"/>
              <w:rPr>
                <w:rFonts w:ascii="Liberation Sans Narrow"/>
                <w:sz w:val="16"/>
              </w:rPr>
            </w:pPr>
            <w:r>
              <w:rPr>
                <w:rFonts w:ascii="Liberation Sans Narrow"/>
                <w:spacing w:val="-2"/>
                <w:w w:val="110"/>
                <w:sz w:val="16"/>
              </w:rPr>
              <w:t>100.000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00892D02">
            <w:pPr>
              <w:pStyle w:val="123"/>
              <w:spacing w:before="142" w:line="162" w:lineRule="exact"/>
              <w:ind w:left="28" w:right="6"/>
              <w:jc w:val="center"/>
              <w:rPr>
                <w:rFonts w:ascii="Liberation Sans Narrow"/>
                <w:sz w:val="16"/>
              </w:rPr>
            </w:pPr>
            <w:r>
              <w:rPr>
                <w:rFonts w:ascii="Carlito"/>
                <w:b/>
                <w:spacing w:val="-2"/>
                <w:sz w:val="16"/>
              </w:rPr>
              <w:t>140.000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29906591">
            <w:pPr>
              <w:pStyle w:val="123"/>
              <w:spacing w:before="142" w:line="162" w:lineRule="exact"/>
              <w:ind w:left="28" w:right="5"/>
              <w:jc w:val="center"/>
              <w:rPr>
                <w:rFonts w:ascii="Liberation Sans Narrow"/>
                <w:sz w:val="16"/>
              </w:rPr>
            </w:pPr>
            <w:r>
              <w:rPr>
                <w:rFonts w:ascii="Carlito"/>
                <w:b/>
                <w:spacing w:val="-2"/>
                <w:sz w:val="16"/>
              </w:rPr>
              <w:t>200.000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23953C3A">
            <w:pPr>
              <w:pStyle w:val="123"/>
              <w:spacing w:before="142" w:line="162" w:lineRule="exact"/>
              <w:ind w:left="28" w:right="2"/>
              <w:jc w:val="center"/>
              <w:rPr>
                <w:rFonts w:ascii="Liberation Sans Narrow"/>
                <w:sz w:val="16"/>
              </w:rPr>
            </w:pPr>
            <w:r>
              <w:rPr>
                <w:rFonts w:ascii="Carlito"/>
                <w:b/>
                <w:spacing w:val="-2"/>
                <w:sz w:val="16"/>
              </w:rPr>
              <w:t>220.000</w:t>
            </w:r>
          </w:p>
        </w:tc>
        <w:tc>
          <w:tcPr>
            <w:tcW w:w="1873" w:type="dxa"/>
            <w:tcBorders>
              <w:top w:val="single" w:color="000000" w:sz="4" w:space="0"/>
              <w:left w:val="single" w:color="000000" w:sz="4" w:space="0"/>
              <w:bottom w:val="single" w:color="000000" w:sz="4" w:space="0"/>
              <w:right w:val="single" w:color="000000" w:sz="8" w:space="0"/>
            </w:tcBorders>
            <w:shd w:val="clear" w:color="auto" w:fill="auto"/>
            <w:tcMar>
              <w:top w:w="13" w:type="dxa"/>
              <w:left w:w="13" w:type="dxa"/>
              <w:bottom w:w="0" w:type="dxa"/>
              <w:right w:w="13" w:type="dxa"/>
            </w:tcMar>
          </w:tcPr>
          <w:p w14:paraId="2F34462A">
            <w:pPr>
              <w:pStyle w:val="123"/>
              <w:spacing w:before="142" w:line="162" w:lineRule="exact"/>
              <w:ind w:left="31" w:right="4"/>
              <w:jc w:val="center"/>
              <w:rPr>
                <w:rFonts w:ascii="Liberation Sans Narrow"/>
                <w:sz w:val="16"/>
              </w:rPr>
            </w:pPr>
            <w:r>
              <w:rPr>
                <w:rFonts w:ascii="Carlito"/>
                <w:b/>
                <w:spacing w:val="-2"/>
                <w:sz w:val="16"/>
              </w:rPr>
              <w:t>740.000</w:t>
            </w:r>
          </w:p>
        </w:tc>
      </w:tr>
      <w:tr w14:paraId="0BA51828">
        <w:tblPrEx>
          <w:tblCellMar>
            <w:top w:w="0" w:type="dxa"/>
            <w:left w:w="0" w:type="dxa"/>
            <w:bottom w:w="0" w:type="dxa"/>
            <w:right w:w="0" w:type="dxa"/>
          </w:tblCellMar>
        </w:tblPrEx>
        <w:trPr>
          <w:trHeight w:val="263" w:hRule="atLeast"/>
        </w:trPr>
        <w:tc>
          <w:tcPr>
            <w:tcW w:w="3571" w:type="dxa"/>
            <w:tcBorders>
              <w:top w:val="single" w:color="000000" w:sz="4" w:space="0"/>
              <w:left w:val="single" w:color="000000" w:sz="8" w:space="0"/>
              <w:bottom w:val="single" w:color="000000" w:sz="4" w:space="0"/>
              <w:right w:val="single" w:color="000000" w:sz="8" w:space="0"/>
            </w:tcBorders>
            <w:shd w:val="clear" w:color="auto" w:fill="DBDBDB"/>
            <w:tcMar>
              <w:top w:w="13" w:type="dxa"/>
              <w:left w:w="13" w:type="dxa"/>
              <w:bottom w:w="0" w:type="dxa"/>
              <w:right w:w="13" w:type="dxa"/>
            </w:tcMar>
            <w:vAlign w:val="bottom"/>
          </w:tcPr>
          <w:p w14:paraId="28745C41">
            <w:pPr>
              <w:rPr>
                <w:rFonts w:ascii="Times New Roman" w:hAnsi="Times New Roman"/>
                <w:sz w:val="20"/>
                <w:szCs w:val="20"/>
              </w:rPr>
            </w:pPr>
            <w:r>
              <w:rPr>
                <w:rFonts w:ascii="Times New Roman" w:hAnsi="Times New Roman"/>
                <w:b/>
                <w:bCs/>
                <w:sz w:val="20"/>
                <w:szCs w:val="20"/>
              </w:rPr>
              <w:t>AMAÇ 2</w:t>
            </w:r>
          </w:p>
        </w:tc>
        <w:tc>
          <w:tcPr>
            <w:tcW w:w="1599" w:type="dxa"/>
            <w:tcBorders>
              <w:top w:val="single" w:color="000000" w:sz="4" w:space="0"/>
              <w:left w:val="single" w:color="000000" w:sz="8" w:space="0"/>
              <w:bottom w:val="single" w:color="000000" w:sz="4" w:space="0"/>
              <w:right w:val="single" w:color="000000" w:sz="4" w:space="0"/>
            </w:tcBorders>
            <w:shd w:val="clear" w:color="auto" w:fill="DBDBDB"/>
            <w:tcMar>
              <w:top w:w="13" w:type="dxa"/>
              <w:left w:w="13" w:type="dxa"/>
              <w:bottom w:w="0" w:type="dxa"/>
              <w:right w:w="13" w:type="dxa"/>
            </w:tcMar>
          </w:tcPr>
          <w:p w14:paraId="1303F0D6">
            <w:pPr>
              <w:pStyle w:val="123"/>
              <w:spacing w:before="135" w:line="169" w:lineRule="exact"/>
              <w:ind w:left="18" w:right="1"/>
              <w:jc w:val="center"/>
              <w:rPr>
                <w:rFonts w:ascii="Carlito"/>
                <w:b/>
                <w:sz w:val="16"/>
              </w:rPr>
            </w:pPr>
            <w:r>
              <w:rPr>
                <w:rFonts w:ascii="Carlito"/>
                <w:b/>
                <w:spacing w:val="-2"/>
                <w:sz w:val="16"/>
              </w:rPr>
              <w:t>40.000</w:t>
            </w:r>
          </w:p>
        </w:tc>
        <w:tc>
          <w:tcPr>
            <w:tcW w:w="1598"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193AFAF4">
            <w:pPr>
              <w:pStyle w:val="123"/>
              <w:spacing w:before="135" w:line="169" w:lineRule="exact"/>
              <w:ind w:left="28" w:right="6"/>
              <w:jc w:val="center"/>
              <w:rPr>
                <w:rFonts w:ascii="Carlito"/>
                <w:b/>
                <w:sz w:val="16"/>
              </w:rPr>
            </w:pPr>
            <w:r>
              <w:rPr>
                <w:rFonts w:ascii="Carlito"/>
                <w:b/>
                <w:spacing w:val="-2"/>
                <w:sz w:val="16"/>
              </w:rPr>
              <w:t>50.000</w:t>
            </w:r>
          </w:p>
        </w:tc>
        <w:tc>
          <w:tcPr>
            <w:tcW w:w="1598"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06BA1D20">
            <w:pPr>
              <w:pStyle w:val="123"/>
              <w:spacing w:before="135" w:line="169" w:lineRule="exact"/>
              <w:ind w:left="28" w:right="6"/>
              <w:jc w:val="center"/>
              <w:rPr>
                <w:rFonts w:ascii="Carlito"/>
                <w:b/>
                <w:sz w:val="16"/>
              </w:rPr>
            </w:pPr>
            <w:r>
              <w:rPr>
                <w:rFonts w:ascii="Carlito"/>
                <w:b/>
                <w:spacing w:val="-2"/>
                <w:sz w:val="16"/>
              </w:rPr>
              <w:t>70.000</w:t>
            </w:r>
          </w:p>
        </w:tc>
        <w:tc>
          <w:tcPr>
            <w:tcW w:w="1598"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2CFC127B">
            <w:pPr>
              <w:pStyle w:val="123"/>
              <w:spacing w:before="135" w:line="169" w:lineRule="exact"/>
              <w:ind w:left="28" w:right="7"/>
              <w:jc w:val="center"/>
              <w:rPr>
                <w:rFonts w:ascii="Carlito"/>
                <w:b/>
                <w:sz w:val="16"/>
              </w:rPr>
            </w:pPr>
            <w:r>
              <w:rPr>
                <w:rFonts w:ascii="Carlito"/>
                <w:b/>
                <w:spacing w:val="-2"/>
                <w:sz w:val="16"/>
              </w:rPr>
              <w:t>100.000</w:t>
            </w:r>
          </w:p>
        </w:tc>
        <w:tc>
          <w:tcPr>
            <w:tcW w:w="1598"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5D5DBD34">
            <w:pPr>
              <w:pStyle w:val="123"/>
              <w:spacing w:before="135" w:line="169" w:lineRule="exact"/>
              <w:ind w:left="28" w:right="7"/>
              <w:jc w:val="center"/>
              <w:rPr>
                <w:rFonts w:ascii="Carlito"/>
                <w:b/>
                <w:sz w:val="16"/>
              </w:rPr>
            </w:pPr>
            <w:r>
              <w:rPr>
                <w:rFonts w:ascii="Carlito"/>
                <w:b/>
                <w:spacing w:val="-2"/>
                <w:sz w:val="16"/>
              </w:rPr>
              <w:t>140.000</w:t>
            </w:r>
          </w:p>
        </w:tc>
        <w:tc>
          <w:tcPr>
            <w:tcW w:w="1873" w:type="dxa"/>
            <w:tcBorders>
              <w:top w:val="single" w:color="000000" w:sz="4" w:space="0"/>
              <w:left w:val="single" w:color="000000" w:sz="4" w:space="0"/>
              <w:bottom w:val="single" w:color="000000" w:sz="4" w:space="0"/>
              <w:right w:val="single" w:color="000000" w:sz="8" w:space="0"/>
            </w:tcBorders>
            <w:shd w:val="clear" w:color="auto" w:fill="DBDBDB"/>
            <w:tcMar>
              <w:top w:w="13" w:type="dxa"/>
              <w:left w:w="13" w:type="dxa"/>
              <w:bottom w:w="0" w:type="dxa"/>
              <w:right w:w="13" w:type="dxa"/>
            </w:tcMar>
          </w:tcPr>
          <w:p w14:paraId="70306524">
            <w:pPr>
              <w:pStyle w:val="123"/>
              <w:spacing w:before="135" w:line="169" w:lineRule="exact"/>
              <w:ind w:left="31"/>
              <w:jc w:val="center"/>
              <w:rPr>
                <w:rFonts w:ascii="Carlito"/>
                <w:b/>
                <w:sz w:val="16"/>
              </w:rPr>
            </w:pPr>
            <w:r>
              <w:rPr>
                <w:rFonts w:ascii="Carlito"/>
                <w:b/>
                <w:sz w:val="16"/>
              </w:rPr>
              <w:t>400.000</w:t>
            </w:r>
          </w:p>
        </w:tc>
      </w:tr>
      <w:tr w14:paraId="63C4F8A6">
        <w:tblPrEx>
          <w:tblCellMar>
            <w:top w:w="0" w:type="dxa"/>
            <w:left w:w="0" w:type="dxa"/>
            <w:bottom w:w="0" w:type="dxa"/>
            <w:right w:w="0" w:type="dxa"/>
          </w:tblCellMar>
        </w:tblPrEx>
        <w:trPr>
          <w:trHeight w:val="263" w:hRule="atLeast"/>
        </w:trPr>
        <w:tc>
          <w:tcPr>
            <w:tcW w:w="3571" w:type="dxa"/>
            <w:tcBorders>
              <w:top w:val="single" w:color="000000" w:sz="4" w:space="0"/>
              <w:left w:val="single" w:color="000000" w:sz="8" w:space="0"/>
              <w:bottom w:val="single" w:color="000000" w:sz="4" w:space="0"/>
              <w:right w:val="single" w:color="000000" w:sz="8" w:space="0"/>
            </w:tcBorders>
            <w:shd w:val="clear" w:color="auto" w:fill="auto"/>
            <w:tcMar>
              <w:top w:w="13" w:type="dxa"/>
              <w:left w:w="13" w:type="dxa"/>
              <w:bottom w:w="0" w:type="dxa"/>
              <w:right w:w="13" w:type="dxa"/>
            </w:tcMar>
            <w:vAlign w:val="bottom"/>
          </w:tcPr>
          <w:p w14:paraId="579C7698">
            <w:pPr>
              <w:rPr>
                <w:rFonts w:ascii="Times New Roman" w:hAnsi="Times New Roman"/>
                <w:sz w:val="20"/>
                <w:szCs w:val="20"/>
              </w:rPr>
            </w:pPr>
            <w:r>
              <w:rPr>
                <w:rFonts w:ascii="Times New Roman" w:hAnsi="Times New Roman"/>
                <w:sz w:val="20"/>
                <w:szCs w:val="20"/>
              </w:rPr>
              <w:t>Hedef 1</w:t>
            </w:r>
          </w:p>
        </w:tc>
        <w:tc>
          <w:tcPr>
            <w:tcW w:w="1599" w:type="dxa"/>
            <w:tcBorders>
              <w:top w:val="single" w:color="000000" w:sz="4" w:space="0"/>
              <w:left w:val="single" w:color="000000" w:sz="8" w:space="0"/>
              <w:bottom w:val="single" w:color="000000" w:sz="4" w:space="0"/>
              <w:right w:val="single" w:color="000000" w:sz="4" w:space="0"/>
            </w:tcBorders>
            <w:shd w:val="clear" w:color="auto" w:fill="auto"/>
            <w:tcMar>
              <w:top w:w="13" w:type="dxa"/>
              <w:left w:w="13" w:type="dxa"/>
              <w:bottom w:w="0" w:type="dxa"/>
              <w:right w:w="13" w:type="dxa"/>
            </w:tcMar>
          </w:tcPr>
          <w:p w14:paraId="287E8AAC">
            <w:pPr>
              <w:pStyle w:val="123"/>
              <w:spacing w:before="142" w:line="162" w:lineRule="exact"/>
              <w:ind w:left="18"/>
              <w:jc w:val="center"/>
              <w:rPr>
                <w:rFonts w:ascii="Liberation Sans Narrow"/>
                <w:sz w:val="16"/>
              </w:rPr>
            </w:pPr>
            <w:r>
              <w:rPr>
                <w:rFonts w:ascii="Liberation Sans Narrow"/>
                <w:spacing w:val="-2"/>
                <w:w w:val="110"/>
                <w:sz w:val="16"/>
              </w:rPr>
              <w:t>40.000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199AC014">
            <w:pPr>
              <w:pStyle w:val="123"/>
              <w:spacing w:before="142" w:line="162" w:lineRule="exact"/>
              <w:ind w:left="28" w:right="4"/>
              <w:jc w:val="center"/>
              <w:rPr>
                <w:rFonts w:ascii="Liberation Sans Narrow"/>
                <w:sz w:val="16"/>
              </w:rPr>
            </w:pPr>
            <w:r>
              <w:rPr>
                <w:rFonts w:ascii="Liberation Sans Narrow"/>
                <w:spacing w:val="-2"/>
                <w:w w:val="110"/>
                <w:sz w:val="16"/>
              </w:rPr>
              <w:t>50.000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60C77FB4">
            <w:pPr>
              <w:pStyle w:val="123"/>
              <w:spacing w:before="142" w:line="162" w:lineRule="exact"/>
              <w:ind w:left="28" w:right="3"/>
              <w:jc w:val="center"/>
              <w:rPr>
                <w:rFonts w:ascii="Liberation Sans Narrow"/>
                <w:sz w:val="16"/>
              </w:rPr>
            </w:pPr>
            <w:r>
              <w:rPr>
                <w:rFonts w:ascii="Carlito"/>
                <w:b/>
                <w:spacing w:val="-2"/>
                <w:sz w:val="16"/>
              </w:rPr>
              <w:t>70.000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607AFE52">
            <w:pPr>
              <w:pStyle w:val="123"/>
              <w:spacing w:before="142" w:line="162" w:lineRule="exact"/>
              <w:ind w:left="28" w:right="5"/>
              <w:jc w:val="center"/>
              <w:rPr>
                <w:rFonts w:ascii="Liberation Sans Narrow"/>
                <w:sz w:val="16"/>
              </w:rPr>
            </w:pPr>
            <w:r>
              <w:rPr>
                <w:rFonts w:ascii="Liberation Sans Narrow"/>
                <w:spacing w:val="-2"/>
                <w:w w:val="110"/>
                <w:sz w:val="16"/>
              </w:rPr>
              <w:t>100.000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697B7923">
            <w:pPr>
              <w:pStyle w:val="123"/>
              <w:spacing w:before="142" w:line="162" w:lineRule="exact"/>
              <w:ind w:left="28" w:right="2"/>
              <w:jc w:val="center"/>
              <w:rPr>
                <w:rFonts w:ascii="Liberation Sans Narrow"/>
                <w:sz w:val="16"/>
              </w:rPr>
            </w:pPr>
            <w:r>
              <w:rPr>
                <w:rFonts w:ascii="Carlito"/>
                <w:b/>
                <w:spacing w:val="-2"/>
                <w:sz w:val="16"/>
              </w:rPr>
              <w:t>140.000</w:t>
            </w:r>
          </w:p>
        </w:tc>
        <w:tc>
          <w:tcPr>
            <w:tcW w:w="1873" w:type="dxa"/>
            <w:tcBorders>
              <w:top w:val="single" w:color="000000" w:sz="4" w:space="0"/>
              <w:left w:val="single" w:color="000000" w:sz="4" w:space="0"/>
              <w:bottom w:val="single" w:color="000000" w:sz="4" w:space="0"/>
              <w:right w:val="single" w:color="000000" w:sz="8" w:space="0"/>
            </w:tcBorders>
            <w:shd w:val="clear" w:color="auto" w:fill="auto"/>
            <w:tcMar>
              <w:top w:w="13" w:type="dxa"/>
              <w:left w:w="13" w:type="dxa"/>
              <w:bottom w:w="0" w:type="dxa"/>
              <w:right w:w="13" w:type="dxa"/>
            </w:tcMar>
          </w:tcPr>
          <w:p w14:paraId="40E31C64">
            <w:pPr>
              <w:pStyle w:val="123"/>
              <w:spacing w:before="142" w:line="162" w:lineRule="exact"/>
              <w:ind w:left="31" w:right="4"/>
              <w:jc w:val="center"/>
              <w:rPr>
                <w:rFonts w:ascii="Liberation Sans Narrow"/>
                <w:sz w:val="16"/>
              </w:rPr>
            </w:pPr>
            <w:r>
              <w:rPr>
                <w:rFonts w:ascii="Carlito"/>
                <w:b/>
                <w:sz w:val="16"/>
              </w:rPr>
              <w:t>400.000</w:t>
            </w:r>
          </w:p>
        </w:tc>
      </w:tr>
      <w:tr w14:paraId="34E8D309">
        <w:tblPrEx>
          <w:tblCellMar>
            <w:top w:w="0" w:type="dxa"/>
            <w:left w:w="0" w:type="dxa"/>
            <w:bottom w:w="0" w:type="dxa"/>
            <w:right w:w="0" w:type="dxa"/>
          </w:tblCellMar>
        </w:tblPrEx>
        <w:trPr>
          <w:trHeight w:val="263" w:hRule="atLeast"/>
        </w:trPr>
        <w:tc>
          <w:tcPr>
            <w:tcW w:w="3571" w:type="dxa"/>
            <w:tcBorders>
              <w:top w:val="single" w:color="000000" w:sz="4" w:space="0"/>
              <w:left w:val="single" w:color="000000" w:sz="8" w:space="0"/>
              <w:bottom w:val="single" w:color="000000" w:sz="4" w:space="0"/>
              <w:right w:val="single" w:color="000000" w:sz="8" w:space="0"/>
            </w:tcBorders>
            <w:shd w:val="clear" w:color="auto" w:fill="DBDBDB"/>
            <w:tcMar>
              <w:top w:w="13" w:type="dxa"/>
              <w:left w:w="13" w:type="dxa"/>
              <w:bottom w:w="0" w:type="dxa"/>
              <w:right w:w="13" w:type="dxa"/>
            </w:tcMar>
            <w:vAlign w:val="bottom"/>
          </w:tcPr>
          <w:p w14:paraId="1683EDB8">
            <w:pPr>
              <w:rPr>
                <w:rFonts w:ascii="Times New Roman" w:hAnsi="Times New Roman"/>
                <w:sz w:val="20"/>
                <w:szCs w:val="20"/>
              </w:rPr>
            </w:pPr>
            <w:r>
              <w:rPr>
                <w:rFonts w:ascii="Times New Roman" w:hAnsi="Times New Roman"/>
                <w:b/>
                <w:bCs/>
                <w:sz w:val="20"/>
                <w:szCs w:val="20"/>
              </w:rPr>
              <w:t>AMAÇ 3</w:t>
            </w:r>
          </w:p>
        </w:tc>
        <w:tc>
          <w:tcPr>
            <w:tcW w:w="1599" w:type="dxa"/>
            <w:tcBorders>
              <w:top w:val="single" w:color="000000" w:sz="4" w:space="0"/>
              <w:left w:val="single" w:color="000000" w:sz="8" w:space="0"/>
              <w:bottom w:val="single" w:color="000000" w:sz="4" w:space="0"/>
              <w:right w:val="single" w:color="000000" w:sz="4" w:space="0"/>
            </w:tcBorders>
            <w:shd w:val="clear" w:color="auto" w:fill="DBDBDB"/>
            <w:tcMar>
              <w:top w:w="13" w:type="dxa"/>
              <w:left w:w="13" w:type="dxa"/>
              <w:bottom w:w="0" w:type="dxa"/>
              <w:right w:w="13" w:type="dxa"/>
            </w:tcMar>
          </w:tcPr>
          <w:p w14:paraId="5E437785">
            <w:pPr>
              <w:pStyle w:val="123"/>
              <w:spacing w:before="135" w:line="169" w:lineRule="exact"/>
              <w:ind w:left="18" w:right="3"/>
              <w:jc w:val="center"/>
              <w:rPr>
                <w:rFonts w:ascii="Carlito"/>
                <w:b/>
                <w:sz w:val="16"/>
              </w:rPr>
            </w:pPr>
            <w:r>
              <w:rPr>
                <w:rFonts w:ascii="Carlito"/>
                <w:b/>
                <w:spacing w:val="-2"/>
                <w:sz w:val="16"/>
              </w:rPr>
              <w:t>120.000</w:t>
            </w:r>
          </w:p>
        </w:tc>
        <w:tc>
          <w:tcPr>
            <w:tcW w:w="1598"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5D4D14B0">
            <w:pPr>
              <w:pStyle w:val="123"/>
              <w:spacing w:before="135" w:line="169" w:lineRule="exact"/>
              <w:ind w:left="28" w:right="9"/>
              <w:jc w:val="center"/>
              <w:rPr>
                <w:rFonts w:ascii="Carlito"/>
                <w:b/>
                <w:sz w:val="16"/>
              </w:rPr>
            </w:pPr>
            <w:r>
              <w:rPr>
                <w:rFonts w:ascii="Carlito"/>
                <w:b/>
                <w:spacing w:val="-2"/>
                <w:sz w:val="16"/>
              </w:rPr>
              <w:t>150.000</w:t>
            </w:r>
          </w:p>
        </w:tc>
        <w:tc>
          <w:tcPr>
            <w:tcW w:w="1598"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711F88F0">
            <w:pPr>
              <w:pStyle w:val="123"/>
              <w:spacing w:before="135" w:line="169" w:lineRule="exact"/>
              <w:ind w:left="28" w:right="8"/>
              <w:jc w:val="center"/>
              <w:rPr>
                <w:rFonts w:ascii="Carlito"/>
                <w:b/>
                <w:sz w:val="16"/>
              </w:rPr>
            </w:pPr>
            <w:r>
              <w:rPr>
                <w:rFonts w:ascii="Carlito"/>
                <w:b/>
                <w:spacing w:val="-2"/>
                <w:sz w:val="16"/>
              </w:rPr>
              <w:t>200.000</w:t>
            </w:r>
          </w:p>
        </w:tc>
        <w:tc>
          <w:tcPr>
            <w:tcW w:w="1598"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61D559B2">
            <w:pPr>
              <w:pStyle w:val="123"/>
              <w:spacing w:before="135" w:line="169" w:lineRule="exact"/>
              <w:ind w:left="28" w:right="7"/>
              <w:jc w:val="center"/>
              <w:rPr>
                <w:rFonts w:ascii="Carlito"/>
                <w:b/>
                <w:sz w:val="16"/>
              </w:rPr>
            </w:pPr>
            <w:r>
              <w:rPr>
                <w:rFonts w:ascii="Carlito"/>
                <w:b/>
                <w:spacing w:val="-2"/>
                <w:sz w:val="16"/>
              </w:rPr>
              <w:t>300.000</w:t>
            </w:r>
          </w:p>
        </w:tc>
        <w:tc>
          <w:tcPr>
            <w:tcW w:w="1598"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50DEDAE7">
            <w:pPr>
              <w:pStyle w:val="123"/>
              <w:spacing w:before="135" w:line="169" w:lineRule="exact"/>
              <w:ind w:left="28" w:right="7"/>
              <w:jc w:val="center"/>
              <w:rPr>
                <w:rFonts w:ascii="Carlito"/>
                <w:b/>
                <w:sz w:val="16"/>
              </w:rPr>
            </w:pPr>
            <w:r>
              <w:rPr>
                <w:rFonts w:ascii="Carlito"/>
                <w:b/>
                <w:spacing w:val="-2"/>
                <w:sz w:val="16"/>
              </w:rPr>
              <w:t>400.000</w:t>
            </w:r>
          </w:p>
        </w:tc>
        <w:tc>
          <w:tcPr>
            <w:tcW w:w="1873" w:type="dxa"/>
            <w:tcBorders>
              <w:top w:val="single" w:color="000000" w:sz="4" w:space="0"/>
              <w:left w:val="single" w:color="000000" w:sz="4" w:space="0"/>
              <w:bottom w:val="single" w:color="000000" w:sz="4" w:space="0"/>
              <w:right w:val="single" w:color="000000" w:sz="8" w:space="0"/>
            </w:tcBorders>
            <w:shd w:val="clear" w:color="auto" w:fill="DBDBDB"/>
            <w:tcMar>
              <w:top w:w="13" w:type="dxa"/>
              <w:left w:w="13" w:type="dxa"/>
              <w:bottom w:w="0" w:type="dxa"/>
              <w:right w:w="13" w:type="dxa"/>
            </w:tcMar>
          </w:tcPr>
          <w:p w14:paraId="1080B693">
            <w:pPr>
              <w:pStyle w:val="123"/>
              <w:spacing w:before="135" w:line="169" w:lineRule="exact"/>
              <w:ind w:left="31" w:right="4"/>
              <w:jc w:val="center"/>
              <w:rPr>
                <w:rFonts w:ascii="Carlito"/>
                <w:b/>
                <w:sz w:val="16"/>
              </w:rPr>
            </w:pPr>
            <w:r>
              <w:rPr>
                <w:rFonts w:ascii="Carlito"/>
                <w:b/>
                <w:spacing w:val="-2"/>
                <w:sz w:val="16"/>
              </w:rPr>
              <w:t>1.170.000</w:t>
            </w:r>
          </w:p>
        </w:tc>
      </w:tr>
      <w:tr w14:paraId="6463FDD8">
        <w:tblPrEx>
          <w:tblCellMar>
            <w:top w:w="0" w:type="dxa"/>
            <w:left w:w="0" w:type="dxa"/>
            <w:bottom w:w="0" w:type="dxa"/>
            <w:right w:w="0" w:type="dxa"/>
          </w:tblCellMar>
        </w:tblPrEx>
        <w:trPr>
          <w:trHeight w:val="263" w:hRule="atLeast"/>
        </w:trPr>
        <w:tc>
          <w:tcPr>
            <w:tcW w:w="3571" w:type="dxa"/>
            <w:tcBorders>
              <w:top w:val="single" w:color="000000" w:sz="4" w:space="0"/>
              <w:left w:val="single" w:color="000000" w:sz="8" w:space="0"/>
              <w:bottom w:val="single" w:color="000000" w:sz="4" w:space="0"/>
              <w:right w:val="single" w:color="000000" w:sz="8" w:space="0"/>
            </w:tcBorders>
            <w:shd w:val="clear" w:color="auto" w:fill="auto"/>
            <w:tcMar>
              <w:top w:w="13" w:type="dxa"/>
              <w:left w:w="13" w:type="dxa"/>
              <w:bottom w:w="0" w:type="dxa"/>
              <w:right w:w="13" w:type="dxa"/>
            </w:tcMar>
            <w:vAlign w:val="bottom"/>
          </w:tcPr>
          <w:p w14:paraId="62F4CB7F">
            <w:pPr>
              <w:rPr>
                <w:rFonts w:ascii="Times New Roman" w:hAnsi="Times New Roman"/>
                <w:sz w:val="20"/>
                <w:szCs w:val="20"/>
              </w:rPr>
            </w:pPr>
            <w:r>
              <w:rPr>
                <w:rFonts w:ascii="Times New Roman" w:hAnsi="Times New Roman"/>
                <w:sz w:val="20"/>
                <w:szCs w:val="20"/>
              </w:rPr>
              <w:t>Hedef 1</w:t>
            </w:r>
          </w:p>
        </w:tc>
        <w:tc>
          <w:tcPr>
            <w:tcW w:w="1599" w:type="dxa"/>
            <w:tcBorders>
              <w:top w:val="single" w:color="000000" w:sz="4" w:space="0"/>
              <w:left w:val="single" w:color="000000" w:sz="8" w:space="0"/>
              <w:bottom w:val="single" w:color="000000" w:sz="4" w:space="0"/>
              <w:right w:val="single" w:color="000000" w:sz="4" w:space="0"/>
            </w:tcBorders>
            <w:shd w:val="clear" w:color="auto" w:fill="auto"/>
            <w:tcMar>
              <w:top w:w="13" w:type="dxa"/>
              <w:left w:w="13" w:type="dxa"/>
              <w:bottom w:w="0" w:type="dxa"/>
              <w:right w:w="13" w:type="dxa"/>
            </w:tcMar>
          </w:tcPr>
          <w:p w14:paraId="642FAF0F">
            <w:pPr>
              <w:pStyle w:val="123"/>
              <w:spacing w:before="142" w:line="162" w:lineRule="exact"/>
              <w:ind w:left="18" w:right="2"/>
              <w:jc w:val="center"/>
              <w:rPr>
                <w:rFonts w:ascii="Liberation Sans Narrow"/>
                <w:sz w:val="16"/>
              </w:rPr>
            </w:pPr>
            <w:r>
              <w:rPr>
                <w:rFonts w:ascii="Liberation Sans Narrow"/>
                <w:spacing w:val="-2"/>
                <w:w w:val="110"/>
                <w:sz w:val="16"/>
              </w:rPr>
              <w:t>120.000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145BD02F">
            <w:pPr>
              <w:pStyle w:val="123"/>
              <w:spacing w:before="142" w:line="162" w:lineRule="exact"/>
              <w:ind w:left="28" w:right="7"/>
              <w:jc w:val="center"/>
              <w:rPr>
                <w:rFonts w:ascii="Liberation Sans Narrow"/>
                <w:sz w:val="16"/>
              </w:rPr>
            </w:pPr>
            <w:r>
              <w:rPr>
                <w:rFonts w:ascii="Liberation Sans Narrow"/>
                <w:spacing w:val="-2"/>
                <w:w w:val="110"/>
                <w:sz w:val="16"/>
              </w:rPr>
              <w:t>150.000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214E469C">
            <w:pPr>
              <w:pStyle w:val="123"/>
              <w:spacing w:before="142" w:line="162" w:lineRule="exact"/>
              <w:ind w:left="28" w:right="6"/>
              <w:jc w:val="center"/>
              <w:rPr>
                <w:rFonts w:ascii="Liberation Sans Narrow"/>
                <w:sz w:val="16"/>
              </w:rPr>
            </w:pPr>
            <w:r>
              <w:rPr>
                <w:rFonts w:ascii="Carlito"/>
                <w:b/>
                <w:spacing w:val="-2"/>
                <w:sz w:val="16"/>
              </w:rPr>
              <w:t>200.000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52F7969A">
            <w:pPr>
              <w:pStyle w:val="123"/>
              <w:spacing w:before="142" w:line="162" w:lineRule="exact"/>
              <w:ind w:left="28" w:right="5"/>
              <w:jc w:val="center"/>
              <w:rPr>
                <w:rFonts w:ascii="Liberation Sans Narrow"/>
                <w:sz w:val="16"/>
              </w:rPr>
            </w:pPr>
            <w:r>
              <w:rPr>
                <w:rFonts w:ascii="Carlito"/>
                <w:b/>
                <w:spacing w:val="-2"/>
                <w:sz w:val="16"/>
              </w:rPr>
              <w:t>300.000</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bottom w:w="0" w:type="dxa"/>
              <w:right w:w="13" w:type="dxa"/>
            </w:tcMar>
          </w:tcPr>
          <w:p w14:paraId="7F597A2B">
            <w:pPr>
              <w:pStyle w:val="123"/>
              <w:spacing w:before="142" w:line="162" w:lineRule="exact"/>
              <w:ind w:left="28" w:right="2"/>
              <w:jc w:val="center"/>
              <w:rPr>
                <w:rFonts w:ascii="Liberation Sans Narrow"/>
                <w:sz w:val="16"/>
              </w:rPr>
            </w:pPr>
            <w:r>
              <w:rPr>
                <w:rFonts w:ascii="Carlito"/>
                <w:b/>
                <w:spacing w:val="-2"/>
                <w:sz w:val="16"/>
              </w:rPr>
              <w:t>400.000</w:t>
            </w:r>
          </w:p>
        </w:tc>
        <w:tc>
          <w:tcPr>
            <w:tcW w:w="1873" w:type="dxa"/>
            <w:tcBorders>
              <w:top w:val="single" w:color="000000" w:sz="4" w:space="0"/>
              <w:left w:val="single" w:color="000000" w:sz="4" w:space="0"/>
              <w:bottom w:val="single" w:color="000000" w:sz="4" w:space="0"/>
              <w:right w:val="single" w:color="000000" w:sz="8" w:space="0"/>
            </w:tcBorders>
            <w:shd w:val="clear" w:color="auto" w:fill="auto"/>
            <w:tcMar>
              <w:top w:w="13" w:type="dxa"/>
              <w:left w:w="13" w:type="dxa"/>
              <w:bottom w:w="0" w:type="dxa"/>
              <w:right w:w="13" w:type="dxa"/>
            </w:tcMar>
          </w:tcPr>
          <w:p w14:paraId="26B0B6DD">
            <w:pPr>
              <w:pStyle w:val="123"/>
              <w:spacing w:before="142" w:line="162" w:lineRule="exact"/>
              <w:ind w:left="31" w:right="3"/>
              <w:jc w:val="center"/>
              <w:rPr>
                <w:rFonts w:ascii="Liberation Sans Narrow"/>
                <w:sz w:val="16"/>
              </w:rPr>
            </w:pPr>
            <w:r>
              <w:rPr>
                <w:rFonts w:ascii="Carlito"/>
                <w:b/>
                <w:spacing w:val="-2"/>
                <w:sz w:val="16"/>
              </w:rPr>
              <w:t>1.170.000</w:t>
            </w:r>
          </w:p>
        </w:tc>
      </w:tr>
      <w:tr w14:paraId="079B1AF7">
        <w:tblPrEx>
          <w:tblCellMar>
            <w:top w:w="0" w:type="dxa"/>
            <w:left w:w="0" w:type="dxa"/>
            <w:bottom w:w="0" w:type="dxa"/>
            <w:right w:w="0" w:type="dxa"/>
          </w:tblCellMar>
        </w:tblPrEx>
        <w:trPr>
          <w:trHeight w:val="263" w:hRule="atLeast"/>
        </w:trPr>
        <w:tc>
          <w:tcPr>
            <w:tcW w:w="3571" w:type="dxa"/>
            <w:tcBorders>
              <w:top w:val="single" w:color="000000" w:sz="4" w:space="0"/>
              <w:left w:val="single" w:color="000000" w:sz="8" w:space="0"/>
              <w:bottom w:val="single" w:color="000000" w:sz="8" w:space="0"/>
              <w:right w:val="single" w:color="000000" w:sz="8" w:space="0"/>
            </w:tcBorders>
            <w:shd w:val="clear" w:color="auto" w:fill="auto"/>
            <w:tcMar>
              <w:top w:w="13" w:type="dxa"/>
              <w:left w:w="13" w:type="dxa"/>
              <w:bottom w:w="0" w:type="dxa"/>
              <w:right w:w="13" w:type="dxa"/>
            </w:tcMar>
            <w:vAlign w:val="bottom"/>
          </w:tcPr>
          <w:p w14:paraId="6B0E4532">
            <w:pPr>
              <w:rPr>
                <w:rFonts w:ascii="Times New Roman" w:hAnsi="Times New Roman"/>
                <w:sz w:val="20"/>
                <w:szCs w:val="20"/>
              </w:rPr>
            </w:pPr>
            <w:r>
              <w:rPr>
                <w:rFonts w:ascii="Times New Roman" w:hAnsi="Times New Roman"/>
                <w:b/>
                <w:bCs/>
                <w:sz w:val="20"/>
                <w:szCs w:val="20"/>
              </w:rPr>
              <w:t xml:space="preserve">AMAÇ 4 </w:t>
            </w:r>
          </w:p>
        </w:tc>
        <w:tc>
          <w:tcPr>
            <w:tcW w:w="1599" w:type="dxa"/>
            <w:tcBorders>
              <w:top w:val="single" w:color="000000" w:sz="4" w:space="0"/>
              <w:left w:val="single" w:color="000000" w:sz="8" w:space="0"/>
              <w:bottom w:val="single" w:color="000000" w:sz="8" w:space="0"/>
              <w:right w:val="single" w:color="000000" w:sz="4" w:space="0"/>
            </w:tcBorders>
            <w:shd w:val="clear" w:color="auto" w:fill="auto"/>
            <w:tcMar>
              <w:top w:w="13" w:type="dxa"/>
              <w:left w:w="13" w:type="dxa"/>
              <w:bottom w:w="0" w:type="dxa"/>
              <w:right w:w="13" w:type="dxa"/>
            </w:tcMar>
          </w:tcPr>
          <w:p w14:paraId="1D81876D">
            <w:pPr>
              <w:pStyle w:val="123"/>
              <w:spacing w:before="135" w:line="169" w:lineRule="exact"/>
              <w:ind w:left="18" w:right="3"/>
              <w:jc w:val="center"/>
              <w:rPr>
                <w:rFonts w:ascii="Carlito"/>
                <w:b/>
                <w:sz w:val="16"/>
              </w:rPr>
            </w:pPr>
            <w:r>
              <w:rPr>
                <w:rFonts w:ascii="Carlito"/>
                <w:b/>
                <w:spacing w:val="-2"/>
                <w:sz w:val="16"/>
              </w:rPr>
              <w:t>120.000</w:t>
            </w:r>
          </w:p>
        </w:tc>
        <w:tc>
          <w:tcPr>
            <w:tcW w:w="1598" w:type="dxa"/>
            <w:tcBorders>
              <w:top w:val="single" w:color="000000" w:sz="4" w:space="0"/>
              <w:left w:val="single" w:color="000000" w:sz="4" w:space="0"/>
              <w:bottom w:val="single" w:color="000000" w:sz="8" w:space="0"/>
              <w:right w:val="single" w:color="000000" w:sz="4" w:space="0"/>
            </w:tcBorders>
            <w:shd w:val="clear" w:color="auto" w:fill="auto"/>
            <w:tcMar>
              <w:top w:w="13" w:type="dxa"/>
              <w:left w:w="13" w:type="dxa"/>
              <w:bottom w:w="0" w:type="dxa"/>
              <w:right w:w="13" w:type="dxa"/>
            </w:tcMar>
          </w:tcPr>
          <w:p w14:paraId="0D35289B">
            <w:pPr>
              <w:pStyle w:val="123"/>
              <w:spacing w:before="135" w:line="169" w:lineRule="exact"/>
              <w:ind w:left="28" w:right="9"/>
              <w:jc w:val="center"/>
              <w:rPr>
                <w:rFonts w:ascii="Carlito"/>
                <w:b/>
                <w:sz w:val="16"/>
              </w:rPr>
            </w:pPr>
            <w:r>
              <w:rPr>
                <w:rFonts w:ascii="Carlito"/>
                <w:b/>
                <w:spacing w:val="-2"/>
                <w:sz w:val="16"/>
              </w:rPr>
              <w:t>150.000</w:t>
            </w:r>
          </w:p>
        </w:tc>
        <w:tc>
          <w:tcPr>
            <w:tcW w:w="1598" w:type="dxa"/>
            <w:tcBorders>
              <w:top w:val="single" w:color="000000" w:sz="4" w:space="0"/>
              <w:left w:val="single" w:color="000000" w:sz="4" w:space="0"/>
              <w:bottom w:val="single" w:color="000000" w:sz="8" w:space="0"/>
              <w:right w:val="single" w:color="000000" w:sz="4" w:space="0"/>
            </w:tcBorders>
            <w:shd w:val="clear" w:color="auto" w:fill="auto"/>
            <w:tcMar>
              <w:top w:w="13" w:type="dxa"/>
              <w:left w:w="13" w:type="dxa"/>
              <w:bottom w:w="0" w:type="dxa"/>
              <w:right w:w="13" w:type="dxa"/>
            </w:tcMar>
          </w:tcPr>
          <w:p w14:paraId="4B638B23">
            <w:pPr>
              <w:pStyle w:val="123"/>
              <w:spacing w:before="135" w:line="169" w:lineRule="exact"/>
              <w:ind w:left="28" w:right="8"/>
              <w:jc w:val="center"/>
              <w:rPr>
                <w:rFonts w:ascii="Carlito"/>
                <w:b/>
                <w:sz w:val="16"/>
              </w:rPr>
            </w:pPr>
            <w:r>
              <w:rPr>
                <w:rFonts w:ascii="Carlito"/>
                <w:b/>
                <w:spacing w:val="-2"/>
                <w:sz w:val="16"/>
              </w:rPr>
              <w:t>200.000</w:t>
            </w:r>
          </w:p>
        </w:tc>
        <w:tc>
          <w:tcPr>
            <w:tcW w:w="1598" w:type="dxa"/>
            <w:tcBorders>
              <w:top w:val="single" w:color="000000" w:sz="4" w:space="0"/>
              <w:left w:val="single" w:color="000000" w:sz="4" w:space="0"/>
              <w:bottom w:val="single" w:color="000000" w:sz="8" w:space="0"/>
              <w:right w:val="single" w:color="000000" w:sz="4" w:space="0"/>
            </w:tcBorders>
            <w:shd w:val="clear" w:color="auto" w:fill="auto"/>
            <w:tcMar>
              <w:top w:w="13" w:type="dxa"/>
              <w:left w:w="13" w:type="dxa"/>
              <w:bottom w:w="0" w:type="dxa"/>
              <w:right w:w="13" w:type="dxa"/>
            </w:tcMar>
          </w:tcPr>
          <w:p w14:paraId="44DDACD5">
            <w:pPr>
              <w:pStyle w:val="123"/>
              <w:spacing w:before="135" w:line="169" w:lineRule="exact"/>
              <w:ind w:left="28" w:right="7"/>
              <w:jc w:val="center"/>
              <w:rPr>
                <w:rFonts w:ascii="Carlito"/>
                <w:b/>
                <w:sz w:val="16"/>
              </w:rPr>
            </w:pPr>
            <w:r>
              <w:rPr>
                <w:rFonts w:ascii="Carlito"/>
                <w:b/>
                <w:spacing w:val="-2"/>
                <w:sz w:val="16"/>
              </w:rPr>
              <w:t>300.000</w:t>
            </w:r>
          </w:p>
        </w:tc>
        <w:tc>
          <w:tcPr>
            <w:tcW w:w="1598" w:type="dxa"/>
            <w:tcBorders>
              <w:top w:val="single" w:color="000000" w:sz="4" w:space="0"/>
              <w:left w:val="single" w:color="000000" w:sz="4" w:space="0"/>
              <w:bottom w:val="single" w:color="000000" w:sz="8" w:space="0"/>
              <w:right w:val="single" w:color="000000" w:sz="4" w:space="0"/>
            </w:tcBorders>
            <w:shd w:val="clear" w:color="auto" w:fill="auto"/>
            <w:tcMar>
              <w:top w:w="13" w:type="dxa"/>
              <w:left w:w="13" w:type="dxa"/>
              <w:bottom w:w="0" w:type="dxa"/>
              <w:right w:w="13" w:type="dxa"/>
            </w:tcMar>
          </w:tcPr>
          <w:p w14:paraId="073C4F88">
            <w:pPr>
              <w:pStyle w:val="123"/>
              <w:spacing w:before="135" w:line="169" w:lineRule="exact"/>
              <w:ind w:left="28" w:right="7"/>
              <w:jc w:val="center"/>
              <w:rPr>
                <w:rFonts w:ascii="Carlito"/>
                <w:b/>
                <w:sz w:val="16"/>
              </w:rPr>
            </w:pPr>
            <w:r>
              <w:rPr>
                <w:rFonts w:ascii="Carlito"/>
                <w:b/>
                <w:spacing w:val="-2"/>
                <w:sz w:val="16"/>
              </w:rPr>
              <w:t>400.000</w:t>
            </w:r>
          </w:p>
        </w:tc>
        <w:tc>
          <w:tcPr>
            <w:tcW w:w="1873" w:type="dxa"/>
            <w:tcBorders>
              <w:top w:val="single" w:color="000000" w:sz="4" w:space="0"/>
              <w:left w:val="single" w:color="000000" w:sz="4" w:space="0"/>
              <w:bottom w:val="single" w:color="000000" w:sz="8" w:space="0"/>
              <w:right w:val="single" w:color="000000" w:sz="8" w:space="0"/>
            </w:tcBorders>
            <w:shd w:val="clear" w:color="auto" w:fill="auto"/>
            <w:tcMar>
              <w:top w:w="13" w:type="dxa"/>
              <w:left w:w="13" w:type="dxa"/>
              <w:bottom w:w="0" w:type="dxa"/>
              <w:right w:w="13" w:type="dxa"/>
            </w:tcMar>
          </w:tcPr>
          <w:p w14:paraId="2FC3DA51">
            <w:pPr>
              <w:pStyle w:val="123"/>
              <w:spacing w:before="135" w:line="169" w:lineRule="exact"/>
              <w:ind w:left="31" w:right="4"/>
              <w:jc w:val="center"/>
              <w:rPr>
                <w:rFonts w:ascii="Carlito"/>
                <w:b/>
                <w:sz w:val="16"/>
              </w:rPr>
            </w:pPr>
            <w:r>
              <w:rPr>
                <w:rFonts w:ascii="Carlito"/>
                <w:b/>
                <w:spacing w:val="-2"/>
                <w:sz w:val="16"/>
              </w:rPr>
              <w:t>1.170.000</w:t>
            </w:r>
          </w:p>
        </w:tc>
      </w:tr>
      <w:tr w14:paraId="06D19B0F">
        <w:tblPrEx>
          <w:tblCellMar>
            <w:top w:w="0" w:type="dxa"/>
            <w:left w:w="0" w:type="dxa"/>
            <w:bottom w:w="0" w:type="dxa"/>
            <w:right w:w="0" w:type="dxa"/>
          </w:tblCellMar>
        </w:tblPrEx>
        <w:trPr>
          <w:trHeight w:val="263" w:hRule="atLeast"/>
        </w:trPr>
        <w:tc>
          <w:tcPr>
            <w:tcW w:w="3571" w:type="dxa"/>
            <w:tcBorders>
              <w:top w:val="single" w:color="000000" w:sz="4" w:space="0"/>
              <w:left w:val="single" w:color="000000" w:sz="8" w:space="0"/>
              <w:bottom w:val="single" w:color="000000" w:sz="8" w:space="0"/>
              <w:right w:val="single" w:color="000000" w:sz="8" w:space="0"/>
            </w:tcBorders>
            <w:shd w:val="clear" w:color="auto" w:fill="auto"/>
            <w:tcMar>
              <w:top w:w="13" w:type="dxa"/>
              <w:left w:w="13" w:type="dxa"/>
              <w:bottom w:w="0" w:type="dxa"/>
              <w:right w:w="13" w:type="dxa"/>
            </w:tcMar>
            <w:vAlign w:val="bottom"/>
          </w:tcPr>
          <w:p w14:paraId="6466186C">
            <w:pPr>
              <w:rPr>
                <w:rFonts w:ascii="Times New Roman" w:hAnsi="Times New Roman"/>
                <w:sz w:val="20"/>
                <w:szCs w:val="20"/>
              </w:rPr>
            </w:pPr>
            <w:r>
              <w:rPr>
                <w:rFonts w:ascii="Times New Roman" w:hAnsi="Times New Roman"/>
                <w:sz w:val="20"/>
                <w:szCs w:val="20"/>
              </w:rPr>
              <w:t>Hedef 1</w:t>
            </w:r>
          </w:p>
        </w:tc>
        <w:tc>
          <w:tcPr>
            <w:tcW w:w="1599" w:type="dxa"/>
            <w:tcBorders>
              <w:top w:val="single" w:color="000000" w:sz="4" w:space="0"/>
              <w:left w:val="single" w:color="000000" w:sz="8" w:space="0"/>
              <w:bottom w:val="single" w:color="000000" w:sz="8" w:space="0"/>
              <w:right w:val="single" w:color="000000" w:sz="4" w:space="0"/>
            </w:tcBorders>
            <w:shd w:val="clear" w:color="auto" w:fill="auto"/>
            <w:tcMar>
              <w:top w:w="13" w:type="dxa"/>
              <w:left w:w="13" w:type="dxa"/>
              <w:bottom w:w="0" w:type="dxa"/>
              <w:right w:w="13" w:type="dxa"/>
            </w:tcMar>
          </w:tcPr>
          <w:p w14:paraId="3BC3C4E5">
            <w:pPr>
              <w:pStyle w:val="123"/>
              <w:spacing w:before="142" w:line="161" w:lineRule="exact"/>
              <w:ind w:left="18" w:right="2"/>
              <w:jc w:val="center"/>
              <w:rPr>
                <w:rFonts w:ascii="Liberation Sans Narrow"/>
                <w:sz w:val="16"/>
              </w:rPr>
            </w:pPr>
            <w:r>
              <w:rPr>
                <w:rFonts w:ascii="Liberation Sans Narrow"/>
                <w:spacing w:val="-2"/>
                <w:w w:val="110"/>
                <w:sz w:val="16"/>
              </w:rPr>
              <w:t>120.000</w:t>
            </w:r>
          </w:p>
        </w:tc>
        <w:tc>
          <w:tcPr>
            <w:tcW w:w="1598" w:type="dxa"/>
            <w:tcBorders>
              <w:top w:val="single" w:color="000000" w:sz="4" w:space="0"/>
              <w:left w:val="single" w:color="000000" w:sz="4" w:space="0"/>
              <w:bottom w:val="single" w:color="000000" w:sz="8" w:space="0"/>
              <w:right w:val="single" w:color="000000" w:sz="4" w:space="0"/>
            </w:tcBorders>
            <w:shd w:val="clear" w:color="auto" w:fill="auto"/>
            <w:tcMar>
              <w:top w:w="13" w:type="dxa"/>
              <w:left w:w="13" w:type="dxa"/>
              <w:bottom w:w="0" w:type="dxa"/>
              <w:right w:w="13" w:type="dxa"/>
            </w:tcMar>
          </w:tcPr>
          <w:p w14:paraId="606560FA">
            <w:pPr>
              <w:pStyle w:val="123"/>
              <w:spacing w:before="142" w:line="161" w:lineRule="exact"/>
              <w:ind w:left="28" w:right="7"/>
              <w:jc w:val="center"/>
              <w:rPr>
                <w:rFonts w:ascii="Liberation Sans Narrow"/>
                <w:sz w:val="16"/>
              </w:rPr>
            </w:pPr>
            <w:r>
              <w:rPr>
                <w:rFonts w:ascii="Liberation Sans Narrow"/>
                <w:spacing w:val="-2"/>
                <w:w w:val="110"/>
                <w:sz w:val="16"/>
              </w:rPr>
              <w:t>150.000</w:t>
            </w:r>
          </w:p>
        </w:tc>
        <w:tc>
          <w:tcPr>
            <w:tcW w:w="1598" w:type="dxa"/>
            <w:tcBorders>
              <w:top w:val="single" w:color="000000" w:sz="4" w:space="0"/>
              <w:left w:val="single" w:color="000000" w:sz="4" w:space="0"/>
              <w:bottom w:val="single" w:color="000000" w:sz="8" w:space="0"/>
              <w:right w:val="single" w:color="000000" w:sz="4" w:space="0"/>
            </w:tcBorders>
            <w:shd w:val="clear" w:color="auto" w:fill="auto"/>
            <w:tcMar>
              <w:top w:w="13" w:type="dxa"/>
              <w:left w:w="13" w:type="dxa"/>
              <w:bottom w:w="0" w:type="dxa"/>
              <w:right w:w="13" w:type="dxa"/>
            </w:tcMar>
          </w:tcPr>
          <w:p w14:paraId="2C464438">
            <w:pPr>
              <w:pStyle w:val="123"/>
              <w:spacing w:before="142" w:line="161" w:lineRule="exact"/>
              <w:ind w:left="28" w:right="6"/>
              <w:jc w:val="center"/>
              <w:rPr>
                <w:rFonts w:ascii="Liberation Sans Narrow"/>
                <w:sz w:val="16"/>
              </w:rPr>
            </w:pPr>
            <w:r>
              <w:rPr>
                <w:rFonts w:ascii="Carlito"/>
                <w:b/>
                <w:spacing w:val="-2"/>
                <w:sz w:val="16"/>
              </w:rPr>
              <w:t>200.000</w:t>
            </w:r>
          </w:p>
        </w:tc>
        <w:tc>
          <w:tcPr>
            <w:tcW w:w="1598" w:type="dxa"/>
            <w:tcBorders>
              <w:top w:val="single" w:color="000000" w:sz="4" w:space="0"/>
              <w:left w:val="single" w:color="000000" w:sz="4" w:space="0"/>
              <w:bottom w:val="single" w:color="000000" w:sz="8" w:space="0"/>
              <w:right w:val="single" w:color="000000" w:sz="4" w:space="0"/>
            </w:tcBorders>
            <w:shd w:val="clear" w:color="auto" w:fill="auto"/>
            <w:tcMar>
              <w:top w:w="13" w:type="dxa"/>
              <w:left w:w="13" w:type="dxa"/>
              <w:bottom w:w="0" w:type="dxa"/>
              <w:right w:w="13" w:type="dxa"/>
            </w:tcMar>
          </w:tcPr>
          <w:p w14:paraId="1EB3D351">
            <w:pPr>
              <w:pStyle w:val="123"/>
              <w:spacing w:before="142" w:line="161" w:lineRule="exact"/>
              <w:ind w:left="28" w:right="5"/>
              <w:jc w:val="center"/>
              <w:rPr>
                <w:rFonts w:ascii="Liberation Sans Narrow"/>
                <w:sz w:val="16"/>
              </w:rPr>
            </w:pPr>
            <w:r>
              <w:rPr>
                <w:rFonts w:ascii="Carlito"/>
                <w:b/>
                <w:spacing w:val="-2"/>
                <w:sz w:val="16"/>
              </w:rPr>
              <w:t>300.000</w:t>
            </w:r>
          </w:p>
        </w:tc>
        <w:tc>
          <w:tcPr>
            <w:tcW w:w="1598" w:type="dxa"/>
            <w:tcBorders>
              <w:top w:val="single" w:color="000000" w:sz="4" w:space="0"/>
              <w:left w:val="single" w:color="000000" w:sz="4" w:space="0"/>
              <w:bottom w:val="single" w:color="000000" w:sz="8" w:space="0"/>
              <w:right w:val="single" w:color="000000" w:sz="4" w:space="0"/>
            </w:tcBorders>
            <w:shd w:val="clear" w:color="auto" w:fill="auto"/>
            <w:tcMar>
              <w:top w:w="13" w:type="dxa"/>
              <w:left w:w="13" w:type="dxa"/>
              <w:bottom w:w="0" w:type="dxa"/>
              <w:right w:w="13" w:type="dxa"/>
            </w:tcMar>
          </w:tcPr>
          <w:p w14:paraId="73BE7C07">
            <w:pPr>
              <w:pStyle w:val="123"/>
              <w:spacing w:before="142" w:line="161" w:lineRule="exact"/>
              <w:ind w:left="28" w:right="2"/>
              <w:jc w:val="center"/>
              <w:rPr>
                <w:rFonts w:ascii="Liberation Sans Narrow"/>
                <w:sz w:val="16"/>
              </w:rPr>
            </w:pPr>
            <w:r>
              <w:rPr>
                <w:rFonts w:ascii="Carlito"/>
                <w:b/>
                <w:spacing w:val="-2"/>
                <w:sz w:val="16"/>
              </w:rPr>
              <w:t>400.000</w:t>
            </w:r>
          </w:p>
        </w:tc>
        <w:tc>
          <w:tcPr>
            <w:tcW w:w="1873" w:type="dxa"/>
            <w:tcBorders>
              <w:top w:val="single" w:color="000000" w:sz="4" w:space="0"/>
              <w:left w:val="single" w:color="000000" w:sz="4" w:space="0"/>
              <w:bottom w:val="single" w:color="000000" w:sz="8" w:space="0"/>
              <w:right w:val="single" w:color="000000" w:sz="8" w:space="0"/>
            </w:tcBorders>
            <w:shd w:val="clear" w:color="auto" w:fill="auto"/>
            <w:tcMar>
              <w:top w:w="13" w:type="dxa"/>
              <w:left w:w="13" w:type="dxa"/>
              <w:bottom w:w="0" w:type="dxa"/>
              <w:right w:w="13" w:type="dxa"/>
            </w:tcMar>
          </w:tcPr>
          <w:p w14:paraId="6DA8FBD2">
            <w:pPr>
              <w:pStyle w:val="123"/>
              <w:spacing w:before="142" w:line="161" w:lineRule="exact"/>
              <w:ind w:left="31" w:right="3"/>
              <w:jc w:val="center"/>
              <w:rPr>
                <w:rFonts w:ascii="Liberation Sans Narrow"/>
                <w:sz w:val="16"/>
              </w:rPr>
            </w:pPr>
            <w:r>
              <w:rPr>
                <w:rFonts w:ascii="Carlito"/>
                <w:b/>
                <w:spacing w:val="-2"/>
                <w:sz w:val="16"/>
              </w:rPr>
              <w:t>1.170.000</w:t>
            </w:r>
          </w:p>
        </w:tc>
      </w:tr>
      <w:tr w14:paraId="57491195">
        <w:tblPrEx>
          <w:tblCellMar>
            <w:top w:w="0" w:type="dxa"/>
            <w:left w:w="0" w:type="dxa"/>
            <w:bottom w:w="0" w:type="dxa"/>
            <w:right w:w="0" w:type="dxa"/>
          </w:tblCellMar>
        </w:tblPrEx>
        <w:trPr>
          <w:trHeight w:val="263" w:hRule="atLeast"/>
        </w:trPr>
        <w:tc>
          <w:tcPr>
            <w:tcW w:w="3571" w:type="dxa"/>
            <w:tcBorders>
              <w:top w:val="single" w:color="000000" w:sz="8" w:space="0"/>
              <w:left w:val="single" w:color="000000" w:sz="8" w:space="0"/>
              <w:bottom w:val="single" w:color="000000" w:sz="4" w:space="0"/>
              <w:right w:val="single" w:color="000000" w:sz="8" w:space="0"/>
            </w:tcBorders>
            <w:shd w:val="clear" w:color="auto" w:fill="F8CBAD"/>
            <w:tcMar>
              <w:top w:w="13" w:type="dxa"/>
              <w:left w:w="13" w:type="dxa"/>
              <w:bottom w:w="0" w:type="dxa"/>
              <w:right w:w="13" w:type="dxa"/>
            </w:tcMar>
            <w:vAlign w:val="bottom"/>
          </w:tcPr>
          <w:p w14:paraId="323633FD">
            <w:pPr>
              <w:rPr>
                <w:rFonts w:ascii="Times New Roman" w:hAnsi="Times New Roman"/>
                <w:sz w:val="20"/>
                <w:szCs w:val="20"/>
              </w:rPr>
            </w:pPr>
            <w:r>
              <w:rPr>
                <w:rFonts w:ascii="Times New Roman" w:hAnsi="Times New Roman"/>
                <w:b/>
                <w:bCs/>
                <w:sz w:val="20"/>
                <w:szCs w:val="20"/>
              </w:rPr>
              <w:t>AMAÇ TOPLAM</w:t>
            </w:r>
          </w:p>
        </w:tc>
        <w:tc>
          <w:tcPr>
            <w:tcW w:w="1599" w:type="dxa"/>
            <w:tcBorders>
              <w:top w:val="single" w:color="000000" w:sz="8" w:space="0"/>
              <w:left w:val="single" w:color="000000" w:sz="8" w:space="0"/>
              <w:bottom w:val="single" w:color="000000" w:sz="4" w:space="0"/>
              <w:right w:val="single" w:color="000000" w:sz="4" w:space="0"/>
            </w:tcBorders>
            <w:shd w:val="clear" w:color="auto" w:fill="F8CBAD"/>
            <w:tcMar>
              <w:top w:w="13" w:type="dxa"/>
              <w:left w:w="13" w:type="dxa"/>
              <w:bottom w:w="0" w:type="dxa"/>
              <w:right w:w="13" w:type="dxa"/>
            </w:tcMar>
          </w:tcPr>
          <w:p w14:paraId="64754AD2">
            <w:pPr>
              <w:pStyle w:val="123"/>
              <w:spacing w:before="116" w:line="193" w:lineRule="exact"/>
              <w:ind w:left="18"/>
              <w:jc w:val="center"/>
              <w:rPr>
                <w:rFonts w:ascii="Carlito"/>
                <w:b/>
                <w:sz w:val="18"/>
              </w:rPr>
            </w:pPr>
            <w:r>
              <w:rPr>
                <w:rFonts w:ascii="Carlito"/>
                <w:b/>
                <w:spacing w:val="-2"/>
                <w:sz w:val="18"/>
              </w:rPr>
              <w:t>360.000</w:t>
            </w:r>
          </w:p>
        </w:tc>
        <w:tc>
          <w:tcPr>
            <w:tcW w:w="1598" w:type="dxa"/>
            <w:tcBorders>
              <w:top w:val="single" w:color="000000" w:sz="8" w:space="0"/>
              <w:left w:val="single" w:color="000000" w:sz="4" w:space="0"/>
              <w:bottom w:val="single" w:color="000000" w:sz="4" w:space="0"/>
              <w:right w:val="single" w:color="000000" w:sz="4" w:space="0"/>
            </w:tcBorders>
            <w:shd w:val="clear" w:color="auto" w:fill="F8CBAD"/>
            <w:tcMar>
              <w:top w:w="13" w:type="dxa"/>
              <w:left w:w="13" w:type="dxa"/>
              <w:bottom w:w="0" w:type="dxa"/>
              <w:right w:w="13" w:type="dxa"/>
            </w:tcMar>
          </w:tcPr>
          <w:p w14:paraId="02C4594C">
            <w:pPr>
              <w:pStyle w:val="123"/>
              <w:spacing w:before="116" w:line="193" w:lineRule="exact"/>
              <w:ind w:left="28" w:right="6"/>
              <w:jc w:val="center"/>
              <w:rPr>
                <w:rFonts w:ascii="Carlito"/>
                <w:b/>
                <w:sz w:val="18"/>
              </w:rPr>
            </w:pPr>
            <w:r>
              <w:rPr>
                <w:rFonts w:ascii="Carlito"/>
                <w:b/>
                <w:spacing w:val="-2"/>
                <w:sz w:val="18"/>
              </w:rPr>
              <w:t>450.000</w:t>
            </w:r>
          </w:p>
        </w:tc>
        <w:tc>
          <w:tcPr>
            <w:tcW w:w="1598" w:type="dxa"/>
            <w:tcBorders>
              <w:top w:val="single" w:color="000000" w:sz="8" w:space="0"/>
              <w:left w:val="single" w:color="000000" w:sz="4" w:space="0"/>
              <w:bottom w:val="single" w:color="000000" w:sz="4" w:space="0"/>
              <w:right w:val="single" w:color="000000" w:sz="4" w:space="0"/>
            </w:tcBorders>
            <w:shd w:val="clear" w:color="auto" w:fill="F8CBAD"/>
            <w:tcMar>
              <w:top w:w="13" w:type="dxa"/>
              <w:left w:w="13" w:type="dxa"/>
              <w:bottom w:w="0" w:type="dxa"/>
              <w:right w:w="13" w:type="dxa"/>
            </w:tcMar>
          </w:tcPr>
          <w:p w14:paraId="41A26784">
            <w:pPr>
              <w:pStyle w:val="123"/>
              <w:spacing w:before="116" w:line="193" w:lineRule="exact"/>
              <w:ind w:left="28" w:right="5"/>
              <w:jc w:val="center"/>
              <w:rPr>
                <w:rFonts w:ascii="Carlito"/>
                <w:b/>
                <w:sz w:val="18"/>
              </w:rPr>
            </w:pPr>
            <w:r>
              <w:rPr>
                <w:rFonts w:ascii="Carlito"/>
                <w:b/>
                <w:spacing w:val="-2"/>
                <w:sz w:val="18"/>
              </w:rPr>
              <w:t>610.000</w:t>
            </w:r>
          </w:p>
        </w:tc>
        <w:tc>
          <w:tcPr>
            <w:tcW w:w="1598" w:type="dxa"/>
            <w:tcBorders>
              <w:top w:val="single" w:color="000000" w:sz="8" w:space="0"/>
              <w:left w:val="single" w:color="000000" w:sz="4" w:space="0"/>
              <w:bottom w:val="single" w:color="000000" w:sz="4" w:space="0"/>
              <w:right w:val="single" w:color="000000" w:sz="4" w:space="0"/>
            </w:tcBorders>
            <w:shd w:val="clear" w:color="auto" w:fill="F8CBAD"/>
            <w:tcMar>
              <w:top w:w="13" w:type="dxa"/>
              <w:left w:w="13" w:type="dxa"/>
              <w:bottom w:w="0" w:type="dxa"/>
              <w:right w:w="13" w:type="dxa"/>
            </w:tcMar>
          </w:tcPr>
          <w:p w14:paraId="0E6A018F">
            <w:pPr>
              <w:pStyle w:val="123"/>
              <w:spacing w:before="116" w:line="193" w:lineRule="exact"/>
              <w:ind w:left="28" w:right="5"/>
              <w:jc w:val="center"/>
              <w:rPr>
                <w:rFonts w:ascii="Carlito"/>
                <w:b/>
                <w:sz w:val="18"/>
              </w:rPr>
            </w:pPr>
            <w:r>
              <w:rPr>
                <w:rFonts w:ascii="Carlito"/>
                <w:b/>
                <w:spacing w:val="-2"/>
                <w:sz w:val="18"/>
              </w:rPr>
              <w:t>900.000</w:t>
            </w:r>
          </w:p>
        </w:tc>
        <w:tc>
          <w:tcPr>
            <w:tcW w:w="1598" w:type="dxa"/>
            <w:tcBorders>
              <w:top w:val="single" w:color="000000" w:sz="8" w:space="0"/>
              <w:left w:val="single" w:color="000000" w:sz="4" w:space="0"/>
              <w:bottom w:val="single" w:color="000000" w:sz="4" w:space="0"/>
              <w:right w:val="single" w:color="000000" w:sz="4" w:space="0"/>
            </w:tcBorders>
            <w:shd w:val="clear" w:color="auto" w:fill="F8CBAD"/>
            <w:tcMar>
              <w:top w:w="13" w:type="dxa"/>
              <w:left w:w="13" w:type="dxa"/>
              <w:bottom w:w="0" w:type="dxa"/>
              <w:right w:w="13" w:type="dxa"/>
            </w:tcMar>
          </w:tcPr>
          <w:p w14:paraId="13CA83D3">
            <w:pPr>
              <w:pStyle w:val="123"/>
              <w:spacing w:before="116" w:line="193" w:lineRule="exact"/>
              <w:ind w:left="28" w:right="1"/>
              <w:jc w:val="center"/>
              <w:rPr>
                <w:rFonts w:ascii="Carlito"/>
                <w:b/>
                <w:sz w:val="18"/>
              </w:rPr>
            </w:pPr>
            <w:r>
              <w:rPr>
                <w:rFonts w:ascii="Carlito"/>
                <w:b/>
                <w:spacing w:val="-2"/>
                <w:sz w:val="18"/>
              </w:rPr>
              <w:t>1.160.000</w:t>
            </w:r>
          </w:p>
        </w:tc>
        <w:tc>
          <w:tcPr>
            <w:tcW w:w="1873" w:type="dxa"/>
            <w:tcBorders>
              <w:top w:val="single" w:color="000000" w:sz="8" w:space="0"/>
              <w:left w:val="single" w:color="000000" w:sz="4" w:space="0"/>
              <w:bottom w:val="single" w:color="000000" w:sz="4" w:space="0"/>
              <w:right w:val="single" w:color="000000" w:sz="8" w:space="0"/>
            </w:tcBorders>
            <w:shd w:val="clear" w:color="auto" w:fill="F8CBAD"/>
            <w:tcMar>
              <w:top w:w="13" w:type="dxa"/>
              <w:left w:w="13" w:type="dxa"/>
              <w:bottom w:w="0" w:type="dxa"/>
              <w:right w:w="13" w:type="dxa"/>
            </w:tcMar>
          </w:tcPr>
          <w:p w14:paraId="5B2FE3F5">
            <w:pPr>
              <w:pStyle w:val="123"/>
              <w:spacing w:before="116" w:line="193" w:lineRule="exact"/>
              <w:ind w:left="27"/>
              <w:jc w:val="center"/>
              <w:rPr>
                <w:rFonts w:ascii="Carlito"/>
                <w:b/>
                <w:sz w:val="18"/>
              </w:rPr>
            </w:pPr>
            <w:r>
              <w:rPr>
                <w:rFonts w:ascii="Carlito"/>
                <w:b/>
                <w:spacing w:val="-2"/>
                <w:sz w:val="18"/>
              </w:rPr>
              <w:t>3.480.000</w:t>
            </w:r>
          </w:p>
        </w:tc>
      </w:tr>
    </w:tbl>
    <w:p w14:paraId="59FDF81D"/>
    <w:p w14:paraId="7F245576"/>
    <w:p w14:paraId="04BC20E5"/>
    <w:p w14:paraId="52FE4709"/>
    <w:p w14:paraId="260D8E65"/>
    <w:p w14:paraId="6256E5D6"/>
    <w:p w14:paraId="5F72FCD9"/>
    <w:p w14:paraId="1347F35D"/>
    <w:p w14:paraId="09E0FFB0"/>
    <w:p w14:paraId="757C2DC9"/>
    <w:p w14:paraId="30FBBD17"/>
    <w:p w14:paraId="4491E1F0"/>
    <w:p w14:paraId="3E912593">
      <w:pPr>
        <w:pStyle w:val="17"/>
        <w:spacing w:after="0"/>
        <w:rPr>
          <w:bCs w:val="0"/>
          <w:color w:val="auto"/>
          <w:sz w:val="24"/>
          <w:szCs w:val="24"/>
        </w:rPr>
      </w:pPr>
      <w:r>
        <w:rPr>
          <w:bCs w:val="0"/>
          <w:color w:val="auto"/>
          <w:sz w:val="24"/>
          <w:szCs w:val="24"/>
        </w:rPr>
        <w:t>2024-2028 Stratejik Planı Faaliyet/Proje Anaokul Maliyetlendirme Tablosu</w:t>
      </w:r>
    </w:p>
    <w:p w14:paraId="58385B29"/>
    <w:tbl>
      <w:tblPr>
        <w:tblStyle w:val="12"/>
        <w:tblW w:w="0" w:type="auto"/>
        <w:tblInd w:w="85" w:type="dxa"/>
        <w:tblLayout w:type="fixed"/>
        <w:tblCellMar>
          <w:top w:w="0" w:type="dxa"/>
          <w:left w:w="70" w:type="dxa"/>
          <w:bottom w:w="0" w:type="dxa"/>
          <w:right w:w="70" w:type="dxa"/>
        </w:tblCellMar>
      </w:tblPr>
      <w:tblGrid>
        <w:gridCol w:w="5950"/>
        <w:gridCol w:w="1193"/>
        <w:gridCol w:w="1193"/>
        <w:gridCol w:w="1193"/>
        <w:gridCol w:w="1193"/>
        <w:gridCol w:w="1193"/>
        <w:gridCol w:w="1641"/>
      </w:tblGrid>
      <w:tr w14:paraId="3D888E25">
        <w:tblPrEx>
          <w:tblCellMar>
            <w:top w:w="0" w:type="dxa"/>
            <w:left w:w="70" w:type="dxa"/>
            <w:bottom w:w="0" w:type="dxa"/>
            <w:right w:w="70" w:type="dxa"/>
          </w:tblCellMar>
        </w:tblPrEx>
        <w:trPr>
          <w:trHeight w:val="486" w:hRule="atLeast"/>
        </w:trPr>
        <w:tc>
          <w:tcPr>
            <w:tcW w:w="5950" w:type="dxa"/>
            <w:vMerge w:val="restart"/>
            <w:tcBorders>
              <w:top w:val="single" w:color="000000" w:sz="12" w:space="0"/>
              <w:left w:val="single" w:color="000000" w:sz="12" w:space="0"/>
              <w:bottom w:val="single" w:color="000000" w:sz="4" w:space="0"/>
              <w:right w:val="single" w:color="000000" w:sz="4" w:space="0"/>
            </w:tcBorders>
            <w:shd w:val="clear" w:color="000000" w:fill="F79546"/>
            <w:vAlign w:val="center"/>
          </w:tcPr>
          <w:p w14:paraId="11EA475C">
            <w:pPr>
              <w:spacing w:after="0" w:line="240" w:lineRule="auto"/>
              <w:rPr>
                <w:b/>
                <w:bCs/>
                <w:color w:val="000000"/>
                <w:szCs w:val="24"/>
              </w:rPr>
            </w:pPr>
            <w:r>
              <w:rPr>
                <w:b/>
                <w:bCs/>
                <w:color w:val="000000"/>
                <w:szCs w:val="24"/>
              </w:rPr>
              <w:t>Kaynak Tablosu</w:t>
            </w:r>
          </w:p>
        </w:tc>
        <w:tc>
          <w:tcPr>
            <w:tcW w:w="1193"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14:paraId="63C057A1">
            <w:pPr>
              <w:spacing w:after="0" w:line="240" w:lineRule="auto"/>
              <w:jc w:val="center"/>
              <w:rPr>
                <w:b/>
                <w:bCs/>
                <w:color w:val="FFFFFF"/>
                <w:sz w:val="22"/>
                <w:szCs w:val="22"/>
              </w:rPr>
            </w:pPr>
            <w:r>
              <w:rPr>
                <w:b/>
                <w:bCs/>
                <w:color w:val="FFFFFF"/>
                <w:sz w:val="22"/>
                <w:szCs w:val="22"/>
              </w:rPr>
              <w:t>2023</w:t>
            </w:r>
          </w:p>
        </w:tc>
        <w:tc>
          <w:tcPr>
            <w:tcW w:w="1193"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14:paraId="64EEB911">
            <w:pPr>
              <w:spacing w:after="0" w:line="240" w:lineRule="auto"/>
              <w:jc w:val="center"/>
              <w:rPr>
                <w:b/>
                <w:bCs/>
                <w:color w:val="FFFFFF"/>
                <w:sz w:val="22"/>
                <w:szCs w:val="22"/>
              </w:rPr>
            </w:pPr>
            <w:r>
              <w:rPr>
                <w:b/>
                <w:bCs/>
                <w:color w:val="FFFFFF"/>
                <w:sz w:val="22"/>
                <w:szCs w:val="22"/>
              </w:rPr>
              <w:t>2024</w:t>
            </w:r>
          </w:p>
        </w:tc>
        <w:tc>
          <w:tcPr>
            <w:tcW w:w="1193"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14:paraId="353EAB80">
            <w:pPr>
              <w:spacing w:after="0" w:line="240" w:lineRule="auto"/>
              <w:jc w:val="center"/>
              <w:rPr>
                <w:b/>
                <w:bCs/>
                <w:color w:val="FFFFFF"/>
                <w:sz w:val="22"/>
                <w:szCs w:val="22"/>
              </w:rPr>
            </w:pPr>
            <w:r>
              <w:rPr>
                <w:b/>
                <w:bCs/>
                <w:color w:val="FFFFFF"/>
                <w:sz w:val="22"/>
                <w:szCs w:val="22"/>
              </w:rPr>
              <w:t>2025</w:t>
            </w:r>
          </w:p>
        </w:tc>
        <w:tc>
          <w:tcPr>
            <w:tcW w:w="1193"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14:paraId="40461DAC">
            <w:pPr>
              <w:spacing w:after="0" w:line="240" w:lineRule="auto"/>
              <w:jc w:val="center"/>
              <w:rPr>
                <w:b/>
                <w:bCs/>
                <w:color w:val="FFFFFF"/>
                <w:sz w:val="22"/>
                <w:szCs w:val="22"/>
              </w:rPr>
            </w:pPr>
            <w:r>
              <w:rPr>
                <w:b/>
                <w:bCs/>
                <w:color w:val="FFFFFF"/>
                <w:sz w:val="22"/>
                <w:szCs w:val="22"/>
              </w:rPr>
              <w:t>2026</w:t>
            </w:r>
          </w:p>
        </w:tc>
        <w:tc>
          <w:tcPr>
            <w:tcW w:w="1193"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14:paraId="5CED36F5">
            <w:pPr>
              <w:spacing w:after="0" w:line="240" w:lineRule="auto"/>
              <w:jc w:val="center"/>
              <w:rPr>
                <w:b/>
                <w:bCs/>
                <w:color w:val="FFFFFF"/>
                <w:sz w:val="22"/>
                <w:szCs w:val="22"/>
              </w:rPr>
            </w:pPr>
            <w:r>
              <w:rPr>
                <w:b/>
                <w:bCs/>
                <w:color w:val="FFFFFF"/>
                <w:sz w:val="22"/>
                <w:szCs w:val="22"/>
              </w:rPr>
              <w:t>2027</w:t>
            </w:r>
          </w:p>
        </w:tc>
        <w:tc>
          <w:tcPr>
            <w:tcW w:w="1641" w:type="dxa"/>
            <w:vMerge w:val="restart"/>
            <w:tcBorders>
              <w:top w:val="single" w:color="000000" w:sz="12" w:space="0"/>
              <w:left w:val="single" w:color="000000" w:sz="4" w:space="0"/>
              <w:bottom w:val="single" w:color="000000" w:sz="4" w:space="0"/>
              <w:right w:val="single" w:color="000000" w:sz="12" w:space="0"/>
            </w:tcBorders>
            <w:shd w:val="clear" w:color="000000" w:fill="F79546"/>
            <w:vAlign w:val="center"/>
          </w:tcPr>
          <w:p w14:paraId="13624F4A">
            <w:pPr>
              <w:spacing w:after="0" w:line="240" w:lineRule="auto"/>
              <w:rPr>
                <w:b/>
                <w:bCs/>
                <w:color w:val="FFFFFF"/>
                <w:sz w:val="22"/>
                <w:szCs w:val="22"/>
              </w:rPr>
            </w:pPr>
            <w:r>
              <w:rPr>
                <w:b/>
                <w:bCs/>
                <w:color w:val="FFFFFF"/>
                <w:sz w:val="22"/>
                <w:szCs w:val="22"/>
              </w:rPr>
              <w:t>Toplam</w:t>
            </w:r>
          </w:p>
        </w:tc>
      </w:tr>
      <w:tr w14:paraId="54EF2DDE">
        <w:tblPrEx>
          <w:tblCellMar>
            <w:top w:w="0" w:type="dxa"/>
            <w:left w:w="70" w:type="dxa"/>
            <w:bottom w:w="0" w:type="dxa"/>
            <w:right w:w="70" w:type="dxa"/>
          </w:tblCellMar>
        </w:tblPrEx>
        <w:trPr>
          <w:trHeight w:val="462" w:hRule="atLeast"/>
        </w:trPr>
        <w:tc>
          <w:tcPr>
            <w:tcW w:w="5950" w:type="dxa"/>
            <w:vMerge w:val="continue"/>
            <w:tcBorders>
              <w:top w:val="single" w:color="000000" w:sz="12" w:space="0"/>
              <w:left w:val="single" w:color="000000" w:sz="12" w:space="0"/>
              <w:bottom w:val="single" w:color="000000" w:sz="4" w:space="0"/>
              <w:right w:val="single" w:color="000000" w:sz="4" w:space="0"/>
            </w:tcBorders>
            <w:vAlign w:val="center"/>
          </w:tcPr>
          <w:p w14:paraId="3AC1E720">
            <w:pPr>
              <w:spacing w:after="0" w:line="240" w:lineRule="auto"/>
              <w:rPr>
                <w:b/>
                <w:bCs/>
                <w:color w:val="000000"/>
                <w:szCs w:val="24"/>
              </w:rPr>
            </w:pPr>
          </w:p>
        </w:tc>
        <w:tc>
          <w:tcPr>
            <w:tcW w:w="1193" w:type="dxa"/>
            <w:vMerge w:val="continue"/>
            <w:tcBorders>
              <w:top w:val="single" w:color="000000" w:sz="12" w:space="0"/>
              <w:left w:val="single" w:color="000000" w:sz="4" w:space="0"/>
              <w:bottom w:val="single" w:color="000000" w:sz="4" w:space="0"/>
              <w:right w:val="single" w:color="000000" w:sz="4" w:space="0"/>
            </w:tcBorders>
            <w:vAlign w:val="center"/>
          </w:tcPr>
          <w:p w14:paraId="3BCC8D9E">
            <w:pPr>
              <w:spacing w:after="0" w:line="240" w:lineRule="auto"/>
              <w:rPr>
                <w:b/>
                <w:bCs/>
                <w:color w:val="FFFFFF"/>
                <w:sz w:val="22"/>
                <w:szCs w:val="22"/>
              </w:rPr>
            </w:pPr>
          </w:p>
        </w:tc>
        <w:tc>
          <w:tcPr>
            <w:tcW w:w="1193" w:type="dxa"/>
            <w:vMerge w:val="continue"/>
            <w:tcBorders>
              <w:top w:val="single" w:color="000000" w:sz="12" w:space="0"/>
              <w:left w:val="single" w:color="000000" w:sz="4" w:space="0"/>
              <w:bottom w:val="single" w:color="000000" w:sz="4" w:space="0"/>
              <w:right w:val="single" w:color="000000" w:sz="4" w:space="0"/>
            </w:tcBorders>
            <w:vAlign w:val="center"/>
          </w:tcPr>
          <w:p w14:paraId="3161BBD1">
            <w:pPr>
              <w:spacing w:after="0" w:line="240" w:lineRule="auto"/>
              <w:rPr>
                <w:b/>
                <w:bCs/>
                <w:color w:val="FFFFFF"/>
                <w:sz w:val="22"/>
                <w:szCs w:val="22"/>
              </w:rPr>
            </w:pPr>
          </w:p>
        </w:tc>
        <w:tc>
          <w:tcPr>
            <w:tcW w:w="1193" w:type="dxa"/>
            <w:vMerge w:val="continue"/>
            <w:tcBorders>
              <w:top w:val="single" w:color="000000" w:sz="12" w:space="0"/>
              <w:left w:val="single" w:color="000000" w:sz="4" w:space="0"/>
              <w:bottom w:val="single" w:color="000000" w:sz="4" w:space="0"/>
              <w:right w:val="single" w:color="000000" w:sz="4" w:space="0"/>
            </w:tcBorders>
            <w:vAlign w:val="center"/>
          </w:tcPr>
          <w:p w14:paraId="0D6F1D77">
            <w:pPr>
              <w:spacing w:after="0" w:line="240" w:lineRule="auto"/>
              <w:rPr>
                <w:b/>
                <w:bCs/>
                <w:color w:val="FFFFFF"/>
                <w:sz w:val="22"/>
                <w:szCs w:val="22"/>
              </w:rPr>
            </w:pPr>
          </w:p>
        </w:tc>
        <w:tc>
          <w:tcPr>
            <w:tcW w:w="1193" w:type="dxa"/>
            <w:vMerge w:val="continue"/>
            <w:tcBorders>
              <w:top w:val="single" w:color="000000" w:sz="12" w:space="0"/>
              <w:left w:val="single" w:color="000000" w:sz="4" w:space="0"/>
              <w:bottom w:val="single" w:color="000000" w:sz="4" w:space="0"/>
              <w:right w:val="single" w:color="000000" w:sz="4" w:space="0"/>
            </w:tcBorders>
            <w:vAlign w:val="center"/>
          </w:tcPr>
          <w:p w14:paraId="7ACA1E37">
            <w:pPr>
              <w:spacing w:after="0" w:line="240" w:lineRule="auto"/>
              <w:rPr>
                <w:b/>
                <w:bCs/>
                <w:color w:val="FFFFFF"/>
                <w:sz w:val="22"/>
                <w:szCs w:val="22"/>
              </w:rPr>
            </w:pPr>
          </w:p>
        </w:tc>
        <w:tc>
          <w:tcPr>
            <w:tcW w:w="1193" w:type="dxa"/>
            <w:vMerge w:val="continue"/>
            <w:tcBorders>
              <w:top w:val="single" w:color="000000" w:sz="12" w:space="0"/>
              <w:left w:val="single" w:color="000000" w:sz="4" w:space="0"/>
              <w:bottom w:val="single" w:color="000000" w:sz="4" w:space="0"/>
              <w:right w:val="single" w:color="000000" w:sz="4" w:space="0"/>
            </w:tcBorders>
            <w:vAlign w:val="center"/>
          </w:tcPr>
          <w:p w14:paraId="36F628D4">
            <w:pPr>
              <w:spacing w:after="0" w:line="240" w:lineRule="auto"/>
              <w:rPr>
                <w:b/>
                <w:bCs/>
                <w:color w:val="FFFFFF"/>
                <w:sz w:val="22"/>
                <w:szCs w:val="22"/>
              </w:rPr>
            </w:pPr>
          </w:p>
        </w:tc>
        <w:tc>
          <w:tcPr>
            <w:tcW w:w="1641" w:type="dxa"/>
            <w:vMerge w:val="continue"/>
            <w:tcBorders>
              <w:top w:val="single" w:color="000000" w:sz="12" w:space="0"/>
              <w:left w:val="single" w:color="000000" w:sz="4" w:space="0"/>
              <w:bottom w:val="single" w:color="000000" w:sz="4" w:space="0"/>
              <w:right w:val="single" w:color="000000" w:sz="12" w:space="0"/>
            </w:tcBorders>
            <w:vAlign w:val="center"/>
          </w:tcPr>
          <w:p w14:paraId="1C8928CE">
            <w:pPr>
              <w:spacing w:after="0" w:line="240" w:lineRule="auto"/>
              <w:rPr>
                <w:b/>
                <w:bCs/>
                <w:color w:val="FFFFFF"/>
                <w:sz w:val="22"/>
                <w:szCs w:val="22"/>
              </w:rPr>
            </w:pPr>
          </w:p>
        </w:tc>
      </w:tr>
      <w:tr w14:paraId="53F09FC8">
        <w:tblPrEx>
          <w:tblCellMar>
            <w:top w:w="0" w:type="dxa"/>
            <w:left w:w="70" w:type="dxa"/>
            <w:bottom w:w="0" w:type="dxa"/>
            <w:right w:w="70" w:type="dxa"/>
          </w:tblCellMar>
        </w:tblPrEx>
        <w:trPr>
          <w:trHeight w:val="462" w:hRule="atLeast"/>
        </w:trPr>
        <w:tc>
          <w:tcPr>
            <w:tcW w:w="5950" w:type="dxa"/>
            <w:tcBorders>
              <w:top w:val="nil"/>
              <w:left w:val="single" w:color="000000" w:sz="12" w:space="0"/>
              <w:bottom w:val="single" w:color="000000" w:sz="4" w:space="0"/>
              <w:right w:val="single" w:color="000000" w:sz="4" w:space="0"/>
            </w:tcBorders>
            <w:shd w:val="clear" w:color="000000" w:fill="F79546"/>
            <w:vAlign w:val="center"/>
          </w:tcPr>
          <w:p w14:paraId="76BF7EFA">
            <w:pPr>
              <w:spacing w:after="0" w:line="240" w:lineRule="auto"/>
              <w:rPr>
                <w:b/>
                <w:bCs/>
                <w:color w:val="FFFFFF"/>
                <w:sz w:val="22"/>
                <w:szCs w:val="22"/>
              </w:rPr>
            </w:pPr>
            <w:r>
              <w:rPr>
                <w:b/>
                <w:bCs/>
                <w:color w:val="FFFFFF"/>
                <w:sz w:val="22"/>
                <w:szCs w:val="22"/>
              </w:rPr>
              <w:t>Genel Bütçe</w:t>
            </w:r>
          </w:p>
        </w:tc>
        <w:tc>
          <w:tcPr>
            <w:tcW w:w="1193" w:type="dxa"/>
            <w:tcBorders>
              <w:top w:val="nil"/>
              <w:left w:val="nil"/>
              <w:bottom w:val="single" w:color="000000" w:sz="4" w:space="0"/>
              <w:right w:val="single" w:color="000000" w:sz="4" w:space="0"/>
            </w:tcBorders>
            <w:vAlign w:val="center"/>
          </w:tcPr>
          <w:p w14:paraId="2B773B27">
            <w:pPr>
              <w:spacing w:after="0" w:line="240" w:lineRule="auto"/>
              <w:rPr>
                <w:color w:val="000000"/>
                <w:sz w:val="20"/>
                <w:szCs w:val="20"/>
              </w:rPr>
            </w:pPr>
            <w:r>
              <w:rPr>
                <w:color w:val="000000"/>
                <w:sz w:val="20"/>
                <w:szCs w:val="20"/>
              </w:rPr>
              <w:t>0</w:t>
            </w:r>
          </w:p>
        </w:tc>
        <w:tc>
          <w:tcPr>
            <w:tcW w:w="1193" w:type="dxa"/>
            <w:tcBorders>
              <w:top w:val="nil"/>
              <w:left w:val="nil"/>
              <w:bottom w:val="single" w:color="000000" w:sz="4" w:space="0"/>
              <w:right w:val="single" w:color="000000" w:sz="4" w:space="0"/>
            </w:tcBorders>
            <w:vAlign w:val="center"/>
          </w:tcPr>
          <w:p w14:paraId="1825043D">
            <w:pPr>
              <w:spacing w:after="0" w:line="240" w:lineRule="auto"/>
              <w:rPr>
                <w:color w:val="000000"/>
                <w:sz w:val="20"/>
                <w:szCs w:val="20"/>
              </w:rPr>
            </w:pPr>
            <w:r>
              <w:rPr>
                <w:color w:val="000000"/>
                <w:sz w:val="20"/>
                <w:szCs w:val="20"/>
              </w:rPr>
              <w:t>0</w:t>
            </w:r>
          </w:p>
        </w:tc>
        <w:tc>
          <w:tcPr>
            <w:tcW w:w="1193" w:type="dxa"/>
            <w:tcBorders>
              <w:top w:val="nil"/>
              <w:left w:val="nil"/>
              <w:bottom w:val="single" w:color="000000" w:sz="4" w:space="0"/>
              <w:right w:val="single" w:color="000000" w:sz="4" w:space="0"/>
            </w:tcBorders>
            <w:vAlign w:val="center"/>
          </w:tcPr>
          <w:p w14:paraId="5F204D0F">
            <w:pPr>
              <w:spacing w:after="0" w:line="240" w:lineRule="auto"/>
              <w:rPr>
                <w:color w:val="000000"/>
                <w:sz w:val="20"/>
                <w:szCs w:val="20"/>
              </w:rPr>
            </w:pPr>
            <w:r>
              <w:rPr>
                <w:color w:val="000000"/>
                <w:sz w:val="20"/>
                <w:szCs w:val="20"/>
              </w:rPr>
              <w:t>0</w:t>
            </w:r>
          </w:p>
        </w:tc>
        <w:tc>
          <w:tcPr>
            <w:tcW w:w="1193" w:type="dxa"/>
            <w:tcBorders>
              <w:top w:val="nil"/>
              <w:left w:val="nil"/>
              <w:bottom w:val="single" w:color="000000" w:sz="4" w:space="0"/>
              <w:right w:val="single" w:color="000000" w:sz="4" w:space="0"/>
            </w:tcBorders>
            <w:vAlign w:val="center"/>
          </w:tcPr>
          <w:p w14:paraId="75391B6D">
            <w:pPr>
              <w:spacing w:after="0" w:line="240" w:lineRule="auto"/>
              <w:rPr>
                <w:color w:val="000000"/>
                <w:sz w:val="20"/>
                <w:szCs w:val="20"/>
              </w:rPr>
            </w:pPr>
            <w:r>
              <w:rPr>
                <w:color w:val="000000"/>
                <w:sz w:val="20"/>
                <w:szCs w:val="20"/>
              </w:rPr>
              <w:t>0</w:t>
            </w:r>
          </w:p>
        </w:tc>
        <w:tc>
          <w:tcPr>
            <w:tcW w:w="1193" w:type="dxa"/>
            <w:tcBorders>
              <w:top w:val="nil"/>
              <w:left w:val="nil"/>
              <w:bottom w:val="single" w:color="000000" w:sz="4" w:space="0"/>
              <w:right w:val="single" w:color="000000" w:sz="4" w:space="0"/>
            </w:tcBorders>
            <w:vAlign w:val="center"/>
          </w:tcPr>
          <w:p w14:paraId="2ADE22C7">
            <w:pPr>
              <w:spacing w:after="0" w:line="240" w:lineRule="auto"/>
              <w:rPr>
                <w:color w:val="000000"/>
                <w:sz w:val="20"/>
                <w:szCs w:val="20"/>
              </w:rPr>
            </w:pPr>
            <w:r>
              <w:rPr>
                <w:color w:val="000000"/>
                <w:sz w:val="20"/>
                <w:szCs w:val="20"/>
              </w:rPr>
              <w:t>0</w:t>
            </w:r>
          </w:p>
        </w:tc>
        <w:tc>
          <w:tcPr>
            <w:tcW w:w="1641" w:type="dxa"/>
            <w:tcBorders>
              <w:top w:val="nil"/>
              <w:left w:val="nil"/>
              <w:bottom w:val="single" w:color="000000" w:sz="4" w:space="0"/>
              <w:right w:val="single" w:color="000000" w:sz="12" w:space="0"/>
            </w:tcBorders>
            <w:vAlign w:val="center"/>
          </w:tcPr>
          <w:p w14:paraId="26E901A3">
            <w:pPr>
              <w:spacing w:after="0" w:line="240" w:lineRule="auto"/>
              <w:rPr>
                <w:color w:val="000000"/>
                <w:sz w:val="20"/>
                <w:szCs w:val="20"/>
              </w:rPr>
            </w:pPr>
            <w:r>
              <w:rPr>
                <w:color w:val="000000"/>
                <w:sz w:val="20"/>
                <w:szCs w:val="20"/>
              </w:rPr>
              <w:t>0</w:t>
            </w:r>
          </w:p>
        </w:tc>
      </w:tr>
      <w:tr w14:paraId="10FC96C2">
        <w:tblPrEx>
          <w:tblCellMar>
            <w:top w:w="0" w:type="dxa"/>
            <w:left w:w="70" w:type="dxa"/>
            <w:bottom w:w="0" w:type="dxa"/>
            <w:right w:w="70" w:type="dxa"/>
          </w:tblCellMar>
        </w:tblPrEx>
        <w:trPr>
          <w:trHeight w:val="925" w:hRule="atLeast"/>
        </w:trPr>
        <w:tc>
          <w:tcPr>
            <w:tcW w:w="5950" w:type="dxa"/>
            <w:tcBorders>
              <w:top w:val="nil"/>
              <w:left w:val="single" w:color="000000" w:sz="12" w:space="0"/>
              <w:bottom w:val="single" w:color="000000" w:sz="4" w:space="0"/>
              <w:right w:val="single" w:color="000000" w:sz="4" w:space="0"/>
            </w:tcBorders>
            <w:shd w:val="clear" w:color="000000" w:fill="F79546"/>
            <w:vAlign w:val="center"/>
          </w:tcPr>
          <w:p w14:paraId="512EA621">
            <w:pPr>
              <w:spacing w:after="0" w:line="240" w:lineRule="auto"/>
              <w:rPr>
                <w:b/>
                <w:bCs/>
                <w:color w:val="FFFFFF"/>
                <w:sz w:val="22"/>
                <w:szCs w:val="22"/>
              </w:rPr>
            </w:pPr>
            <w:r>
              <w:rPr>
                <w:b/>
                <w:bCs/>
                <w:color w:val="FFFFFF"/>
                <w:sz w:val="22"/>
                <w:szCs w:val="22"/>
              </w:rPr>
              <w:t>Valilikler ve Belediyelerin Katkısı</w:t>
            </w:r>
          </w:p>
        </w:tc>
        <w:tc>
          <w:tcPr>
            <w:tcW w:w="1193" w:type="dxa"/>
            <w:tcBorders>
              <w:top w:val="nil"/>
              <w:left w:val="nil"/>
              <w:bottom w:val="single" w:color="000000" w:sz="4" w:space="0"/>
              <w:right w:val="single" w:color="000000" w:sz="4" w:space="0"/>
            </w:tcBorders>
            <w:vAlign w:val="center"/>
          </w:tcPr>
          <w:p w14:paraId="05A81E1A">
            <w:pPr>
              <w:spacing w:after="0" w:line="240" w:lineRule="auto"/>
              <w:rPr>
                <w:color w:val="000000"/>
                <w:sz w:val="20"/>
                <w:szCs w:val="20"/>
              </w:rPr>
            </w:pPr>
            <w:r>
              <w:rPr>
                <w:color w:val="000000"/>
                <w:sz w:val="20"/>
                <w:szCs w:val="20"/>
              </w:rPr>
              <w:t>0</w:t>
            </w:r>
          </w:p>
        </w:tc>
        <w:tc>
          <w:tcPr>
            <w:tcW w:w="1193" w:type="dxa"/>
            <w:tcBorders>
              <w:top w:val="nil"/>
              <w:left w:val="nil"/>
              <w:bottom w:val="single" w:color="000000" w:sz="4" w:space="0"/>
              <w:right w:val="single" w:color="000000" w:sz="4" w:space="0"/>
            </w:tcBorders>
            <w:vAlign w:val="center"/>
          </w:tcPr>
          <w:p w14:paraId="1D978451">
            <w:pPr>
              <w:spacing w:after="0" w:line="240" w:lineRule="auto"/>
              <w:rPr>
                <w:color w:val="000000"/>
                <w:sz w:val="20"/>
                <w:szCs w:val="20"/>
              </w:rPr>
            </w:pPr>
            <w:r>
              <w:rPr>
                <w:color w:val="000000"/>
                <w:sz w:val="20"/>
                <w:szCs w:val="20"/>
              </w:rPr>
              <w:t>0</w:t>
            </w:r>
          </w:p>
        </w:tc>
        <w:tc>
          <w:tcPr>
            <w:tcW w:w="1193" w:type="dxa"/>
            <w:tcBorders>
              <w:top w:val="nil"/>
              <w:left w:val="nil"/>
              <w:bottom w:val="single" w:color="000000" w:sz="4" w:space="0"/>
              <w:right w:val="single" w:color="000000" w:sz="4" w:space="0"/>
            </w:tcBorders>
            <w:vAlign w:val="center"/>
          </w:tcPr>
          <w:p w14:paraId="58BBEC18">
            <w:pPr>
              <w:spacing w:after="0" w:line="240" w:lineRule="auto"/>
              <w:rPr>
                <w:color w:val="000000"/>
                <w:sz w:val="20"/>
                <w:szCs w:val="20"/>
              </w:rPr>
            </w:pPr>
            <w:r>
              <w:rPr>
                <w:color w:val="000000"/>
                <w:sz w:val="20"/>
                <w:szCs w:val="20"/>
              </w:rPr>
              <w:t>0</w:t>
            </w:r>
          </w:p>
        </w:tc>
        <w:tc>
          <w:tcPr>
            <w:tcW w:w="1193" w:type="dxa"/>
            <w:tcBorders>
              <w:top w:val="nil"/>
              <w:left w:val="nil"/>
              <w:bottom w:val="single" w:color="000000" w:sz="4" w:space="0"/>
              <w:right w:val="single" w:color="000000" w:sz="4" w:space="0"/>
            </w:tcBorders>
            <w:vAlign w:val="center"/>
          </w:tcPr>
          <w:p w14:paraId="3C5D384D">
            <w:pPr>
              <w:spacing w:after="0" w:line="240" w:lineRule="auto"/>
              <w:rPr>
                <w:color w:val="000000"/>
                <w:sz w:val="20"/>
                <w:szCs w:val="20"/>
              </w:rPr>
            </w:pPr>
            <w:r>
              <w:rPr>
                <w:color w:val="000000"/>
                <w:sz w:val="20"/>
                <w:szCs w:val="20"/>
              </w:rPr>
              <w:t>0</w:t>
            </w:r>
          </w:p>
        </w:tc>
        <w:tc>
          <w:tcPr>
            <w:tcW w:w="1193" w:type="dxa"/>
            <w:tcBorders>
              <w:top w:val="nil"/>
              <w:left w:val="nil"/>
              <w:bottom w:val="single" w:color="000000" w:sz="4" w:space="0"/>
              <w:right w:val="single" w:color="000000" w:sz="4" w:space="0"/>
            </w:tcBorders>
            <w:vAlign w:val="center"/>
          </w:tcPr>
          <w:p w14:paraId="5F45A4CF">
            <w:pPr>
              <w:spacing w:after="0" w:line="240" w:lineRule="auto"/>
              <w:rPr>
                <w:color w:val="000000"/>
                <w:sz w:val="20"/>
                <w:szCs w:val="20"/>
              </w:rPr>
            </w:pPr>
            <w:r>
              <w:rPr>
                <w:color w:val="000000"/>
                <w:sz w:val="20"/>
                <w:szCs w:val="20"/>
              </w:rPr>
              <w:t>0</w:t>
            </w:r>
          </w:p>
        </w:tc>
        <w:tc>
          <w:tcPr>
            <w:tcW w:w="1641" w:type="dxa"/>
            <w:tcBorders>
              <w:top w:val="nil"/>
              <w:left w:val="nil"/>
              <w:bottom w:val="single" w:color="000000" w:sz="4" w:space="0"/>
              <w:right w:val="single" w:color="000000" w:sz="12" w:space="0"/>
            </w:tcBorders>
            <w:vAlign w:val="center"/>
          </w:tcPr>
          <w:p w14:paraId="0DD073F1">
            <w:pPr>
              <w:spacing w:after="0" w:line="240" w:lineRule="auto"/>
              <w:rPr>
                <w:color w:val="000000"/>
                <w:sz w:val="20"/>
                <w:szCs w:val="20"/>
              </w:rPr>
            </w:pPr>
            <w:r>
              <w:rPr>
                <w:color w:val="000000"/>
                <w:sz w:val="20"/>
                <w:szCs w:val="20"/>
              </w:rPr>
              <w:t>0</w:t>
            </w:r>
          </w:p>
        </w:tc>
      </w:tr>
      <w:tr w14:paraId="5908A6BE">
        <w:tblPrEx>
          <w:tblCellMar>
            <w:top w:w="0" w:type="dxa"/>
            <w:left w:w="70" w:type="dxa"/>
            <w:bottom w:w="0" w:type="dxa"/>
            <w:right w:w="70" w:type="dxa"/>
          </w:tblCellMar>
        </w:tblPrEx>
        <w:trPr>
          <w:trHeight w:val="856" w:hRule="atLeast"/>
        </w:trPr>
        <w:tc>
          <w:tcPr>
            <w:tcW w:w="5950" w:type="dxa"/>
            <w:tcBorders>
              <w:top w:val="nil"/>
              <w:left w:val="single" w:color="000000" w:sz="12" w:space="0"/>
              <w:bottom w:val="single" w:color="000000" w:sz="4" w:space="0"/>
              <w:right w:val="single" w:color="000000" w:sz="4" w:space="0"/>
            </w:tcBorders>
            <w:shd w:val="clear" w:color="000000" w:fill="F79546"/>
            <w:vAlign w:val="center"/>
          </w:tcPr>
          <w:p w14:paraId="4530386A">
            <w:pPr>
              <w:spacing w:after="0" w:line="240" w:lineRule="auto"/>
              <w:rPr>
                <w:b/>
                <w:bCs/>
                <w:color w:val="FFFFFF"/>
                <w:sz w:val="22"/>
                <w:szCs w:val="22"/>
              </w:rPr>
            </w:pPr>
            <w:r>
              <w:rPr>
                <w:b/>
                <w:bCs/>
                <w:color w:val="FFFFFF"/>
                <w:sz w:val="22"/>
                <w:szCs w:val="22"/>
              </w:rPr>
              <w:t>Diğer (Okul Aile Birlikleri)</w:t>
            </w:r>
          </w:p>
        </w:tc>
        <w:tc>
          <w:tcPr>
            <w:tcW w:w="1193" w:type="dxa"/>
            <w:tcBorders>
              <w:top w:val="nil"/>
              <w:left w:val="nil"/>
              <w:bottom w:val="single" w:color="000000" w:sz="4" w:space="0"/>
              <w:right w:val="single" w:color="000000" w:sz="4" w:space="0"/>
            </w:tcBorders>
            <w:vAlign w:val="center"/>
          </w:tcPr>
          <w:p w14:paraId="65F10D3A">
            <w:pPr>
              <w:spacing w:after="0" w:line="240" w:lineRule="auto"/>
              <w:rPr>
                <w:color w:val="000000"/>
                <w:sz w:val="20"/>
                <w:szCs w:val="20"/>
              </w:rPr>
            </w:pPr>
            <w:r>
              <w:rPr>
                <w:color w:val="000000"/>
                <w:sz w:val="20"/>
                <w:szCs w:val="20"/>
              </w:rPr>
              <w:t>70000</w:t>
            </w:r>
          </w:p>
        </w:tc>
        <w:tc>
          <w:tcPr>
            <w:tcW w:w="1193" w:type="dxa"/>
            <w:tcBorders>
              <w:top w:val="nil"/>
              <w:left w:val="nil"/>
              <w:bottom w:val="single" w:color="000000" w:sz="4" w:space="0"/>
              <w:right w:val="single" w:color="000000" w:sz="4" w:space="0"/>
            </w:tcBorders>
            <w:vAlign w:val="center"/>
          </w:tcPr>
          <w:p w14:paraId="6B95584A">
            <w:pPr>
              <w:spacing w:after="0" w:line="240" w:lineRule="auto"/>
              <w:rPr>
                <w:color w:val="000000"/>
                <w:sz w:val="20"/>
                <w:szCs w:val="20"/>
              </w:rPr>
            </w:pPr>
            <w:r>
              <w:rPr>
                <w:color w:val="000000"/>
                <w:sz w:val="20"/>
                <w:szCs w:val="20"/>
              </w:rPr>
              <w:t>80000</w:t>
            </w:r>
          </w:p>
        </w:tc>
        <w:tc>
          <w:tcPr>
            <w:tcW w:w="1193" w:type="dxa"/>
            <w:tcBorders>
              <w:top w:val="nil"/>
              <w:left w:val="nil"/>
              <w:bottom w:val="single" w:color="000000" w:sz="4" w:space="0"/>
              <w:right w:val="single" w:color="000000" w:sz="4" w:space="0"/>
            </w:tcBorders>
            <w:vAlign w:val="center"/>
          </w:tcPr>
          <w:p w14:paraId="5B68F023">
            <w:pPr>
              <w:spacing w:after="0" w:line="240" w:lineRule="auto"/>
              <w:rPr>
                <w:color w:val="000000"/>
                <w:sz w:val="20"/>
                <w:szCs w:val="20"/>
              </w:rPr>
            </w:pPr>
            <w:r>
              <w:rPr>
                <w:color w:val="000000"/>
                <w:sz w:val="20"/>
                <w:szCs w:val="20"/>
              </w:rPr>
              <w:t>90000</w:t>
            </w:r>
          </w:p>
        </w:tc>
        <w:tc>
          <w:tcPr>
            <w:tcW w:w="1193" w:type="dxa"/>
            <w:tcBorders>
              <w:top w:val="nil"/>
              <w:left w:val="nil"/>
              <w:bottom w:val="single" w:color="000000" w:sz="4" w:space="0"/>
              <w:right w:val="single" w:color="000000" w:sz="4" w:space="0"/>
            </w:tcBorders>
            <w:vAlign w:val="center"/>
          </w:tcPr>
          <w:p w14:paraId="63D16639">
            <w:pPr>
              <w:spacing w:after="0" w:line="240" w:lineRule="auto"/>
              <w:rPr>
                <w:color w:val="000000"/>
                <w:sz w:val="20"/>
                <w:szCs w:val="20"/>
              </w:rPr>
            </w:pPr>
            <w:r>
              <w:rPr>
                <w:color w:val="000000"/>
                <w:sz w:val="20"/>
                <w:szCs w:val="20"/>
              </w:rPr>
              <w:t>110000</w:t>
            </w:r>
          </w:p>
        </w:tc>
        <w:tc>
          <w:tcPr>
            <w:tcW w:w="1193" w:type="dxa"/>
            <w:tcBorders>
              <w:top w:val="nil"/>
              <w:left w:val="nil"/>
              <w:bottom w:val="single" w:color="000000" w:sz="4" w:space="0"/>
              <w:right w:val="single" w:color="000000" w:sz="4" w:space="0"/>
            </w:tcBorders>
            <w:vAlign w:val="center"/>
          </w:tcPr>
          <w:p w14:paraId="734B8E0B">
            <w:pPr>
              <w:spacing w:after="0" w:line="240" w:lineRule="auto"/>
              <w:rPr>
                <w:color w:val="000000"/>
                <w:sz w:val="20"/>
                <w:szCs w:val="20"/>
              </w:rPr>
            </w:pPr>
            <w:r>
              <w:rPr>
                <w:color w:val="000000"/>
                <w:sz w:val="20"/>
                <w:szCs w:val="20"/>
              </w:rPr>
              <w:t>115000</w:t>
            </w:r>
          </w:p>
        </w:tc>
        <w:tc>
          <w:tcPr>
            <w:tcW w:w="1641" w:type="dxa"/>
            <w:tcBorders>
              <w:top w:val="nil"/>
              <w:left w:val="nil"/>
              <w:bottom w:val="single" w:color="000000" w:sz="4" w:space="0"/>
              <w:right w:val="single" w:color="000000" w:sz="12" w:space="0"/>
            </w:tcBorders>
            <w:vAlign w:val="center"/>
          </w:tcPr>
          <w:p w14:paraId="34952712">
            <w:pPr>
              <w:spacing w:after="0" w:line="240" w:lineRule="auto"/>
              <w:rPr>
                <w:color w:val="000000"/>
                <w:sz w:val="20"/>
                <w:szCs w:val="20"/>
              </w:rPr>
            </w:pPr>
            <w:r>
              <w:rPr>
                <w:color w:val="000000"/>
                <w:sz w:val="20"/>
                <w:szCs w:val="20"/>
              </w:rPr>
              <w:t>395000</w:t>
            </w:r>
          </w:p>
        </w:tc>
      </w:tr>
      <w:tr w14:paraId="2669A950">
        <w:tblPrEx>
          <w:tblCellMar>
            <w:top w:w="0" w:type="dxa"/>
            <w:left w:w="70" w:type="dxa"/>
            <w:bottom w:w="0" w:type="dxa"/>
            <w:right w:w="70" w:type="dxa"/>
          </w:tblCellMar>
        </w:tblPrEx>
        <w:trPr>
          <w:trHeight w:val="486" w:hRule="atLeast"/>
        </w:trPr>
        <w:tc>
          <w:tcPr>
            <w:tcW w:w="5950" w:type="dxa"/>
            <w:tcBorders>
              <w:top w:val="single" w:color="000000" w:sz="8" w:space="0"/>
              <w:left w:val="single" w:color="000000" w:sz="12" w:space="0"/>
              <w:bottom w:val="single" w:color="000000" w:sz="12" w:space="0"/>
              <w:right w:val="single" w:color="000000" w:sz="4" w:space="0"/>
            </w:tcBorders>
            <w:shd w:val="clear" w:color="000000" w:fill="F79546"/>
            <w:vAlign w:val="center"/>
          </w:tcPr>
          <w:p w14:paraId="3BF1B29F">
            <w:pPr>
              <w:spacing w:after="0" w:line="240" w:lineRule="auto"/>
              <w:jc w:val="right"/>
              <w:rPr>
                <w:b/>
                <w:bCs/>
                <w:color w:val="FFFFFF"/>
                <w:sz w:val="22"/>
                <w:szCs w:val="22"/>
              </w:rPr>
            </w:pPr>
            <w:r>
              <w:rPr>
                <w:b/>
                <w:bCs/>
                <w:color w:val="FFFFFF"/>
                <w:sz w:val="22"/>
                <w:szCs w:val="22"/>
              </w:rPr>
              <w:t>TOPLAM</w:t>
            </w:r>
          </w:p>
        </w:tc>
        <w:tc>
          <w:tcPr>
            <w:tcW w:w="1193" w:type="dxa"/>
            <w:tcBorders>
              <w:top w:val="single" w:color="000000" w:sz="8" w:space="0"/>
              <w:left w:val="nil"/>
              <w:bottom w:val="single" w:color="000000" w:sz="12" w:space="0"/>
              <w:right w:val="single" w:color="000000" w:sz="4" w:space="0"/>
            </w:tcBorders>
            <w:vAlign w:val="center"/>
          </w:tcPr>
          <w:p w14:paraId="425E514F">
            <w:pPr>
              <w:spacing w:after="0" w:line="240" w:lineRule="auto"/>
              <w:rPr>
                <w:color w:val="000000"/>
                <w:sz w:val="20"/>
                <w:szCs w:val="20"/>
              </w:rPr>
            </w:pPr>
            <w:r>
              <w:rPr>
                <w:color w:val="000000"/>
                <w:sz w:val="20"/>
                <w:szCs w:val="20"/>
              </w:rPr>
              <w:t>70000</w:t>
            </w:r>
          </w:p>
        </w:tc>
        <w:tc>
          <w:tcPr>
            <w:tcW w:w="1193" w:type="dxa"/>
            <w:tcBorders>
              <w:top w:val="single" w:color="000000" w:sz="8" w:space="0"/>
              <w:left w:val="nil"/>
              <w:bottom w:val="single" w:color="000000" w:sz="12" w:space="0"/>
              <w:right w:val="single" w:color="000000" w:sz="4" w:space="0"/>
            </w:tcBorders>
            <w:vAlign w:val="center"/>
          </w:tcPr>
          <w:p w14:paraId="37620B7B">
            <w:pPr>
              <w:spacing w:after="0" w:line="240" w:lineRule="auto"/>
              <w:rPr>
                <w:color w:val="000000"/>
                <w:sz w:val="20"/>
                <w:szCs w:val="20"/>
              </w:rPr>
            </w:pPr>
            <w:r>
              <w:rPr>
                <w:color w:val="000000"/>
                <w:sz w:val="20"/>
                <w:szCs w:val="20"/>
              </w:rPr>
              <w:t>80000</w:t>
            </w:r>
          </w:p>
        </w:tc>
        <w:tc>
          <w:tcPr>
            <w:tcW w:w="1193" w:type="dxa"/>
            <w:tcBorders>
              <w:top w:val="single" w:color="000000" w:sz="8" w:space="0"/>
              <w:left w:val="nil"/>
              <w:bottom w:val="single" w:color="000000" w:sz="12" w:space="0"/>
              <w:right w:val="single" w:color="000000" w:sz="4" w:space="0"/>
            </w:tcBorders>
            <w:vAlign w:val="center"/>
          </w:tcPr>
          <w:p w14:paraId="475F47F9">
            <w:pPr>
              <w:spacing w:after="0" w:line="240" w:lineRule="auto"/>
              <w:rPr>
                <w:color w:val="000000"/>
                <w:sz w:val="20"/>
                <w:szCs w:val="20"/>
              </w:rPr>
            </w:pPr>
            <w:r>
              <w:rPr>
                <w:color w:val="000000"/>
                <w:sz w:val="20"/>
                <w:szCs w:val="20"/>
              </w:rPr>
              <w:t>90000</w:t>
            </w:r>
          </w:p>
        </w:tc>
        <w:tc>
          <w:tcPr>
            <w:tcW w:w="1193" w:type="dxa"/>
            <w:tcBorders>
              <w:top w:val="single" w:color="000000" w:sz="8" w:space="0"/>
              <w:left w:val="nil"/>
              <w:bottom w:val="single" w:color="000000" w:sz="12" w:space="0"/>
              <w:right w:val="single" w:color="000000" w:sz="4" w:space="0"/>
            </w:tcBorders>
            <w:vAlign w:val="center"/>
          </w:tcPr>
          <w:p w14:paraId="2D58F094">
            <w:pPr>
              <w:spacing w:after="0" w:line="240" w:lineRule="auto"/>
              <w:rPr>
                <w:color w:val="000000"/>
                <w:sz w:val="20"/>
                <w:szCs w:val="20"/>
              </w:rPr>
            </w:pPr>
            <w:r>
              <w:rPr>
                <w:color w:val="000000"/>
                <w:sz w:val="20"/>
                <w:szCs w:val="20"/>
              </w:rPr>
              <w:t>110000</w:t>
            </w:r>
          </w:p>
        </w:tc>
        <w:tc>
          <w:tcPr>
            <w:tcW w:w="1193" w:type="dxa"/>
            <w:tcBorders>
              <w:top w:val="single" w:color="000000" w:sz="8" w:space="0"/>
              <w:left w:val="nil"/>
              <w:bottom w:val="single" w:color="000000" w:sz="12" w:space="0"/>
              <w:right w:val="single" w:color="000000" w:sz="4" w:space="0"/>
            </w:tcBorders>
            <w:vAlign w:val="center"/>
          </w:tcPr>
          <w:p w14:paraId="48121E6E">
            <w:pPr>
              <w:spacing w:after="0" w:line="240" w:lineRule="auto"/>
              <w:rPr>
                <w:color w:val="000000"/>
                <w:sz w:val="20"/>
                <w:szCs w:val="20"/>
              </w:rPr>
            </w:pPr>
            <w:r>
              <w:rPr>
                <w:color w:val="000000"/>
                <w:sz w:val="20"/>
                <w:szCs w:val="20"/>
              </w:rPr>
              <w:t>115000</w:t>
            </w:r>
          </w:p>
        </w:tc>
        <w:tc>
          <w:tcPr>
            <w:tcW w:w="1641" w:type="dxa"/>
            <w:tcBorders>
              <w:top w:val="single" w:color="000000" w:sz="8" w:space="0"/>
              <w:left w:val="nil"/>
              <w:bottom w:val="single" w:color="000000" w:sz="12" w:space="0"/>
              <w:right w:val="single" w:color="000000" w:sz="12" w:space="0"/>
            </w:tcBorders>
            <w:vAlign w:val="center"/>
          </w:tcPr>
          <w:p w14:paraId="7A26326E">
            <w:pPr>
              <w:spacing w:after="0" w:line="240" w:lineRule="auto"/>
              <w:rPr>
                <w:color w:val="000000"/>
                <w:sz w:val="20"/>
                <w:szCs w:val="20"/>
              </w:rPr>
            </w:pPr>
            <w:r>
              <w:rPr>
                <w:color w:val="000000"/>
                <w:sz w:val="20"/>
                <w:szCs w:val="20"/>
              </w:rPr>
              <w:t>395000</w:t>
            </w:r>
          </w:p>
        </w:tc>
      </w:tr>
    </w:tbl>
    <w:p w14:paraId="14D37F65"/>
    <w:p w14:paraId="60E35F63">
      <w:pPr>
        <w:rPr>
          <w:szCs w:val="24"/>
        </w:rPr>
      </w:pPr>
    </w:p>
    <w:p w14:paraId="674BC577">
      <w:pPr>
        <w:rPr>
          <w:szCs w:val="24"/>
        </w:rPr>
      </w:pPr>
      <w:r>
        <w:rPr>
          <w:szCs w:val="24"/>
        </w:rPr>
        <w:t xml:space="preserve">            Nazime Tatlıcı Anaokulu için; 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Pr>
          <w:color w:val="000000"/>
          <w:szCs w:val="24"/>
        </w:rPr>
        <w:t>395 000,00</w:t>
      </w:r>
      <w:r>
        <w:rPr>
          <w:szCs w:val="24"/>
        </w:rPr>
        <w:t xml:space="preserve">TL’lik kaynağın elde edileceği düşünülmektedir. </w:t>
      </w:r>
    </w:p>
    <w:p w14:paraId="7D3E18DC">
      <w:pPr>
        <w:rPr>
          <w:szCs w:val="24"/>
        </w:rPr>
      </w:pPr>
    </w:p>
    <w:p w14:paraId="76122E27">
      <w:pPr>
        <w:rPr>
          <w:sz w:val="22"/>
          <w:szCs w:val="22"/>
        </w:rPr>
      </w:pPr>
      <w:r>
        <w:t xml:space="preserve">              </w:t>
      </w:r>
      <w:r>
        <w:rPr>
          <w:sz w:val="22"/>
          <w:szCs w:val="22"/>
        </w:rPr>
        <w:t xml:space="preserve">Nazime Tatlıcı Anaokulu Müdürlüğümüz stratejik planında 5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Pr>
          <w:rFonts w:ascii="Carlito"/>
          <w:b/>
          <w:sz w:val="18"/>
        </w:rPr>
        <w:t>1.755.000</w:t>
      </w:r>
      <w:r>
        <w:rPr>
          <w:sz w:val="22"/>
          <w:szCs w:val="22"/>
        </w:rPr>
        <w:t>TL’lik bir harcama yapacağı düşünülmektedir. Plan dönemi amaç maliyetlerine ilişkin alttaki tabloda ayrıntılı bilgiye yer verilmiştir.</w:t>
      </w:r>
    </w:p>
    <w:tbl>
      <w:tblPr>
        <w:tblStyle w:val="12"/>
        <w:tblpPr w:leftFromText="180" w:rightFromText="180" w:vertAnchor="text" w:horzAnchor="margin" w:tblpY="323"/>
        <w:tblW w:w="13638" w:type="dxa"/>
        <w:tblInd w:w="0" w:type="dxa"/>
        <w:tblLayout w:type="autofit"/>
        <w:tblCellMar>
          <w:top w:w="0" w:type="dxa"/>
          <w:left w:w="0" w:type="dxa"/>
          <w:bottom w:w="0" w:type="dxa"/>
          <w:right w:w="0" w:type="dxa"/>
        </w:tblCellMar>
      </w:tblPr>
      <w:tblGrid>
        <w:gridCol w:w="3626"/>
        <w:gridCol w:w="1623"/>
        <w:gridCol w:w="1622"/>
        <w:gridCol w:w="1622"/>
        <w:gridCol w:w="1622"/>
        <w:gridCol w:w="1622"/>
        <w:gridCol w:w="1901"/>
      </w:tblGrid>
      <w:tr w14:paraId="16ACA0EB">
        <w:tblPrEx>
          <w:tblCellMar>
            <w:top w:w="0" w:type="dxa"/>
            <w:left w:w="0" w:type="dxa"/>
            <w:bottom w:w="0" w:type="dxa"/>
            <w:right w:w="0" w:type="dxa"/>
          </w:tblCellMar>
        </w:tblPrEx>
        <w:trPr>
          <w:trHeight w:val="348" w:hRule="atLeast"/>
        </w:trPr>
        <w:tc>
          <w:tcPr>
            <w:tcW w:w="3626" w:type="dxa"/>
            <w:tcBorders>
              <w:top w:val="single" w:color="000000" w:sz="8" w:space="0"/>
              <w:left w:val="single" w:color="000000" w:sz="8" w:space="0"/>
              <w:bottom w:val="single" w:color="000000" w:sz="8" w:space="0"/>
              <w:right w:val="single" w:color="000000" w:sz="8" w:space="0"/>
            </w:tcBorders>
            <w:shd w:val="clear" w:color="auto" w:fill="F4B084"/>
            <w:tcMar>
              <w:top w:w="13" w:type="dxa"/>
              <w:left w:w="13" w:type="dxa"/>
              <w:bottom w:w="0" w:type="dxa"/>
              <w:right w:w="13" w:type="dxa"/>
            </w:tcMar>
            <w:vAlign w:val="bottom"/>
          </w:tcPr>
          <w:p w14:paraId="2C8DF9E0">
            <w:pPr>
              <w:rPr>
                <w:rFonts w:ascii="Times New Roman" w:hAnsi="Times New Roman"/>
                <w:sz w:val="20"/>
                <w:szCs w:val="20"/>
              </w:rPr>
            </w:pPr>
            <w:bookmarkStart w:id="47" w:name="_Toc529519472"/>
            <w:bookmarkStart w:id="48" w:name="_Toc416085171"/>
            <w:r>
              <w:rPr>
                <w:rFonts w:ascii="Times New Roman" w:hAnsi="Times New Roman"/>
                <w:b/>
                <w:bCs/>
                <w:sz w:val="20"/>
                <w:szCs w:val="20"/>
              </w:rPr>
              <w:t>Amaç ve Hedef No</w:t>
            </w:r>
          </w:p>
        </w:tc>
        <w:tc>
          <w:tcPr>
            <w:tcW w:w="1623" w:type="dxa"/>
            <w:tcBorders>
              <w:top w:val="single" w:color="000000" w:sz="8" w:space="0"/>
              <w:left w:val="single" w:color="000000" w:sz="8" w:space="0"/>
              <w:bottom w:val="single" w:color="000000" w:sz="8" w:space="0"/>
              <w:right w:val="single" w:color="000000" w:sz="4" w:space="0"/>
            </w:tcBorders>
            <w:shd w:val="clear" w:color="auto" w:fill="F4B084"/>
            <w:tcMar>
              <w:top w:w="13" w:type="dxa"/>
              <w:left w:w="13" w:type="dxa"/>
              <w:bottom w:w="0" w:type="dxa"/>
              <w:right w:w="13" w:type="dxa"/>
            </w:tcMar>
            <w:vAlign w:val="bottom"/>
          </w:tcPr>
          <w:p w14:paraId="5DB7C2C4">
            <w:pPr>
              <w:rPr>
                <w:rFonts w:ascii="Times New Roman" w:hAnsi="Times New Roman"/>
                <w:sz w:val="20"/>
                <w:szCs w:val="20"/>
              </w:rPr>
            </w:pPr>
            <w:r>
              <w:rPr>
                <w:rFonts w:ascii="Times New Roman" w:hAnsi="Times New Roman"/>
                <w:b/>
                <w:bCs/>
                <w:sz w:val="20"/>
                <w:szCs w:val="20"/>
              </w:rPr>
              <w:t>2024</w:t>
            </w:r>
          </w:p>
        </w:tc>
        <w:tc>
          <w:tcPr>
            <w:tcW w:w="1622" w:type="dxa"/>
            <w:tcBorders>
              <w:top w:val="single" w:color="000000" w:sz="8" w:space="0"/>
              <w:left w:val="single" w:color="000000" w:sz="4" w:space="0"/>
              <w:bottom w:val="single" w:color="000000" w:sz="8" w:space="0"/>
              <w:right w:val="single" w:color="000000" w:sz="4" w:space="0"/>
            </w:tcBorders>
            <w:shd w:val="clear" w:color="auto" w:fill="F4B084"/>
            <w:tcMar>
              <w:top w:w="13" w:type="dxa"/>
              <w:left w:w="13" w:type="dxa"/>
              <w:bottom w:w="0" w:type="dxa"/>
              <w:right w:w="13" w:type="dxa"/>
            </w:tcMar>
            <w:vAlign w:val="bottom"/>
          </w:tcPr>
          <w:p w14:paraId="6DB7C27A">
            <w:pPr>
              <w:rPr>
                <w:rFonts w:ascii="Times New Roman" w:hAnsi="Times New Roman"/>
                <w:sz w:val="20"/>
                <w:szCs w:val="20"/>
              </w:rPr>
            </w:pPr>
            <w:r>
              <w:rPr>
                <w:rFonts w:ascii="Times New Roman" w:hAnsi="Times New Roman"/>
                <w:b/>
                <w:bCs/>
                <w:sz w:val="20"/>
                <w:szCs w:val="20"/>
              </w:rPr>
              <w:t>2025</w:t>
            </w:r>
          </w:p>
        </w:tc>
        <w:tc>
          <w:tcPr>
            <w:tcW w:w="1622" w:type="dxa"/>
            <w:tcBorders>
              <w:top w:val="single" w:color="000000" w:sz="8" w:space="0"/>
              <w:left w:val="single" w:color="000000" w:sz="4" w:space="0"/>
              <w:bottom w:val="single" w:color="000000" w:sz="8" w:space="0"/>
              <w:right w:val="single" w:color="000000" w:sz="4" w:space="0"/>
            </w:tcBorders>
            <w:shd w:val="clear" w:color="auto" w:fill="F4B084"/>
            <w:tcMar>
              <w:top w:w="13" w:type="dxa"/>
              <w:left w:w="13" w:type="dxa"/>
              <w:bottom w:w="0" w:type="dxa"/>
              <w:right w:w="13" w:type="dxa"/>
            </w:tcMar>
            <w:vAlign w:val="bottom"/>
          </w:tcPr>
          <w:p w14:paraId="3DACA407">
            <w:pPr>
              <w:rPr>
                <w:rFonts w:ascii="Times New Roman" w:hAnsi="Times New Roman"/>
                <w:sz w:val="20"/>
                <w:szCs w:val="20"/>
              </w:rPr>
            </w:pPr>
            <w:r>
              <w:rPr>
                <w:rFonts w:ascii="Times New Roman" w:hAnsi="Times New Roman"/>
                <w:b/>
                <w:bCs/>
                <w:sz w:val="20"/>
                <w:szCs w:val="20"/>
              </w:rPr>
              <w:t>2026</w:t>
            </w:r>
          </w:p>
        </w:tc>
        <w:tc>
          <w:tcPr>
            <w:tcW w:w="1622" w:type="dxa"/>
            <w:tcBorders>
              <w:top w:val="single" w:color="000000" w:sz="8" w:space="0"/>
              <w:left w:val="single" w:color="000000" w:sz="4" w:space="0"/>
              <w:bottom w:val="single" w:color="000000" w:sz="8" w:space="0"/>
              <w:right w:val="single" w:color="000000" w:sz="4" w:space="0"/>
            </w:tcBorders>
            <w:shd w:val="clear" w:color="auto" w:fill="F4B084"/>
            <w:tcMar>
              <w:top w:w="13" w:type="dxa"/>
              <w:left w:w="13" w:type="dxa"/>
              <w:bottom w:w="0" w:type="dxa"/>
              <w:right w:w="13" w:type="dxa"/>
            </w:tcMar>
            <w:vAlign w:val="bottom"/>
          </w:tcPr>
          <w:p w14:paraId="231D74FD">
            <w:pPr>
              <w:rPr>
                <w:rFonts w:ascii="Times New Roman" w:hAnsi="Times New Roman"/>
                <w:sz w:val="20"/>
                <w:szCs w:val="20"/>
              </w:rPr>
            </w:pPr>
            <w:r>
              <w:rPr>
                <w:rFonts w:ascii="Times New Roman" w:hAnsi="Times New Roman"/>
                <w:b/>
                <w:bCs/>
                <w:sz w:val="20"/>
                <w:szCs w:val="20"/>
              </w:rPr>
              <w:t>2027</w:t>
            </w:r>
          </w:p>
        </w:tc>
        <w:tc>
          <w:tcPr>
            <w:tcW w:w="1622" w:type="dxa"/>
            <w:tcBorders>
              <w:top w:val="single" w:color="000000" w:sz="8" w:space="0"/>
              <w:left w:val="single" w:color="000000" w:sz="4" w:space="0"/>
              <w:bottom w:val="single" w:color="000000" w:sz="8" w:space="0"/>
              <w:right w:val="single" w:color="000000" w:sz="4" w:space="0"/>
            </w:tcBorders>
            <w:shd w:val="clear" w:color="auto" w:fill="F4B084"/>
            <w:tcMar>
              <w:top w:w="13" w:type="dxa"/>
              <w:left w:w="13" w:type="dxa"/>
              <w:bottom w:w="0" w:type="dxa"/>
              <w:right w:w="13" w:type="dxa"/>
            </w:tcMar>
            <w:vAlign w:val="bottom"/>
          </w:tcPr>
          <w:p w14:paraId="3C1DDC96">
            <w:pPr>
              <w:rPr>
                <w:rFonts w:ascii="Times New Roman" w:hAnsi="Times New Roman"/>
                <w:sz w:val="20"/>
                <w:szCs w:val="20"/>
              </w:rPr>
            </w:pPr>
            <w:r>
              <w:rPr>
                <w:rFonts w:ascii="Times New Roman" w:hAnsi="Times New Roman"/>
                <w:b/>
                <w:bCs/>
                <w:sz w:val="20"/>
                <w:szCs w:val="20"/>
              </w:rPr>
              <w:t>2028</w:t>
            </w:r>
          </w:p>
        </w:tc>
        <w:tc>
          <w:tcPr>
            <w:tcW w:w="1901" w:type="dxa"/>
            <w:tcBorders>
              <w:top w:val="single" w:color="000000" w:sz="8" w:space="0"/>
              <w:left w:val="single" w:color="000000" w:sz="4" w:space="0"/>
              <w:bottom w:val="single" w:color="000000" w:sz="8" w:space="0"/>
              <w:right w:val="single" w:color="000000" w:sz="8" w:space="0"/>
            </w:tcBorders>
            <w:shd w:val="clear" w:color="auto" w:fill="F4B084"/>
            <w:tcMar>
              <w:top w:w="13" w:type="dxa"/>
              <w:left w:w="13" w:type="dxa"/>
              <w:bottom w:w="0" w:type="dxa"/>
              <w:right w:w="13" w:type="dxa"/>
            </w:tcMar>
            <w:vAlign w:val="bottom"/>
          </w:tcPr>
          <w:p w14:paraId="60A435B1">
            <w:pPr>
              <w:rPr>
                <w:rFonts w:ascii="Times New Roman" w:hAnsi="Times New Roman"/>
                <w:sz w:val="20"/>
                <w:szCs w:val="20"/>
              </w:rPr>
            </w:pPr>
            <w:r>
              <w:rPr>
                <w:rFonts w:ascii="Times New Roman" w:hAnsi="Times New Roman"/>
                <w:b/>
                <w:bCs/>
                <w:sz w:val="20"/>
                <w:szCs w:val="20"/>
              </w:rPr>
              <w:t>Beş Yıllık Toplam</w:t>
            </w:r>
          </w:p>
        </w:tc>
      </w:tr>
      <w:tr w14:paraId="01CC507D">
        <w:tblPrEx>
          <w:tblCellMar>
            <w:top w:w="0" w:type="dxa"/>
            <w:left w:w="0" w:type="dxa"/>
            <w:bottom w:w="0" w:type="dxa"/>
            <w:right w:w="0" w:type="dxa"/>
          </w:tblCellMar>
        </w:tblPrEx>
        <w:trPr>
          <w:trHeight w:val="348" w:hRule="atLeast"/>
        </w:trPr>
        <w:tc>
          <w:tcPr>
            <w:tcW w:w="3626" w:type="dxa"/>
            <w:tcBorders>
              <w:top w:val="single" w:color="000000" w:sz="8" w:space="0"/>
              <w:left w:val="single" w:color="000000" w:sz="8" w:space="0"/>
              <w:bottom w:val="single" w:color="000000" w:sz="4" w:space="0"/>
              <w:right w:val="single" w:color="000000" w:sz="8" w:space="0"/>
            </w:tcBorders>
            <w:shd w:val="clear" w:color="auto" w:fill="DBDBDB"/>
            <w:tcMar>
              <w:top w:w="13" w:type="dxa"/>
              <w:left w:w="13" w:type="dxa"/>
              <w:bottom w:w="0" w:type="dxa"/>
              <w:right w:w="13" w:type="dxa"/>
            </w:tcMar>
            <w:vAlign w:val="bottom"/>
          </w:tcPr>
          <w:p w14:paraId="77A61423">
            <w:pPr>
              <w:rPr>
                <w:rFonts w:ascii="Times New Roman" w:hAnsi="Times New Roman"/>
                <w:sz w:val="20"/>
                <w:szCs w:val="20"/>
              </w:rPr>
            </w:pPr>
            <w:r>
              <w:rPr>
                <w:rFonts w:ascii="Times New Roman" w:hAnsi="Times New Roman"/>
                <w:b/>
                <w:bCs/>
                <w:sz w:val="20"/>
                <w:szCs w:val="20"/>
              </w:rPr>
              <w:t>AMAÇ 5</w:t>
            </w:r>
          </w:p>
        </w:tc>
        <w:tc>
          <w:tcPr>
            <w:tcW w:w="1623" w:type="dxa"/>
            <w:tcBorders>
              <w:top w:val="single" w:color="000000" w:sz="8" w:space="0"/>
              <w:left w:val="single" w:color="000000" w:sz="8" w:space="0"/>
              <w:bottom w:val="single" w:color="000000" w:sz="4" w:space="0"/>
              <w:right w:val="single" w:color="000000" w:sz="4" w:space="0"/>
            </w:tcBorders>
            <w:shd w:val="clear" w:color="auto" w:fill="DBDBDB"/>
            <w:tcMar>
              <w:top w:w="13" w:type="dxa"/>
              <w:left w:w="13" w:type="dxa"/>
              <w:bottom w:w="0" w:type="dxa"/>
              <w:right w:w="13" w:type="dxa"/>
            </w:tcMar>
          </w:tcPr>
          <w:p w14:paraId="395F6878">
            <w:pPr>
              <w:pStyle w:val="123"/>
              <w:spacing w:before="135" w:line="169" w:lineRule="exact"/>
              <w:ind w:left="18" w:right="1"/>
              <w:jc w:val="center"/>
              <w:rPr>
                <w:rFonts w:ascii="Carlito"/>
                <w:b/>
                <w:sz w:val="16"/>
              </w:rPr>
            </w:pPr>
            <w:r>
              <w:rPr>
                <w:rFonts w:ascii="Carlito"/>
                <w:b/>
                <w:sz w:val="16"/>
              </w:rPr>
              <w:t>75000</w:t>
            </w:r>
          </w:p>
        </w:tc>
        <w:tc>
          <w:tcPr>
            <w:tcW w:w="1622" w:type="dxa"/>
            <w:tcBorders>
              <w:top w:val="single" w:color="000000" w:sz="8"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1C3790D9">
            <w:pPr>
              <w:pStyle w:val="123"/>
              <w:spacing w:before="135" w:line="169" w:lineRule="exact"/>
              <w:ind w:left="28" w:right="9"/>
              <w:jc w:val="center"/>
              <w:rPr>
                <w:rFonts w:ascii="Carlito"/>
                <w:b/>
                <w:sz w:val="16"/>
              </w:rPr>
            </w:pPr>
            <w:r>
              <w:rPr>
                <w:rFonts w:ascii="Carlito"/>
                <w:b/>
                <w:sz w:val="16"/>
              </w:rPr>
              <w:t>80000</w:t>
            </w:r>
          </w:p>
        </w:tc>
        <w:tc>
          <w:tcPr>
            <w:tcW w:w="1622" w:type="dxa"/>
            <w:tcBorders>
              <w:top w:val="single" w:color="000000" w:sz="8"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1ABC92BA">
            <w:pPr>
              <w:pStyle w:val="123"/>
              <w:spacing w:before="135" w:line="169" w:lineRule="exact"/>
              <w:ind w:left="28" w:right="8"/>
              <w:jc w:val="center"/>
              <w:rPr>
                <w:rFonts w:ascii="Carlito"/>
                <w:b/>
                <w:sz w:val="16"/>
              </w:rPr>
            </w:pPr>
            <w:r>
              <w:rPr>
                <w:rFonts w:ascii="Carlito"/>
                <w:b/>
                <w:sz w:val="16"/>
              </w:rPr>
              <w:t>90000</w:t>
            </w:r>
          </w:p>
        </w:tc>
        <w:tc>
          <w:tcPr>
            <w:tcW w:w="1622" w:type="dxa"/>
            <w:tcBorders>
              <w:top w:val="single" w:color="000000" w:sz="8"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4F559E65">
            <w:pPr>
              <w:pStyle w:val="123"/>
              <w:spacing w:before="135" w:line="169" w:lineRule="exact"/>
              <w:ind w:left="28" w:right="7"/>
              <w:jc w:val="center"/>
              <w:rPr>
                <w:rFonts w:ascii="Carlito"/>
                <w:b/>
                <w:sz w:val="16"/>
              </w:rPr>
            </w:pPr>
            <w:r>
              <w:rPr>
                <w:rFonts w:ascii="Carlito"/>
                <w:b/>
                <w:sz w:val="16"/>
              </w:rPr>
              <w:t>100000</w:t>
            </w:r>
          </w:p>
        </w:tc>
        <w:tc>
          <w:tcPr>
            <w:tcW w:w="1622" w:type="dxa"/>
            <w:tcBorders>
              <w:top w:val="single" w:color="000000" w:sz="8"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22AA64B5">
            <w:pPr>
              <w:pStyle w:val="123"/>
              <w:spacing w:before="135" w:line="169" w:lineRule="exact"/>
              <w:ind w:left="28" w:right="7"/>
              <w:jc w:val="center"/>
              <w:rPr>
                <w:rFonts w:ascii="Carlito"/>
                <w:b/>
                <w:sz w:val="16"/>
              </w:rPr>
            </w:pPr>
            <w:r>
              <w:rPr>
                <w:rFonts w:ascii="Carlito"/>
                <w:b/>
                <w:sz w:val="16"/>
              </w:rPr>
              <w:t>110000</w:t>
            </w:r>
          </w:p>
        </w:tc>
        <w:tc>
          <w:tcPr>
            <w:tcW w:w="1901" w:type="dxa"/>
            <w:tcBorders>
              <w:top w:val="single" w:color="000000" w:sz="8" w:space="0"/>
              <w:left w:val="single" w:color="000000" w:sz="4" w:space="0"/>
              <w:bottom w:val="single" w:color="000000" w:sz="4" w:space="0"/>
              <w:right w:val="single" w:color="000000" w:sz="8" w:space="0"/>
            </w:tcBorders>
            <w:shd w:val="clear" w:color="auto" w:fill="DBDBDB"/>
            <w:tcMar>
              <w:top w:w="13" w:type="dxa"/>
              <w:left w:w="13" w:type="dxa"/>
              <w:bottom w:w="0" w:type="dxa"/>
              <w:right w:w="13" w:type="dxa"/>
            </w:tcMar>
          </w:tcPr>
          <w:p w14:paraId="7DE62953">
            <w:pPr>
              <w:pStyle w:val="123"/>
              <w:spacing w:before="135" w:line="169" w:lineRule="exact"/>
              <w:ind w:left="31"/>
              <w:jc w:val="center"/>
              <w:rPr>
                <w:rFonts w:ascii="Carlito"/>
                <w:b/>
                <w:sz w:val="16"/>
              </w:rPr>
            </w:pPr>
            <w:r>
              <w:rPr>
                <w:rFonts w:ascii="Carlito"/>
                <w:b/>
                <w:sz w:val="16"/>
              </w:rPr>
              <w:t>455000</w:t>
            </w:r>
          </w:p>
        </w:tc>
      </w:tr>
      <w:tr w14:paraId="625F77EB">
        <w:tblPrEx>
          <w:tblCellMar>
            <w:top w:w="0" w:type="dxa"/>
            <w:left w:w="0" w:type="dxa"/>
            <w:bottom w:w="0" w:type="dxa"/>
            <w:right w:w="0" w:type="dxa"/>
          </w:tblCellMar>
        </w:tblPrEx>
        <w:trPr>
          <w:trHeight w:val="348" w:hRule="atLeast"/>
        </w:trPr>
        <w:tc>
          <w:tcPr>
            <w:tcW w:w="3626" w:type="dxa"/>
            <w:tcBorders>
              <w:top w:val="single" w:color="000000" w:sz="4" w:space="0"/>
              <w:left w:val="single" w:color="000000" w:sz="8" w:space="0"/>
              <w:bottom w:val="single" w:color="000000" w:sz="4" w:space="0"/>
              <w:right w:val="single" w:color="000000" w:sz="8" w:space="0"/>
            </w:tcBorders>
            <w:shd w:val="clear" w:color="auto" w:fill="auto"/>
            <w:tcMar>
              <w:top w:w="13" w:type="dxa"/>
              <w:left w:w="13" w:type="dxa"/>
              <w:bottom w:w="0" w:type="dxa"/>
              <w:right w:w="13" w:type="dxa"/>
            </w:tcMar>
            <w:vAlign w:val="bottom"/>
          </w:tcPr>
          <w:p w14:paraId="16387E4A">
            <w:pPr>
              <w:rPr>
                <w:rFonts w:ascii="Times New Roman" w:hAnsi="Times New Roman"/>
                <w:sz w:val="20"/>
                <w:szCs w:val="20"/>
              </w:rPr>
            </w:pPr>
            <w:r>
              <w:rPr>
                <w:rFonts w:ascii="Times New Roman" w:hAnsi="Times New Roman"/>
                <w:sz w:val="20"/>
                <w:szCs w:val="20"/>
              </w:rPr>
              <w:t>Hedef 5</w:t>
            </w:r>
          </w:p>
        </w:tc>
        <w:tc>
          <w:tcPr>
            <w:tcW w:w="1623" w:type="dxa"/>
            <w:tcBorders>
              <w:top w:val="single" w:color="000000" w:sz="8" w:space="0"/>
              <w:left w:val="single" w:color="000000" w:sz="8"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10519D2D">
            <w:pPr>
              <w:pStyle w:val="123"/>
              <w:spacing w:before="142" w:line="162" w:lineRule="exact"/>
              <w:ind w:left="18"/>
              <w:jc w:val="center"/>
              <w:rPr>
                <w:rFonts w:ascii="Liberation Sans Narrow"/>
                <w:sz w:val="16"/>
              </w:rPr>
            </w:pPr>
            <w:r>
              <w:rPr>
                <w:rFonts w:ascii="Carlito"/>
                <w:b/>
                <w:sz w:val="16"/>
              </w:rPr>
              <w:t>75000</w:t>
            </w:r>
          </w:p>
        </w:tc>
        <w:tc>
          <w:tcPr>
            <w:tcW w:w="1622" w:type="dxa"/>
            <w:tcBorders>
              <w:top w:val="single" w:color="000000" w:sz="8"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26078BFC">
            <w:pPr>
              <w:pStyle w:val="123"/>
              <w:spacing w:before="142" w:line="162" w:lineRule="exact"/>
              <w:ind w:left="28" w:right="7"/>
              <w:jc w:val="center"/>
              <w:rPr>
                <w:rFonts w:ascii="Liberation Sans Narrow"/>
                <w:sz w:val="16"/>
              </w:rPr>
            </w:pPr>
            <w:r>
              <w:rPr>
                <w:rFonts w:ascii="Carlito"/>
                <w:b/>
                <w:sz w:val="16"/>
              </w:rPr>
              <w:t>80000</w:t>
            </w:r>
          </w:p>
        </w:tc>
        <w:tc>
          <w:tcPr>
            <w:tcW w:w="1622" w:type="dxa"/>
            <w:tcBorders>
              <w:top w:val="single" w:color="000000" w:sz="8"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0A9204B6">
            <w:pPr>
              <w:pStyle w:val="123"/>
              <w:spacing w:before="142" w:line="162" w:lineRule="exact"/>
              <w:ind w:left="28" w:right="6"/>
              <w:jc w:val="center"/>
              <w:rPr>
                <w:rFonts w:ascii="Liberation Sans Narrow"/>
                <w:sz w:val="16"/>
              </w:rPr>
            </w:pPr>
            <w:r>
              <w:rPr>
                <w:rFonts w:ascii="Carlito"/>
                <w:b/>
                <w:sz w:val="16"/>
              </w:rPr>
              <w:t>90000</w:t>
            </w:r>
          </w:p>
        </w:tc>
        <w:tc>
          <w:tcPr>
            <w:tcW w:w="1622" w:type="dxa"/>
            <w:tcBorders>
              <w:top w:val="single" w:color="000000" w:sz="8"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1ECB7C82">
            <w:pPr>
              <w:pStyle w:val="123"/>
              <w:spacing w:before="142" w:line="162" w:lineRule="exact"/>
              <w:ind w:left="28" w:right="5"/>
              <w:jc w:val="center"/>
              <w:rPr>
                <w:rFonts w:ascii="Liberation Sans Narrow"/>
                <w:sz w:val="16"/>
              </w:rPr>
            </w:pPr>
            <w:r>
              <w:rPr>
                <w:rFonts w:ascii="Carlito"/>
                <w:b/>
                <w:sz w:val="16"/>
              </w:rPr>
              <w:t>100000</w:t>
            </w:r>
          </w:p>
        </w:tc>
        <w:tc>
          <w:tcPr>
            <w:tcW w:w="1622" w:type="dxa"/>
            <w:tcBorders>
              <w:top w:val="single" w:color="000000" w:sz="8"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7F743827">
            <w:pPr>
              <w:pStyle w:val="123"/>
              <w:spacing w:before="142" w:line="162" w:lineRule="exact"/>
              <w:ind w:left="28" w:right="2"/>
              <w:jc w:val="center"/>
              <w:rPr>
                <w:rFonts w:ascii="Liberation Sans Narrow"/>
                <w:sz w:val="16"/>
              </w:rPr>
            </w:pPr>
            <w:r>
              <w:rPr>
                <w:rFonts w:ascii="Carlito"/>
                <w:b/>
                <w:sz w:val="16"/>
              </w:rPr>
              <w:t>110000</w:t>
            </w:r>
          </w:p>
        </w:tc>
        <w:tc>
          <w:tcPr>
            <w:tcW w:w="1901" w:type="dxa"/>
            <w:tcBorders>
              <w:top w:val="single" w:color="000000" w:sz="4" w:space="0"/>
              <w:left w:val="single" w:color="000000" w:sz="4" w:space="0"/>
              <w:bottom w:val="single" w:color="000000" w:sz="4" w:space="0"/>
              <w:right w:val="single" w:color="000000" w:sz="8" w:space="0"/>
            </w:tcBorders>
            <w:shd w:val="clear" w:color="auto" w:fill="auto"/>
            <w:tcMar>
              <w:top w:w="13" w:type="dxa"/>
              <w:left w:w="13" w:type="dxa"/>
              <w:bottom w:w="0" w:type="dxa"/>
              <w:right w:w="13" w:type="dxa"/>
            </w:tcMar>
          </w:tcPr>
          <w:p w14:paraId="289B2176">
            <w:pPr>
              <w:pStyle w:val="123"/>
              <w:spacing w:before="142" w:line="162" w:lineRule="exact"/>
              <w:ind w:left="31" w:right="4"/>
              <w:jc w:val="center"/>
              <w:rPr>
                <w:rFonts w:ascii="Liberation Sans Narrow"/>
                <w:sz w:val="16"/>
              </w:rPr>
            </w:pPr>
            <w:r>
              <w:rPr>
                <w:rFonts w:ascii="Carlito"/>
                <w:b/>
                <w:sz w:val="16"/>
              </w:rPr>
              <w:t>455000</w:t>
            </w:r>
          </w:p>
        </w:tc>
      </w:tr>
      <w:tr w14:paraId="49166875">
        <w:tblPrEx>
          <w:tblCellMar>
            <w:top w:w="0" w:type="dxa"/>
            <w:left w:w="0" w:type="dxa"/>
            <w:bottom w:w="0" w:type="dxa"/>
            <w:right w:w="0" w:type="dxa"/>
          </w:tblCellMar>
        </w:tblPrEx>
        <w:trPr>
          <w:trHeight w:val="348" w:hRule="atLeast"/>
        </w:trPr>
        <w:tc>
          <w:tcPr>
            <w:tcW w:w="3626" w:type="dxa"/>
            <w:tcBorders>
              <w:top w:val="single" w:color="000000" w:sz="4" w:space="0"/>
              <w:left w:val="single" w:color="000000" w:sz="8" w:space="0"/>
              <w:bottom w:val="single" w:color="000000" w:sz="4" w:space="0"/>
              <w:right w:val="single" w:color="000000" w:sz="8" w:space="0"/>
            </w:tcBorders>
            <w:shd w:val="clear" w:color="auto" w:fill="DBDBDB"/>
            <w:tcMar>
              <w:top w:w="13" w:type="dxa"/>
              <w:left w:w="13" w:type="dxa"/>
              <w:bottom w:w="0" w:type="dxa"/>
              <w:right w:w="13" w:type="dxa"/>
            </w:tcMar>
            <w:vAlign w:val="bottom"/>
          </w:tcPr>
          <w:p w14:paraId="03885A3A">
            <w:pPr>
              <w:rPr>
                <w:rFonts w:ascii="Times New Roman" w:hAnsi="Times New Roman"/>
                <w:sz w:val="20"/>
                <w:szCs w:val="20"/>
              </w:rPr>
            </w:pPr>
            <w:r>
              <w:rPr>
                <w:rFonts w:ascii="Times New Roman" w:hAnsi="Times New Roman"/>
                <w:b/>
                <w:bCs/>
                <w:sz w:val="20"/>
                <w:szCs w:val="20"/>
              </w:rPr>
              <w:t>AMAÇ 6</w:t>
            </w:r>
          </w:p>
        </w:tc>
        <w:tc>
          <w:tcPr>
            <w:tcW w:w="1623" w:type="dxa"/>
            <w:tcBorders>
              <w:top w:val="single" w:color="000000" w:sz="4" w:space="0"/>
              <w:left w:val="single" w:color="000000" w:sz="8" w:space="0"/>
              <w:bottom w:val="single" w:color="000000" w:sz="4" w:space="0"/>
              <w:right w:val="single" w:color="000000" w:sz="4" w:space="0"/>
            </w:tcBorders>
            <w:shd w:val="clear" w:color="auto" w:fill="DBDBDB"/>
            <w:tcMar>
              <w:top w:w="13" w:type="dxa"/>
              <w:left w:w="13" w:type="dxa"/>
              <w:bottom w:w="0" w:type="dxa"/>
              <w:right w:w="13" w:type="dxa"/>
            </w:tcMar>
          </w:tcPr>
          <w:p w14:paraId="20FA0D1B">
            <w:pPr>
              <w:pStyle w:val="123"/>
              <w:spacing w:before="135" w:line="169" w:lineRule="exact"/>
              <w:ind w:left="18" w:right="1"/>
              <w:jc w:val="center"/>
              <w:rPr>
                <w:rFonts w:ascii="Carlito"/>
                <w:b/>
                <w:sz w:val="16"/>
              </w:rPr>
            </w:pPr>
            <w:r>
              <w:rPr>
                <w:rFonts w:ascii="Carlito"/>
                <w:b/>
                <w:sz w:val="16"/>
              </w:rPr>
              <w:t>50000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33D59AD4">
            <w:pPr>
              <w:pStyle w:val="123"/>
              <w:spacing w:before="135" w:line="169" w:lineRule="exact"/>
              <w:ind w:left="28" w:right="6"/>
              <w:jc w:val="center"/>
              <w:rPr>
                <w:rFonts w:ascii="Carlito"/>
                <w:b/>
                <w:sz w:val="16"/>
              </w:rPr>
            </w:pPr>
            <w:r>
              <w:rPr>
                <w:rFonts w:ascii="Carlito"/>
                <w:b/>
                <w:sz w:val="16"/>
              </w:rPr>
              <w:t>60000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24A17E93">
            <w:pPr>
              <w:pStyle w:val="123"/>
              <w:spacing w:before="135" w:line="169" w:lineRule="exact"/>
              <w:ind w:left="28" w:right="6"/>
              <w:jc w:val="center"/>
              <w:rPr>
                <w:rFonts w:ascii="Carlito"/>
                <w:b/>
                <w:sz w:val="16"/>
              </w:rPr>
            </w:pPr>
            <w:r>
              <w:rPr>
                <w:rFonts w:ascii="Carlito"/>
                <w:b/>
                <w:sz w:val="16"/>
              </w:rPr>
              <w:t>70000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628192C9">
            <w:pPr>
              <w:pStyle w:val="123"/>
              <w:spacing w:before="135" w:line="169" w:lineRule="exact"/>
              <w:ind w:left="28" w:right="7"/>
              <w:jc w:val="center"/>
              <w:rPr>
                <w:rFonts w:ascii="Carlito"/>
                <w:b/>
                <w:sz w:val="16"/>
              </w:rPr>
            </w:pPr>
            <w:r>
              <w:rPr>
                <w:rFonts w:ascii="Carlito"/>
                <w:b/>
                <w:sz w:val="16"/>
              </w:rPr>
              <w:t>80000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1FE90A81">
            <w:pPr>
              <w:pStyle w:val="123"/>
              <w:spacing w:before="135" w:line="169" w:lineRule="exact"/>
              <w:ind w:left="28" w:right="7"/>
              <w:jc w:val="center"/>
              <w:rPr>
                <w:rFonts w:ascii="Carlito"/>
                <w:b/>
                <w:sz w:val="16"/>
              </w:rPr>
            </w:pPr>
            <w:r>
              <w:rPr>
                <w:rFonts w:ascii="Carlito"/>
                <w:b/>
                <w:sz w:val="16"/>
              </w:rPr>
              <w:t>90000</w:t>
            </w:r>
          </w:p>
        </w:tc>
        <w:tc>
          <w:tcPr>
            <w:tcW w:w="1901" w:type="dxa"/>
            <w:tcBorders>
              <w:top w:val="single" w:color="000000" w:sz="4" w:space="0"/>
              <w:left w:val="single" w:color="000000" w:sz="4" w:space="0"/>
              <w:bottom w:val="single" w:color="000000" w:sz="4" w:space="0"/>
              <w:right w:val="single" w:color="000000" w:sz="8" w:space="0"/>
            </w:tcBorders>
            <w:shd w:val="clear" w:color="auto" w:fill="DBDBDB"/>
            <w:tcMar>
              <w:top w:w="13" w:type="dxa"/>
              <w:left w:w="13" w:type="dxa"/>
              <w:bottom w:w="0" w:type="dxa"/>
              <w:right w:w="13" w:type="dxa"/>
            </w:tcMar>
          </w:tcPr>
          <w:p w14:paraId="4A44B667">
            <w:pPr>
              <w:pStyle w:val="123"/>
              <w:spacing w:before="135" w:line="169" w:lineRule="exact"/>
              <w:ind w:left="31"/>
              <w:jc w:val="center"/>
              <w:rPr>
                <w:rFonts w:ascii="Carlito"/>
                <w:b/>
                <w:sz w:val="16"/>
              </w:rPr>
            </w:pPr>
            <w:r>
              <w:rPr>
                <w:rFonts w:ascii="Carlito"/>
                <w:b/>
                <w:sz w:val="16"/>
              </w:rPr>
              <w:t>350000</w:t>
            </w:r>
          </w:p>
        </w:tc>
      </w:tr>
      <w:tr w14:paraId="0508DBFA">
        <w:tblPrEx>
          <w:tblCellMar>
            <w:top w:w="0" w:type="dxa"/>
            <w:left w:w="0" w:type="dxa"/>
            <w:bottom w:w="0" w:type="dxa"/>
            <w:right w:w="0" w:type="dxa"/>
          </w:tblCellMar>
        </w:tblPrEx>
        <w:trPr>
          <w:trHeight w:val="348" w:hRule="atLeast"/>
        </w:trPr>
        <w:tc>
          <w:tcPr>
            <w:tcW w:w="3626" w:type="dxa"/>
            <w:tcBorders>
              <w:top w:val="single" w:color="000000" w:sz="4" w:space="0"/>
              <w:left w:val="single" w:color="000000" w:sz="8" w:space="0"/>
              <w:bottom w:val="single" w:color="000000" w:sz="4" w:space="0"/>
              <w:right w:val="single" w:color="000000" w:sz="8" w:space="0"/>
            </w:tcBorders>
            <w:shd w:val="clear" w:color="auto" w:fill="auto"/>
            <w:tcMar>
              <w:top w:w="13" w:type="dxa"/>
              <w:left w:w="13" w:type="dxa"/>
              <w:bottom w:w="0" w:type="dxa"/>
              <w:right w:w="13" w:type="dxa"/>
            </w:tcMar>
            <w:vAlign w:val="bottom"/>
          </w:tcPr>
          <w:p w14:paraId="7BB21E93">
            <w:pPr>
              <w:rPr>
                <w:rFonts w:ascii="Times New Roman" w:hAnsi="Times New Roman"/>
                <w:sz w:val="20"/>
                <w:szCs w:val="20"/>
              </w:rPr>
            </w:pPr>
            <w:r>
              <w:rPr>
                <w:rFonts w:ascii="Times New Roman" w:hAnsi="Times New Roman"/>
                <w:sz w:val="20"/>
                <w:szCs w:val="20"/>
              </w:rPr>
              <w:t>Hedef 6</w:t>
            </w:r>
          </w:p>
        </w:tc>
        <w:tc>
          <w:tcPr>
            <w:tcW w:w="1623" w:type="dxa"/>
            <w:tcBorders>
              <w:top w:val="single" w:color="000000" w:sz="4" w:space="0"/>
              <w:left w:val="single" w:color="000000" w:sz="8"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7B4BF7F1">
            <w:pPr>
              <w:pStyle w:val="123"/>
              <w:spacing w:before="142" w:line="162" w:lineRule="exact"/>
              <w:ind w:left="18"/>
              <w:jc w:val="center"/>
              <w:rPr>
                <w:rFonts w:ascii="Liberation Sans Narrow"/>
                <w:sz w:val="16"/>
              </w:rPr>
            </w:pPr>
            <w:r>
              <w:rPr>
                <w:rFonts w:ascii="Carlito"/>
                <w:b/>
                <w:sz w:val="16"/>
              </w:rPr>
              <w:t>50000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2C73D336">
            <w:pPr>
              <w:pStyle w:val="123"/>
              <w:spacing w:before="142" w:line="162" w:lineRule="exact"/>
              <w:ind w:left="28" w:right="4"/>
              <w:jc w:val="center"/>
              <w:rPr>
                <w:rFonts w:ascii="Liberation Sans Narrow"/>
                <w:sz w:val="16"/>
              </w:rPr>
            </w:pPr>
            <w:r>
              <w:rPr>
                <w:rFonts w:ascii="Carlito"/>
                <w:b/>
                <w:sz w:val="16"/>
              </w:rPr>
              <w:t>60000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727A7F6D">
            <w:pPr>
              <w:pStyle w:val="123"/>
              <w:spacing w:before="142" w:line="162" w:lineRule="exact"/>
              <w:ind w:left="28" w:right="3"/>
              <w:jc w:val="center"/>
              <w:rPr>
                <w:rFonts w:ascii="Liberation Sans Narrow"/>
                <w:sz w:val="16"/>
              </w:rPr>
            </w:pPr>
            <w:r>
              <w:rPr>
                <w:rFonts w:ascii="Carlito"/>
                <w:b/>
                <w:sz w:val="16"/>
              </w:rPr>
              <w:t>70000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60777D5E">
            <w:pPr>
              <w:pStyle w:val="123"/>
              <w:spacing w:before="142" w:line="162" w:lineRule="exact"/>
              <w:ind w:left="28" w:right="5"/>
              <w:jc w:val="center"/>
              <w:rPr>
                <w:rFonts w:ascii="Liberation Sans Narrow"/>
                <w:sz w:val="16"/>
              </w:rPr>
            </w:pPr>
            <w:r>
              <w:rPr>
                <w:rFonts w:ascii="Carlito"/>
                <w:b/>
                <w:sz w:val="16"/>
              </w:rPr>
              <w:t>80000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63117A41">
            <w:pPr>
              <w:pStyle w:val="123"/>
              <w:spacing w:before="142" w:line="162" w:lineRule="exact"/>
              <w:ind w:left="28" w:right="2"/>
              <w:jc w:val="center"/>
              <w:rPr>
                <w:rFonts w:ascii="Liberation Sans Narrow"/>
                <w:sz w:val="16"/>
              </w:rPr>
            </w:pPr>
            <w:r>
              <w:rPr>
                <w:rFonts w:ascii="Carlito"/>
                <w:b/>
                <w:sz w:val="16"/>
              </w:rPr>
              <w:t>90000</w:t>
            </w:r>
          </w:p>
        </w:tc>
        <w:tc>
          <w:tcPr>
            <w:tcW w:w="1901" w:type="dxa"/>
            <w:tcBorders>
              <w:top w:val="single" w:color="000000" w:sz="4" w:space="0"/>
              <w:left w:val="single" w:color="000000" w:sz="4" w:space="0"/>
              <w:bottom w:val="single" w:color="000000" w:sz="4" w:space="0"/>
              <w:right w:val="single" w:color="000000" w:sz="8" w:space="0"/>
            </w:tcBorders>
            <w:shd w:val="clear" w:color="auto" w:fill="FFFFFF" w:themeFill="background1"/>
            <w:tcMar>
              <w:top w:w="13" w:type="dxa"/>
              <w:left w:w="13" w:type="dxa"/>
              <w:bottom w:w="0" w:type="dxa"/>
              <w:right w:w="13" w:type="dxa"/>
            </w:tcMar>
          </w:tcPr>
          <w:p w14:paraId="308BFA2A">
            <w:pPr>
              <w:pStyle w:val="123"/>
              <w:spacing w:before="142" w:line="162" w:lineRule="exact"/>
              <w:ind w:left="31" w:right="4"/>
              <w:jc w:val="center"/>
              <w:rPr>
                <w:rFonts w:ascii="Liberation Sans Narrow"/>
                <w:sz w:val="16"/>
              </w:rPr>
            </w:pPr>
            <w:r>
              <w:rPr>
                <w:rFonts w:ascii="Carlito"/>
                <w:b/>
                <w:sz w:val="16"/>
              </w:rPr>
              <w:t>350000</w:t>
            </w:r>
          </w:p>
        </w:tc>
      </w:tr>
      <w:tr w14:paraId="247F5056">
        <w:tblPrEx>
          <w:tblCellMar>
            <w:top w:w="0" w:type="dxa"/>
            <w:left w:w="0" w:type="dxa"/>
            <w:bottom w:w="0" w:type="dxa"/>
            <w:right w:w="0" w:type="dxa"/>
          </w:tblCellMar>
        </w:tblPrEx>
        <w:trPr>
          <w:trHeight w:val="348" w:hRule="atLeast"/>
        </w:trPr>
        <w:tc>
          <w:tcPr>
            <w:tcW w:w="3626" w:type="dxa"/>
            <w:tcBorders>
              <w:top w:val="single" w:color="000000" w:sz="4" w:space="0"/>
              <w:left w:val="single" w:color="000000" w:sz="8" w:space="0"/>
              <w:bottom w:val="single" w:color="000000" w:sz="4" w:space="0"/>
              <w:right w:val="single" w:color="000000" w:sz="8" w:space="0"/>
            </w:tcBorders>
            <w:shd w:val="clear" w:color="auto" w:fill="DBDBDB"/>
            <w:tcMar>
              <w:top w:w="13" w:type="dxa"/>
              <w:left w:w="13" w:type="dxa"/>
              <w:bottom w:w="0" w:type="dxa"/>
              <w:right w:w="13" w:type="dxa"/>
            </w:tcMar>
            <w:vAlign w:val="bottom"/>
          </w:tcPr>
          <w:p w14:paraId="3FEBBA92">
            <w:pPr>
              <w:rPr>
                <w:rFonts w:ascii="Times New Roman" w:hAnsi="Times New Roman"/>
                <w:sz w:val="20"/>
                <w:szCs w:val="20"/>
              </w:rPr>
            </w:pPr>
            <w:r>
              <w:rPr>
                <w:rFonts w:ascii="Times New Roman" w:hAnsi="Times New Roman"/>
                <w:b/>
                <w:bCs/>
                <w:sz w:val="20"/>
                <w:szCs w:val="20"/>
              </w:rPr>
              <w:t>AMAÇ 7</w:t>
            </w:r>
          </w:p>
        </w:tc>
        <w:tc>
          <w:tcPr>
            <w:tcW w:w="1623" w:type="dxa"/>
            <w:tcBorders>
              <w:top w:val="single" w:color="000000" w:sz="4" w:space="0"/>
              <w:left w:val="single" w:color="000000" w:sz="8" w:space="0"/>
              <w:bottom w:val="single" w:color="000000" w:sz="4" w:space="0"/>
              <w:right w:val="single" w:color="000000" w:sz="4" w:space="0"/>
            </w:tcBorders>
            <w:shd w:val="clear" w:color="auto" w:fill="DBDBDB"/>
            <w:tcMar>
              <w:top w:w="13" w:type="dxa"/>
              <w:left w:w="13" w:type="dxa"/>
              <w:bottom w:w="0" w:type="dxa"/>
              <w:right w:w="13" w:type="dxa"/>
            </w:tcMar>
          </w:tcPr>
          <w:p w14:paraId="51614815">
            <w:pPr>
              <w:pStyle w:val="123"/>
              <w:spacing w:before="135" w:line="169" w:lineRule="exact"/>
              <w:ind w:left="18" w:right="3"/>
              <w:jc w:val="center"/>
              <w:rPr>
                <w:rFonts w:ascii="Carlito"/>
                <w:b/>
                <w:sz w:val="16"/>
              </w:rPr>
            </w:pPr>
            <w:r>
              <w:rPr>
                <w:rFonts w:ascii="Carlito"/>
                <w:b/>
                <w:sz w:val="16"/>
              </w:rPr>
              <w:t>40000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1C172DB1">
            <w:pPr>
              <w:pStyle w:val="123"/>
              <w:spacing w:before="135" w:line="169" w:lineRule="exact"/>
              <w:ind w:left="28" w:right="9"/>
              <w:jc w:val="center"/>
              <w:rPr>
                <w:rFonts w:ascii="Carlito"/>
                <w:b/>
                <w:sz w:val="16"/>
              </w:rPr>
            </w:pPr>
            <w:r>
              <w:rPr>
                <w:rFonts w:ascii="Carlito"/>
                <w:b/>
                <w:sz w:val="16"/>
              </w:rPr>
              <w:t>50000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40408D88">
            <w:pPr>
              <w:pStyle w:val="123"/>
              <w:spacing w:before="135" w:line="169" w:lineRule="exact"/>
              <w:ind w:left="28" w:right="8"/>
              <w:jc w:val="center"/>
              <w:rPr>
                <w:rFonts w:ascii="Carlito"/>
                <w:b/>
                <w:sz w:val="16"/>
              </w:rPr>
            </w:pPr>
            <w:r>
              <w:rPr>
                <w:rFonts w:ascii="Carlito"/>
                <w:b/>
                <w:sz w:val="16"/>
              </w:rPr>
              <w:t>60000</w:t>
            </w:r>
          </w:p>
        </w:tc>
        <w:tc>
          <w:tcPr>
            <w:tcW w:w="162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13" w:type="dxa"/>
              <w:left w:w="13" w:type="dxa"/>
              <w:bottom w:w="0" w:type="dxa"/>
              <w:right w:w="13" w:type="dxa"/>
            </w:tcMar>
          </w:tcPr>
          <w:p w14:paraId="07827705">
            <w:pPr>
              <w:pStyle w:val="123"/>
              <w:spacing w:before="135" w:line="169" w:lineRule="exact"/>
              <w:ind w:left="28" w:right="7"/>
              <w:jc w:val="center"/>
              <w:rPr>
                <w:rFonts w:ascii="Carlito"/>
                <w:b/>
                <w:sz w:val="16"/>
              </w:rPr>
            </w:pPr>
            <w:r>
              <w:rPr>
                <w:rFonts w:ascii="Carlito"/>
                <w:b/>
                <w:sz w:val="16"/>
              </w:rPr>
              <w:t>70000</w:t>
            </w:r>
          </w:p>
        </w:tc>
        <w:tc>
          <w:tcPr>
            <w:tcW w:w="162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13" w:type="dxa"/>
              <w:left w:w="13" w:type="dxa"/>
              <w:bottom w:w="0" w:type="dxa"/>
              <w:right w:w="13" w:type="dxa"/>
            </w:tcMar>
          </w:tcPr>
          <w:p w14:paraId="331CC1C6">
            <w:pPr>
              <w:pStyle w:val="123"/>
              <w:spacing w:before="135" w:line="169" w:lineRule="exact"/>
              <w:ind w:left="28" w:right="7"/>
              <w:jc w:val="center"/>
              <w:rPr>
                <w:rFonts w:ascii="Carlito"/>
                <w:b/>
                <w:sz w:val="16"/>
              </w:rPr>
            </w:pPr>
            <w:r>
              <w:rPr>
                <w:rFonts w:ascii="Carlito"/>
                <w:b/>
                <w:sz w:val="16"/>
              </w:rPr>
              <w:t>80000</w:t>
            </w:r>
          </w:p>
        </w:tc>
        <w:tc>
          <w:tcPr>
            <w:tcW w:w="1901" w:type="dxa"/>
            <w:tcBorders>
              <w:top w:val="single" w:color="000000" w:sz="4" w:space="0"/>
              <w:left w:val="single" w:color="000000" w:sz="4" w:space="0"/>
              <w:bottom w:val="single" w:color="000000" w:sz="4" w:space="0"/>
              <w:right w:val="single" w:color="000000" w:sz="8" w:space="0"/>
            </w:tcBorders>
            <w:shd w:val="clear" w:color="auto" w:fill="DBDBDB"/>
            <w:tcMar>
              <w:top w:w="13" w:type="dxa"/>
              <w:left w:w="13" w:type="dxa"/>
              <w:bottom w:w="0" w:type="dxa"/>
              <w:right w:w="13" w:type="dxa"/>
            </w:tcMar>
          </w:tcPr>
          <w:p w14:paraId="7142A34A">
            <w:pPr>
              <w:pStyle w:val="123"/>
              <w:spacing w:before="135" w:line="169" w:lineRule="exact"/>
              <w:ind w:left="31" w:right="4"/>
              <w:jc w:val="center"/>
              <w:rPr>
                <w:rFonts w:ascii="Carlito"/>
                <w:b/>
                <w:sz w:val="16"/>
              </w:rPr>
            </w:pPr>
            <w:r>
              <w:rPr>
                <w:rFonts w:ascii="Carlito"/>
                <w:b/>
                <w:sz w:val="16"/>
              </w:rPr>
              <w:t>300000</w:t>
            </w:r>
          </w:p>
        </w:tc>
      </w:tr>
      <w:tr w14:paraId="41960B31">
        <w:tblPrEx>
          <w:tblCellMar>
            <w:top w:w="0" w:type="dxa"/>
            <w:left w:w="0" w:type="dxa"/>
            <w:bottom w:w="0" w:type="dxa"/>
            <w:right w:w="0" w:type="dxa"/>
          </w:tblCellMar>
        </w:tblPrEx>
        <w:trPr>
          <w:trHeight w:val="348" w:hRule="atLeast"/>
        </w:trPr>
        <w:tc>
          <w:tcPr>
            <w:tcW w:w="3626" w:type="dxa"/>
            <w:tcBorders>
              <w:top w:val="single" w:color="000000" w:sz="4" w:space="0"/>
              <w:left w:val="single" w:color="000000" w:sz="8" w:space="0"/>
              <w:bottom w:val="single" w:color="000000" w:sz="4" w:space="0"/>
              <w:right w:val="single" w:color="000000" w:sz="8" w:space="0"/>
            </w:tcBorders>
            <w:shd w:val="clear" w:color="auto" w:fill="auto"/>
            <w:tcMar>
              <w:top w:w="13" w:type="dxa"/>
              <w:left w:w="13" w:type="dxa"/>
              <w:bottom w:w="0" w:type="dxa"/>
              <w:right w:w="13" w:type="dxa"/>
            </w:tcMar>
            <w:vAlign w:val="bottom"/>
          </w:tcPr>
          <w:p w14:paraId="4339AFDC">
            <w:pPr>
              <w:rPr>
                <w:rFonts w:ascii="Times New Roman" w:hAnsi="Times New Roman"/>
                <w:sz w:val="20"/>
                <w:szCs w:val="20"/>
              </w:rPr>
            </w:pPr>
            <w:r>
              <w:rPr>
                <w:rFonts w:ascii="Times New Roman" w:hAnsi="Times New Roman"/>
                <w:sz w:val="20"/>
                <w:szCs w:val="20"/>
              </w:rPr>
              <w:t>Hedef 7</w:t>
            </w:r>
          </w:p>
        </w:tc>
        <w:tc>
          <w:tcPr>
            <w:tcW w:w="1623" w:type="dxa"/>
            <w:tcBorders>
              <w:top w:val="single" w:color="000000" w:sz="4" w:space="0"/>
              <w:left w:val="single" w:color="000000" w:sz="8"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171C62BE">
            <w:pPr>
              <w:pStyle w:val="123"/>
              <w:spacing w:before="142" w:line="162" w:lineRule="exact"/>
              <w:ind w:left="18" w:right="2"/>
              <w:jc w:val="center"/>
              <w:rPr>
                <w:rFonts w:ascii="Liberation Sans Narrow"/>
                <w:sz w:val="16"/>
              </w:rPr>
            </w:pPr>
            <w:r>
              <w:rPr>
                <w:rFonts w:ascii="Carlito"/>
                <w:b/>
                <w:sz w:val="16"/>
              </w:rPr>
              <w:t>40000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3704C201">
            <w:pPr>
              <w:pStyle w:val="123"/>
              <w:spacing w:before="142" w:line="162" w:lineRule="exact"/>
              <w:ind w:left="28" w:right="7"/>
              <w:jc w:val="center"/>
              <w:rPr>
                <w:rFonts w:ascii="Liberation Sans Narrow"/>
                <w:sz w:val="16"/>
              </w:rPr>
            </w:pPr>
            <w:r>
              <w:rPr>
                <w:rFonts w:ascii="Carlito"/>
                <w:b/>
                <w:sz w:val="16"/>
              </w:rPr>
              <w:t>50000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4C9375EE">
            <w:pPr>
              <w:pStyle w:val="123"/>
              <w:spacing w:before="142" w:line="162" w:lineRule="exact"/>
              <w:ind w:left="28" w:right="6"/>
              <w:jc w:val="center"/>
              <w:rPr>
                <w:rFonts w:ascii="Liberation Sans Narrow"/>
                <w:sz w:val="16"/>
              </w:rPr>
            </w:pPr>
            <w:r>
              <w:rPr>
                <w:rFonts w:ascii="Carlito"/>
                <w:b/>
                <w:sz w:val="16"/>
              </w:rPr>
              <w:t>60000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502015EF">
            <w:pPr>
              <w:pStyle w:val="123"/>
              <w:spacing w:before="142" w:line="162" w:lineRule="exact"/>
              <w:ind w:left="28" w:right="5"/>
              <w:jc w:val="center"/>
              <w:rPr>
                <w:rFonts w:ascii="Liberation Sans Narrow"/>
                <w:sz w:val="16"/>
              </w:rPr>
            </w:pPr>
            <w:r>
              <w:rPr>
                <w:rFonts w:ascii="Carlito"/>
                <w:b/>
                <w:sz w:val="16"/>
              </w:rPr>
              <w:t>70000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79F64FEE">
            <w:pPr>
              <w:pStyle w:val="123"/>
              <w:spacing w:before="142" w:line="162" w:lineRule="exact"/>
              <w:ind w:left="28" w:right="2"/>
              <w:jc w:val="center"/>
              <w:rPr>
                <w:rFonts w:ascii="Liberation Sans Narrow"/>
                <w:sz w:val="16"/>
              </w:rPr>
            </w:pPr>
            <w:r>
              <w:rPr>
                <w:rFonts w:ascii="Carlito"/>
                <w:b/>
                <w:sz w:val="16"/>
              </w:rPr>
              <w:t>80000</w:t>
            </w:r>
          </w:p>
        </w:tc>
        <w:tc>
          <w:tcPr>
            <w:tcW w:w="1901" w:type="dxa"/>
            <w:tcBorders>
              <w:top w:val="single" w:color="000000" w:sz="4" w:space="0"/>
              <w:left w:val="single" w:color="000000" w:sz="4" w:space="0"/>
              <w:bottom w:val="single" w:color="000000" w:sz="4" w:space="0"/>
              <w:right w:val="single" w:color="000000" w:sz="8" w:space="0"/>
            </w:tcBorders>
            <w:shd w:val="clear" w:color="auto" w:fill="auto"/>
            <w:tcMar>
              <w:top w:w="13" w:type="dxa"/>
              <w:left w:w="13" w:type="dxa"/>
              <w:bottom w:w="0" w:type="dxa"/>
              <w:right w:w="13" w:type="dxa"/>
            </w:tcMar>
          </w:tcPr>
          <w:p w14:paraId="7965630E">
            <w:pPr>
              <w:pStyle w:val="123"/>
              <w:spacing w:before="142" w:line="162" w:lineRule="exact"/>
              <w:ind w:left="31" w:right="3"/>
              <w:jc w:val="center"/>
              <w:rPr>
                <w:rFonts w:ascii="Liberation Sans Narrow"/>
                <w:sz w:val="16"/>
              </w:rPr>
            </w:pPr>
            <w:r>
              <w:rPr>
                <w:rFonts w:ascii="Liberation Sans Narrow"/>
                <w:sz w:val="16"/>
              </w:rPr>
              <w:t>300000</w:t>
            </w:r>
          </w:p>
        </w:tc>
      </w:tr>
      <w:tr w14:paraId="43E9CCF3">
        <w:tblPrEx>
          <w:tblCellMar>
            <w:top w:w="0" w:type="dxa"/>
            <w:left w:w="0" w:type="dxa"/>
            <w:bottom w:w="0" w:type="dxa"/>
            <w:right w:w="0" w:type="dxa"/>
          </w:tblCellMar>
        </w:tblPrEx>
        <w:trPr>
          <w:trHeight w:val="348" w:hRule="atLeast"/>
        </w:trPr>
        <w:tc>
          <w:tcPr>
            <w:tcW w:w="3626" w:type="dxa"/>
            <w:tcBorders>
              <w:top w:val="single" w:color="000000" w:sz="4" w:space="0"/>
              <w:left w:val="single" w:color="000000" w:sz="8" w:space="0"/>
              <w:bottom w:val="single" w:color="000000" w:sz="8" w:space="0"/>
              <w:right w:val="single" w:color="000000" w:sz="8" w:space="0"/>
            </w:tcBorders>
            <w:shd w:val="clear" w:color="auto" w:fill="D8D8D8" w:themeFill="background1" w:themeFillShade="D9"/>
            <w:tcMar>
              <w:top w:w="13" w:type="dxa"/>
              <w:left w:w="13" w:type="dxa"/>
              <w:bottom w:w="0" w:type="dxa"/>
              <w:right w:w="13" w:type="dxa"/>
            </w:tcMar>
            <w:vAlign w:val="bottom"/>
          </w:tcPr>
          <w:p w14:paraId="3438416D">
            <w:pPr>
              <w:rPr>
                <w:rFonts w:ascii="Times New Roman" w:hAnsi="Times New Roman"/>
                <w:sz w:val="20"/>
                <w:szCs w:val="20"/>
              </w:rPr>
            </w:pPr>
            <w:r>
              <w:rPr>
                <w:rFonts w:ascii="Times New Roman" w:hAnsi="Times New Roman"/>
                <w:b/>
                <w:bCs/>
                <w:sz w:val="20"/>
                <w:szCs w:val="20"/>
              </w:rPr>
              <w:t>AMAÇ 8</w:t>
            </w:r>
          </w:p>
        </w:tc>
        <w:tc>
          <w:tcPr>
            <w:tcW w:w="1623" w:type="dxa"/>
            <w:tcBorders>
              <w:top w:val="single" w:color="000000" w:sz="4" w:space="0"/>
              <w:left w:val="single" w:color="000000" w:sz="8" w:space="0"/>
              <w:bottom w:val="single" w:color="000000" w:sz="4" w:space="0"/>
              <w:right w:val="single" w:color="000000" w:sz="4" w:space="0"/>
            </w:tcBorders>
            <w:shd w:val="clear" w:color="auto" w:fill="DBDBDB"/>
            <w:tcMar>
              <w:top w:w="13" w:type="dxa"/>
              <w:left w:w="13" w:type="dxa"/>
              <w:bottom w:w="0" w:type="dxa"/>
              <w:right w:w="13" w:type="dxa"/>
            </w:tcMar>
          </w:tcPr>
          <w:p w14:paraId="6D32B847">
            <w:pPr>
              <w:pStyle w:val="123"/>
              <w:spacing w:before="135" w:line="169" w:lineRule="exact"/>
              <w:ind w:left="18" w:right="3"/>
              <w:jc w:val="center"/>
              <w:rPr>
                <w:rFonts w:ascii="Carlito"/>
                <w:b/>
                <w:sz w:val="16"/>
              </w:rPr>
            </w:pPr>
            <w:r>
              <w:rPr>
                <w:rFonts w:ascii="Carlito"/>
                <w:b/>
                <w:sz w:val="16"/>
              </w:rPr>
              <w:t>40000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4DD47926">
            <w:pPr>
              <w:pStyle w:val="123"/>
              <w:spacing w:before="135" w:line="169" w:lineRule="exact"/>
              <w:ind w:left="28" w:right="9"/>
              <w:jc w:val="center"/>
              <w:rPr>
                <w:rFonts w:ascii="Carlito"/>
                <w:b/>
                <w:sz w:val="16"/>
              </w:rPr>
            </w:pPr>
            <w:r>
              <w:rPr>
                <w:rFonts w:ascii="Carlito"/>
                <w:b/>
                <w:sz w:val="16"/>
              </w:rPr>
              <w:t>50000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6B387C4C">
            <w:pPr>
              <w:pStyle w:val="123"/>
              <w:spacing w:before="135" w:line="169" w:lineRule="exact"/>
              <w:ind w:left="28" w:right="8"/>
              <w:jc w:val="center"/>
              <w:rPr>
                <w:rFonts w:ascii="Carlito"/>
                <w:b/>
                <w:sz w:val="16"/>
              </w:rPr>
            </w:pPr>
            <w:r>
              <w:rPr>
                <w:rFonts w:ascii="Carlito"/>
                <w:b/>
                <w:sz w:val="16"/>
              </w:rPr>
              <w:t>60000</w:t>
            </w:r>
          </w:p>
        </w:tc>
        <w:tc>
          <w:tcPr>
            <w:tcW w:w="162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13" w:type="dxa"/>
              <w:left w:w="13" w:type="dxa"/>
              <w:bottom w:w="0" w:type="dxa"/>
              <w:right w:w="13" w:type="dxa"/>
            </w:tcMar>
          </w:tcPr>
          <w:p w14:paraId="7105531D">
            <w:pPr>
              <w:pStyle w:val="123"/>
              <w:spacing w:before="135" w:line="169" w:lineRule="exact"/>
              <w:ind w:left="28" w:right="7"/>
              <w:jc w:val="center"/>
              <w:rPr>
                <w:rFonts w:ascii="Carlito"/>
                <w:b/>
                <w:sz w:val="16"/>
              </w:rPr>
            </w:pPr>
            <w:r>
              <w:rPr>
                <w:rFonts w:ascii="Carlito"/>
                <w:b/>
                <w:sz w:val="16"/>
              </w:rPr>
              <w:t>70000</w:t>
            </w:r>
          </w:p>
        </w:tc>
        <w:tc>
          <w:tcPr>
            <w:tcW w:w="162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13" w:type="dxa"/>
              <w:left w:w="13" w:type="dxa"/>
              <w:bottom w:w="0" w:type="dxa"/>
              <w:right w:w="13" w:type="dxa"/>
            </w:tcMar>
          </w:tcPr>
          <w:p w14:paraId="745261C3">
            <w:pPr>
              <w:pStyle w:val="123"/>
              <w:spacing w:before="135" w:line="169" w:lineRule="exact"/>
              <w:ind w:left="28" w:right="7"/>
              <w:jc w:val="center"/>
              <w:rPr>
                <w:rFonts w:ascii="Carlito"/>
                <w:b/>
                <w:sz w:val="16"/>
              </w:rPr>
            </w:pPr>
            <w:r>
              <w:rPr>
                <w:rFonts w:ascii="Carlito"/>
                <w:b/>
                <w:sz w:val="16"/>
              </w:rPr>
              <w:t>80000</w:t>
            </w:r>
          </w:p>
        </w:tc>
        <w:tc>
          <w:tcPr>
            <w:tcW w:w="1901" w:type="dxa"/>
            <w:tcBorders>
              <w:top w:val="single" w:color="000000" w:sz="4" w:space="0"/>
              <w:left w:val="single" w:color="000000" w:sz="4" w:space="0"/>
              <w:bottom w:val="single" w:color="000000" w:sz="4" w:space="0"/>
              <w:right w:val="single" w:color="000000" w:sz="8" w:space="0"/>
            </w:tcBorders>
            <w:shd w:val="clear" w:color="auto" w:fill="DBDBDB"/>
            <w:tcMar>
              <w:top w:w="13" w:type="dxa"/>
              <w:left w:w="13" w:type="dxa"/>
              <w:bottom w:w="0" w:type="dxa"/>
              <w:right w:w="13" w:type="dxa"/>
            </w:tcMar>
          </w:tcPr>
          <w:p w14:paraId="177D7B24">
            <w:pPr>
              <w:pStyle w:val="123"/>
              <w:spacing w:before="135" w:line="169" w:lineRule="exact"/>
              <w:ind w:left="31" w:right="4"/>
              <w:jc w:val="center"/>
              <w:rPr>
                <w:rFonts w:ascii="Carlito"/>
                <w:b/>
                <w:sz w:val="16"/>
              </w:rPr>
            </w:pPr>
            <w:r>
              <w:rPr>
                <w:rFonts w:ascii="Carlito"/>
                <w:b/>
                <w:sz w:val="16"/>
              </w:rPr>
              <w:t>300000</w:t>
            </w:r>
          </w:p>
        </w:tc>
      </w:tr>
      <w:tr w14:paraId="1FF6D073">
        <w:tblPrEx>
          <w:tblCellMar>
            <w:top w:w="0" w:type="dxa"/>
            <w:left w:w="0" w:type="dxa"/>
            <w:bottom w:w="0" w:type="dxa"/>
            <w:right w:w="0" w:type="dxa"/>
          </w:tblCellMar>
        </w:tblPrEx>
        <w:trPr>
          <w:trHeight w:val="348" w:hRule="atLeast"/>
        </w:trPr>
        <w:tc>
          <w:tcPr>
            <w:tcW w:w="3626" w:type="dxa"/>
            <w:tcBorders>
              <w:top w:val="single" w:color="000000" w:sz="4" w:space="0"/>
              <w:left w:val="single" w:color="000000" w:sz="8" w:space="0"/>
              <w:bottom w:val="single" w:color="000000" w:sz="8" w:space="0"/>
              <w:right w:val="single" w:color="000000" w:sz="8" w:space="0"/>
            </w:tcBorders>
            <w:shd w:val="clear" w:color="auto" w:fill="auto"/>
            <w:tcMar>
              <w:top w:w="13" w:type="dxa"/>
              <w:left w:w="13" w:type="dxa"/>
              <w:bottom w:w="0" w:type="dxa"/>
              <w:right w:w="13" w:type="dxa"/>
            </w:tcMar>
            <w:vAlign w:val="bottom"/>
          </w:tcPr>
          <w:p w14:paraId="7B685AF1">
            <w:pPr>
              <w:rPr>
                <w:rFonts w:ascii="Times New Roman" w:hAnsi="Times New Roman"/>
                <w:sz w:val="20"/>
                <w:szCs w:val="20"/>
              </w:rPr>
            </w:pPr>
            <w:r>
              <w:rPr>
                <w:rFonts w:ascii="Times New Roman" w:hAnsi="Times New Roman"/>
                <w:sz w:val="20"/>
                <w:szCs w:val="20"/>
              </w:rPr>
              <w:t>Hedef 8</w:t>
            </w:r>
          </w:p>
        </w:tc>
        <w:tc>
          <w:tcPr>
            <w:tcW w:w="1623" w:type="dxa"/>
            <w:tcBorders>
              <w:top w:val="single" w:color="000000" w:sz="4" w:space="0"/>
              <w:left w:val="single" w:color="000000" w:sz="8"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6D75D97E">
            <w:pPr>
              <w:pStyle w:val="123"/>
              <w:spacing w:before="142" w:line="161" w:lineRule="exact"/>
              <w:ind w:left="18" w:right="2"/>
              <w:jc w:val="center"/>
              <w:rPr>
                <w:rFonts w:ascii="Liberation Sans Narrow"/>
                <w:sz w:val="16"/>
              </w:rPr>
            </w:pPr>
            <w:r>
              <w:rPr>
                <w:rFonts w:ascii="Carlito"/>
                <w:b/>
                <w:sz w:val="16"/>
              </w:rPr>
              <w:t>40000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5D25A00C">
            <w:pPr>
              <w:pStyle w:val="123"/>
              <w:spacing w:before="142" w:line="161" w:lineRule="exact"/>
              <w:ind w:left="28" w:right="7"/>
              <w:jc w:val="center"/>
              <w:rPr>
                <w:rFonts w:ascii="Liberation Sans Narrow"/>
                <w:sz w:val="16"/>
              </w:rPr>
            </w:pPr>
            <w:r>
              <w:rPr>
                <w:rFonts w:ascii="Carlito"/>
                <w:b/>
                <w:sz w:val="16"/>
              </w:rPr>
              <w:t>50000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0779CE25">
            <w:pPr>
              <w:pStyle w:val="123"/>
              <w:spacing w:before="142" w:line="161" w:lineRule="exact"/>
              <w:ind w:left="28" w:right="6"/>
              <w:jc w:val="center"/>
              <w:rPr>
                <w:rFonts w:ascii="Liberation Sans Narrow"/>
                <w:sz w:val="16"/>
              </w:rPr>
            </w:pPr>
            <w:r>
              <w:rPr>
                <w:rFonts w:ascii="Carlito"/>
                <w:b/>
                <w:sz w:val="16"/>
              </w:rPr>
              <w:t>60000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66E6167D">
            <w:pPr>
              <w:pStyle w:val="123"/>
              <w:spacing w:before="142" w:line="161" w:lineRule="exact"/>
              <w:ind w:left="28" w:right="5"/>
              <w:jc w:val="center"/>
              <w:rPr>
                <w:rFonts w:ascii="Liberation Sans Narrow"/>
                <w:sz w:val="16"/>
              </w:rPr>
            </w:pPr>
            <w:r>
              <w:rPr>
                <w:rFonts w:ascii="Carlito"/>
                <w:b/>
                <w:sz w:val="16"/>
              </w:rPr>
              <w:t>70000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23F9AA54">
            <w:pPr>
              <w:pStyle w:val="123"/>
              <w:spacing w:before="142" w:line="161" w:lineRule="exact"/>
              <w:ind w:left="28" w:right="2"/>
              <w:jc w:val="center"/>
              <w:rPr>
                <w:rFonts w:ascii="Liberation Sans Narrow"/>
                <w:sz w:val="16"/>
              </w:rPr>
            </w:pPr>
            <w:r>
              <w:rPr>
                <w:rFonts w:ascii="Carlito"/>
                <w:b/>
                <w:sz w:val="16"/>
              </w:rPr>
              <w:t>80000</w:t>
            </w:r>
          </w:p>
        </w:tc>
        <w:tc>
          <w:tcPr>
            <w:tcW w:w="1901" w:type="dxa"/>
            <w:tcBorders>
              <w:top w:val="single" w:color="000000" w:sz="4" w:space="0"/>
              <w:left w:val="single" w:color="000000" w:sz="4" w:space="0"/>
              <w:bottom w:val="single" w:color="000000" w:sz="4" w:space="0"/>
              <w:right w:val="single" w:color="000000" w:sz="8" w:space="0"/>
            </w:tcBorders>
            <w:shd w:val="clear" w:color="auto" w:fill="auto"/>
            <w:tcMar>
              <w:top w:w="13" w:type="dxa"/>
              <w:left w:w="13" w:type="dxa"/>
              <w:bottom w:w="0" w:type="dxa"/>
              <w:right w:w="13" w:type="dxa"/>
            </w:tcMar>
          </w:tcPr>
          <w:p w14:paraId="3C082817">
            <w:pPr>
              <w:pStyle w:val="123"/>
              <w:spacing w:before="142" w:line="161" w:lineRule="exact"/>
              <w:ind w:left="31" w:right="3"/>
              <w:jc w:val="center"/>
              <w:rPr>
                <w:rFonts w:ascii="Liberation Sans Narrow"/>
                <w:sz w:val="16"/>
              </w:rPr>
            </w:pPr>
            <w:r>
              <w:rPr>
                <w:rFonts w:ascii="Liberation Sans Narrow"/>
                <w:sz w:val="16"/>
              </w:rPr>
              <w:t>300000</w:t>
            </w:r>
          </w:p>
        </w:tc>
      </w:tr>
      <w:tr w14:paraId="69CF402E">
        <w:tblPrEx>
          <w:tblCellMar>
            <w:top w:w="0" w:type="dxa"/>
            <w:left w:w="0" w:type="dxa"/>
            <w:bottom w:w="0" w:type="dxa"/>
            <w:right w:w="0" w:type="dxa"/>
          </w:tblCellMar>
        </w:tblPrEx>
        <w:trPr>
          <w:trHeight w:val="348" w:hRule="atLeast"/>
        </w:trPr>
        <w:tc>
          <w:tcPr>
            <w:tcW w:w="3626" w:type="dxa"/>
            <w:tcBorders>
              <w:top w:val="single" w:color="000000" w:sz="4" w:space="0"/>
              <w:left w:val="single" w:color="000000" w:sz="8" w:space="0"/>
              <w:bottom w:val="single" w:color="000000" w:sz="8" w:space="0"/>
              <w:right w:val="single" w:color="000000" w:sz="8" w:space="0"/>
            </w:tcBorders>
            <w:shd w:val="clear" w:color="auto" w:fill="D8D8D8" w:themeFill="background1" w:themeFillShade="D9"/>
            <w:tcMar>
              <w:top w:w="13" w:type="dxa"/>
              <w:left w:w="13" w:type="dxa"/>
              <w:bottom w:w="0" w:type="dxa"/>
              <w:right w:w="13" w:type="dxa"/>
            </w:tcMar>
            <w:vAlign w:val="bottom"/>
          </w:tcPr>
          <w:p w14:paraId="5AA79A4D">
            <w:pPr>
              <w:rPr>
                <w:rFonts w:ascii="Times New Roman" w:hAnsi="Times New Roman"/>
                <w:sz w:val="20"/>
                <w:szCs w:val="20"/>
              </w:rPr>
            </w:pPr>
            <w:r>
              <w:rPr>
                <w:rFonts w:ascii="Times New Roman" w:hAnsi="Times New Roman"/>
                <w:b/>
                <w:bCs/>
                <w:sz w:val="20"/>
                <w:szCs w:val="20"/>
              </w:rPr>
              <w:t>AMAÇ 9</w:t>
            </w:r>
          </w:p>
        </w:tc>
        <w:tc>
          <w:tcPr>
            <w:tcW w:w="1623" w:type="dxa"/>
            <w:tcBorders>
              <w:top w:val="single" w:color="000000" w:sz="4" w:space="0"/>
              <w:left w:val="single" w:color="000000" w:sz="8" w:space="0"/>
              <w:bottom w:val="single" w:color="000000" w:sz="4" w:space="0"/>
              <w:right w:val="single" w:color="000000" w:sz="4" w:space="0"/>
            </w:tcBorders>
            <w:shd w:val="clear" w:color="auto" w:fill="DBDBDB"/>
            <w:tcMar>
              <w:top w:w="13" w:type="dxa"/>
              <w:left w:w="13" w:type="dxa"/>
              <w:bottom w:w="0" w:type="dxa"/>
              <w:right w:w="13" w:type="dxa"/>
            </w:tcMar>
          </w:tcPr>
          <w:p w14:paraId="6AD76399">
            <w:pPr>
              <w:pStyle w:val="123"/>
              <w:spacing w:before="142" w:line="161" w:lineRule="exact"/>
              <w:ind w:left="18" w:right="2"/>
              <w:jc w:val="center"/>
              <w:rPr>
                <w:rFonts w:ascii="Liberation Sans Narrow"/>
                <w:spacing w:val="-2"/>
                <w:w w:val="110"/>
                <w:sz w:val="16"/>
              </w:rPr>
            </w:pPr>
            <w:r>
              <w:rPr>
                <w:rFonts w:ascii="Carlito"/>
                <w:b/>
                <w:sz w:val="16"/>
              </w:rPr>
              <w:t>50000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6414C670">
            <w:pPr>
              <w:pStyle w:val="123"/>
              <w:spacing w:before="142" w:line="161" w:lineRule="exact"/>
              <w:ind w:left="28" w:right="7"/>
              <w:jc w:val="center"/>
              <w:rPr>
                <w:rFonts w:ascii="Liberation Sans Narrow"/>
                <w:spacing w:val="-2"/>
                <w:w w:val="110"/>
                <w:sz w:val="16"/>
              </w:rPr>
            </w:pPr>
            <w:r>
              <w:rPr>
                <w:rFonts w:ascii="Carlito"/>
                <w:b/>
                <w:sz w:val="16"/>
              </w:rPr>
              <w:t>60000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0C0D9939">
            <w:pPr>
              <w:pStyle w:val="123"/>
              <w:spacing w:before="142" w:line="161" w:lineRule="exact"/>
              <w:ind w:left="28" w:right="6"/>
              <w:jc w:val="center"/>
              <w:rPr>
                <w:rFonts w:ascii="Carlito"/>
                <w:b/>
                <w:spacing w:val="-2"/>
                <w:sz w:val="16"/>
              </w:rPr>
            </w:pPr>
            <w:r>
              <w:rPr>
                <w:rFonts w:ascii="Carlito"/>
                <w:b/>
                <w:sz w:val="16"/>
              </w:rPr>
              <w:t>70000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00BBCDB8">
            <w:pPr>
              <w:pStyle w:val="123"/>
              <w:spacing w:before="142" w:line="161" w:lineRule="exact"/>
              <w:ind w:left="28" w:right="5"/>
              <w:jc w:val="center"/>
              <w:rPr>
                <w:rFonts w:ascii="Carlito"/>
                <w:b/>
                <w:spacing w:val="-2"/>
                <w:sz w:val="16"/>
              </w:rPr>
            </w:pPr>
            <w:r>
              <w:rPr>
                <w:rFonts w:ascii="Carlito"/>
                <w:b/>
                <w:sz w:val="16"/>
              </w:rPr>
              <w:t>80000</w:t>
            </w:r>
          </w:p>
        </w:tc>
        <w:tc>
          <w:tcPr>
            <w:tcW w:w="1622" w:type="dxa"/>
            <w:tcBorders>
              <w:top w:val="single" w:color="000000" w:sz="4" w:space="0"/>
              <w:left w:val="single" w:color="000000" w:sz="4" w:space="0"/>
              <w:bottom w:val="single" w:color="000000" w:sz="4" w:space="0"/>
              <w:right w:val="single" w:color="000000" w:sz="4" w:space="0"/>
            </w:tcBorders>
            <w:shd w:val="clear" w:color="auto" w:fill="DBDBDB"/>
            <w:tcMar>
              <w:top w:w="13" w:type="dxa"/>
              <w:left w:w="13" w:type="dxa"/>
              <w:bottom w:w="0" w:type="dxa"/>
              <w:right w:w="13" w:type="dxa"/>
            </w:tcMar>
          </w:tcPr>
          <w:p w14:paraId="3FCFAD30">
            <w:pPr>
              <w:pStyle w:val="123"/>
              <w:spacing w:before="142" w:line="161" w:lineRule="exact"/>
              <w:ind w:left="28" w:right="2"/>
              <w:jc w:val="center"/>
              <w:rPr>
                <w:rFonts w:ascii="Carlito"/>
                <w:b/>
                <w:spacing w:val="-2"/>
                <w:sz w:val="16"/>
              </w:rPr>
            </w:pPr>
            <w:r>
              <w:rPr>
                <w:rFonts w:ascii="Carlito"/>
                <w:b/>
                <w:sz w:val="16"/>
              </w:rPr>
              <w:t>90000</w:t>
            </w:r>
          </w:p>
        </w:tc>
        <w:tc>
          <w:tcPr>
            <w:tcW w:w="1901" w:type="dxa"/>
            <w:tcBorders>
              <w:top w:val="single" w:color="000000" w:sz="4" w:space="0"/>
              <w:left w:val="single" w:color="000000" w:sz="4" w:space="0"/>
              <w:bottom w:val="single" w:color="000000" w:sz="4" w:space="0"/>
              <w:right w:val="single" w:color="000000" w:sz="8" w:space="0"/>
            </w:tcBorders>
            <w:shd w:val="clear" w:color="auto" w:fill="DBDBDB"/>
            <w:tcMar>
              <w:top w:w="13" w:type="dxa"/>
              <w:left w:w="13" w:type="dxa"/>
              <w:bottom w:w="0" w:type="dxa"/>
              <w:right w:w="13" w:type="dxa"/>
            </w:tcMar>
          </w:tcPr>
          <w:p w14:paraId="1D33DDC3">
            <w:pPr>
              <w:pStyle w:val="123"/>
              <w:spacing w:before="142" w:line="161" w:lineRule="exact"/>
              <w:ind w:left="31" w:right="3"/>
              <w:jc w:val="center"/>
              <w:rPr>
                <w:rFonts w:ascii="Carlito"/>
                <w:b/>
                <w:spacing w:val="-2"/>
                <w:sz w:val="16"/>
              </w:rPr>
            </w:pPr>
            <w:r>
              <w:rPr>
                <w:rFonts w:ascii="Carlito"/>
                <w:b/>
                <w:sz w:val="16"/>
              </w:rPr>
              <w:t>350000</w:t>
            </w:r>
          </w:p>
        </w:tc>
      </w:tr>
      <w:tr w14:paraId="731ECD0C">
        <w:tblPrEx>
          <w:tblCellMar>
            <w:top w:w="0" w:type="dxa"/>
            <w:left w:w="0" w:type="dxa"/>
            <w:bottom w:w="0" w:type="dxa"/>
            <w:right w:w="0" w:type="dxa"/>
          </w:tblCellMar>
        </w:tblPrEx>
        <w:trPr>
          <w:trHeight w:val="348" w:hRule="atLeast"/>
        </w:trPr>
        <w:tc>
          <w:tcPr>
            <w:tcW w:w="3626" w:type="dxa"/>
            <w:tcBorders>
              <w:top w:val="single" w:color="000000" w:sz="4" w:space="0"/>
              <w:left w:val="single" w:color="000000" w:sz="8" w:space="0"/>
              <w:bottom w:val="single" w:color="000000" w:sz="8" w:space="0"/>
              <w:right w:val="single" w:color="000000" w:sz="8" w:space="0"/>
            </w:tcBorders>
            <w:shd w:val="clear" w:color="auto" w:fill="auto"/>
            <w:tcMar>
              <w:top w:w="13" w:type="dxa"/>
              <w:left w:w="13" w:type="dxa"/>
              <w:bottom w:w="0" w:type="dxa"/>
              <w:right w:w="13" w:type="dxa"/>
            </w:tcMar>
            <w:vAlign w:val="bottom"/>
          </w:tcPr>
          <w:p w14:paraId="4EDE0358">
            <w:pPr>
              <w:rPr>
                <w:rFonts w:ascii="Times New Roman" w:hAnsi="Times New Roman"/>
                <w:sz w:val="20"/>
                <w:szCs w:val="20"/>
              </w:rPr>
            </w:pPr>
            <w:r>
              <w:rPr>
                <w:rFonts w:ascii="Times New Roman" w:hAnsi="Times New Roman"/>
                <w:sz w:val="20"/>
                <w:szCs w:val="20"/>
              </w:rPr>
              <w:t>Hedef 9</w:t>
            </w:r>
          </w:p>
        </w:tc>
        <w:tc>
          <w:tcPr>
            <w:tcW w:w="1623" w:type="dxa"/>
            <w:tcBorders>
              <w:top w:val="single" w:color="000000" w:sz="4" w:space="0"/>
              <w:left w:val="single" w:color="000000" w:sz="8"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3633309E">
            <w:pPr>
              <w:pStyle w:val="123"/>
              <w:spacing w:before="142" w:line="161" w:lineRule="exact"/>
              <w:ind w:left="18" w:right="2"/>
              <w:jc w:val="center"/>
              <w:rPr>
                <w:rFonts w:ascii="Liberation Sans Narrow"/>
                <w:spacing w:val="-2"/>
                <w:w w:val="110"/>
                <w:sz w:val="16"/>
              </w:rPr>
            </w:pPr>
            <w:r>
              <w:rPr>
                <w:rFonts w:ascii="Carlito"/>
                <w:b/>
                <w:sz w:val="16"/>
              </w:rPr>
              <w:t>50000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64DCFB95">
            <w:pPr>
              <w:pStyle w:val="123"/>
              <w:spacing w:before="142" w:line="161" w:lineRule="exact"/>
              <w:ind w:left="28" w:right="7"/>
              <w:jc w:val="center"/>
              <w:rPr>
                <w:rFonts w:ascii="Liberation Sans Narrow"/>
                <w:spacing w:val="-2"/>
                <w:w w:val="110"/>
                <w:sz w:val="16"/>
              </w:rPr>
            </w:pPr>
            <w:r>
              <w:rPr>
                <w:rFonts w:ascii="Carlito"/>
                <w:b/>
                <w:sz w:val="16"/>
              </w:rPr>
              <w:t>60000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0CAC6956">
            <w:pPr>
              <w:pStyle w:val="123"/>
              <w:spacing w:before="142" w:line="161" w:lineRule="exact"/>
              <w:ind w:left="28" w:right="6"/>
              <w:jc w:val="center"/>
              <w:rPr>
                <w:rFonts w:ascii="Carlito"/>
                <w:b/>
                <w:spacing w:val="-2"/>
                <w:sz w:val="16"/>
              </w:rPr>
            </w:pPr>
            <w:r>
              <w:rPr>
                <w:rFonts w:ascii="Carlito"/>
                <w:b/>
                <w:sz w:val="16"/>
              </w:rPr>
              <w:t>70000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4D51B26D">
            <w:pPr>
              <w:pStyle w:val="123"/>
              <w:spacing w:before="142" w:line="161" w:lineRule="exact"/>
              <w:ind w:left="28" w:right="5"/>
              <w:jc w:val="center"/>
              <w:rPr>
                <w:rFonts w:ascii="Carlito"/>
                <w:b/>
                <w:spacing w:val="-2"/>
                <w:sz w:val="16"/>
              </w:rPr>
            </w:pPr>
            <w:r>
              <w:rPr>
                <w:rFonts w:ascii="Carlito"/>
                <w:b/>
                <w:sz w:val="16"/>
              </w:rPr>
              <w:t>80000</w:t>
            </w:r>
          </w:p>
        </w:tc>
        <w:tc>
          <w:tcPr>
            <w:tcW w:w="162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3" w:type="dxa"/>
              <w:left w:w="13" w:type="dxa"/>
              <w:bottom w:w="0" w:type="dxa"/>
              <w:right w:w="13" w:type="dxa"/>
            </w:tcMar>
          </w:tcPr>
          <w:p w14:paraId="5236E38D">
            <w:pPr>
              <w:pStyle w:val="123"/>
              <w:spacing w:before="142" w:line="161" w:lineRule="exact"/>
              <w:ind w:left="28" w:right="2"/>
              <w:jc w:val="center"/>
              <w:rPr>
                <w:rFonts w:ascii="Carlito"/>
                <w:b/>
                <w:spacing w:val="-2"/>
                <w:sz w:val="16"/>
              </w:rPr>
            </w:pPr>
            <w:r>
              <w:rPr>
                <w:rFonts w:ascii="Carlito"/>
                <w:b/>
                <w:sz w:val="16"/>
              </w:rPr>
              <w:t>90000</w:t>
            </w:r>
          </w:p>
        </w:tc>
        <w:tc>
          <w:tcPr>
            <w:tcW w:w="1901" w:type="dxa"/>
            <w:tcBorders>
              <w:top w:val="single" w:color="000000" w:sz="4" w:space="0"/>
              <w:left w:val="single" w:color="000000" w:sz="4" w:space="0"/>
              <w:bottom w:val="single" w:color="000000" w:sz="4" w:space="0"/>
              <w:right w:val="single" w:color="000000" w:sz="8" w:space="0"/>
            </w:tcBorders>
            <w:shd w:val="clear" w:color="auto" w:fill="FFFFFF" w:themeFill="background1"/>
            <w:tcMar>
              <w:top w:w="13" w:type="dxa"/>
              <w:left w:w="13" w:type="dxa"/>
              <w:bottom w:w="0" w:type="dxa"/>
              <w:right w:w="13" w:type="dxa"/>
            </w:tcMar>
          </w:tcPr>
          <w:p w14:paraId="1EC47DE7">
            <w:pPr>
              <w:pStyle w:val="123"/>
              <w:spacing w:before="142" w:line="161" w:lineRule="exact"/>
              <w:ind w:left="31" w:right="3"/>
              <w:jc w:val="center"/>
              <w:rPr>
                <w:rFonts w:ascii="Carlito"/>
                <w:b/>
                <w:spacing w:val="-2"/>
                <w:sz w:val="16"/>
              </w:rPr>
            </w:pPr>
            <w:r>
              <w:rPr>
                <w:rFonts w:ascii="Carlito"/>
                <w:b/>
                <w:sz w:val="16"/>
              </w:rPr>
              <w:t>350000</w:t>
            </w:r>
          </w:p>
        </w:tc>
      </w:tr>
      <w:tr w14:paraId="3F96BCBD">
        <w:tblPrEx>
          <w:tblCellMar>
            <w:top w:w="0" w:type="dxa"/>
            <w:left w:w="0" w:type="dxa"/>
            <w:bottom w:w="0" w:type="dxa"/>
            <w:right w:w="0" w:type="dxa"/>
          </w:tblCellMar>
        </w:tblPrEx>
        <w:trPr>
          <w:trHeight w:val="348" w:hRule="atLeast"/>
        </w:trPr>
        <w:tc>
          <w:tcPr>
            <w:tcW w:w="3626" w:type="dxa"/>
            <w:tcBorders>
              <w:top w:val="single" w:color="000000" w:sz="8" w:space="0"/>
              <w:left w:val="single" w:color="000000" w:sz="8" w:space="0"/>
              <w:bottom w:val="single" w:color="000000" w:sz="4" w:space="0"/>
              <w:right w:val="single" w:color="000000" w:sz="8" w:space="0"/>
            </w:tcBorders>
            <w:shd w:val="clear" w:color="auto" w:fill="F8CBAD"/>
            <w:tcMar>
              <w:top w:w="13" w:type="dxa"/>
              <w:left w:w="13" w:type="dxa"/>
              <w:bottom w:w="0" w:type="dxa"/>
              <w:right w:w="13" w:type="dxa"/>
            </w:tcMar>
            <w:vAlign w:val="bottom"/>
          </w:tcPr>
          <w:p w14:paraId="7FAD4628">
            <w:pPr>
              <w:rPr>
                <w:rFonts w:ascii="Times New Roman" w:hAnsi="Times New Roman"/>
                <w:sz w:val="20"/>
                <w:szCs w:val="20"/>
              </w:rPr>
            </w:pPr>
            <w:r>
              <w:rPr>
                <w:rFonts w:ascii="Times New Roman" w:hAnsi="Times New Roman"/>
                <w:b/>
                <w:bCs/>
                <w:sz w:val="20"/>
                <w:szCs w:val="20"/>
              </w:rPr>
              <w:t>AMAÇ TOPLAM</w:t>
            </w:r>
          </w:p>
        </w:tc>
        <w:tc>
          <w:tcPr>
            <w:tcW w:w="1623" w:type="dxa"/>
            <w:tcBorders>
              <w:top w:val="single" w:color="000000" w:sz="8" w:space="0"/>
              <w:left w:val="single" w:color="000000" w:sz="8" w:space="0"/>
              <w:bottom w:val="single" w:color="000000" w:sz="4" w:space="0"/>
              <w:right w:val="single" w:color="000000" w:sz="4" w:space="0"/>
            </w:tcBorders>
            <w:shd w:val="clear" w:color="auto" w:fill="F8CBAD"/>
            <w:tcMar>
              <w:top w:w="13" w:type="dxa"/>
              <w:left w:w="13" w:type="dxa"/>
              <w:bottom w:w="0" w:type="dxa"/>
              <w:right w:w="13" w:type="dxa"/>
            </w:tcMar>
          </w:tcPr>
          <w:p w14:paraId="35697607">
            <w:pPr>
              <w:pStyle w:val="123"/>
              <w:spacing w:before="116" w:line="193" w:lineRule="exact"/>
              <w:ind w:left="18"/>
              <w:jc w:val="center"/>
              <w:rPr>
                <w:rFonts w:ascii="Carlito"/>
                <w:b/>
                <w:sz w:val="18"/>
              </w:rPr>
            </w:pPr>
            <w:r>
              <w:rPr>
                <w:rFonts w:ascii="Carlito"/>
                <w:b/>
                <w:sz w:val="18"/>
              </w:rPr>
              <w:t>255000</w:t>
            </w:r>
          </w:p>
        </w:tc>
        <w:tc>
          <w:tcPr>
            <w:tcW w:w="1622" w:type="dxa"/>
            <w:tcBorders>
              <w:top w:val="single" w:color="000000" w:sz="8" w:space="0"/>
              <w:left w:val="single" w:color="000000" w:sz="4" w:space="0"/>
              <w:bottom w:val="single" w:color="000000" w:sz="4" w:space="0"/>
              <w:right w:val="single" w:color="000000" w:sz="4" w:space="0"/>
            </w:tcBorders>
            <w:shd w:val="clear" w:color="auto" w:fill="F8CBAD"/>
            <w:tcMar>
              <w:top w:w="13" w:type="dxa"/>
              <w:left w:w="13" w:type="dxa"/>
              <w:bottom w:w="0" w:type="dxa"/>
              <w:right w:w="13" w:type="dxa"/>
            </w:tcMar>
          </w:tcPr>
          <w:p w14:paraId="29E1AA02">
            <w:pPr>
              <w:pStyle w:val="123"/>
              <w:spacing w:before="116" w:line="193" w:lineRule="exact"/>
              <w:ind w:left="28" w:right="6"/>
              <w:jc w:val="center"/>
              <w:rPr>
                <w:rFonts w:ascii="Carlito"/>
                <w:b/>
                <w:sz w:val="18"/>
              </w:rPr>
            </w:pPr>
            <w:r>
              <w:rPr>
                <w:rFonts w:ascii="Carlito"/>
                <w:b/>
                <w:sz w:val="18"/>
              </w:rPr>
              <w:t>300000</w:t>
            </w:r>
          </w:p>
        </w:tc>
        <w:tc>
          <w:tcPr>
            <w:tcW w:w="1622" w:type="dxa"/>
            <w:tcBorders>
              <w:top w:val="single" w:color="000000" w:sz="8" w:space="0"/>
              <w:left w:val="single" w:color="000000" w:sz="4" w:space="0"/>
              <w:bottom w:val="single" w:color="000000" w:sz="4" w:space="0"/>
              <w:right w:val="single" w:color="000000" w:sz="4" w:space="0"/>
            </w:tcBorders>
            <w:shd w:val="clear" w:color="auto" w:fill="F8CBAD"/>
            <w:tcMar>
              <w:top w:w="13" w:type="dxa"/>
              <w:left w:w="13" w:type="dxa"/>
              <w:bottom w:w="0" w:type="dxa"/>
              <w:right w:w="13" w:type="dxa"/>
            </w:tcMar>
          </w:tcPr>
          <w:p w14:paraId="5143E2CC">
            <w:pPr>
              <w:pStyle w:val="123"/>
              <w:spacing w:before="116" w:line="193" w:lineRule="exact"/>
              <w:ind w:left="28" w:right="5"/>
              <w:jc w:val="center"/>
              <w:rPr>
                <w:rFonts w:ascii="Carlito"/>
                <w:b/>
                <w:sz w:val="18"/>
              </w:rPr>
            </w:pPr>
            <w:r>
              <w:rPr>
                <w:rFonts w:ascii="Carlito"/>
                <w:b/>
                <w:sz w:val="18"/>
              </w:rPr>
              <w:t>350000</w:t>
            </w:r>
          </w:p>
        </w:tc>
        <w:tc>
          <w:tcPr>
            <w:tcW w:w="1622" w:type="dxa"/>
            <w:tcBorders>
              <w:top w:val="single" w:color="000000" w:sz="8" w:space="0"/>
              <w:left w:val="single" w:color="000000" w:sz="4" w:space="0"/>
              <w:bottom w:val="single" w:color="000000" w:sz="4" w:space="0"/>
              <w:right w:val="single" w:color="000000" w:sz="4" w:space="0"/>
            </w:tcBorders>
            <w:shd w:val="clear" w:color="auto" w:fill="F8CBAD"/>
            <w:tcMar>
              <w:top w:w="13" w:type="dxa"/>
              <w:left w:w="13" w:type="dxa"/>
              <w:bottom w:w="0" w:type="dxa"/>
              <w:right w:w="13" w:type="dxa"/>
            </w:tcMar>
          </w:tcPr>
          <w:p w14:paraId="34607E4F">
            <w:pPr>
              <w:pStyle w:val="123"/>
              <w:spacing w:before="116" w:line="193" w:lineRule="exact"/>
              <w:ind w:left="28" w:right="5"/>
              <w:jc w:val="center"/>
              <w:rPr>
                <w:rFonts w:ascii="Carlito"/>
                <w:b/>
                <w:sz w:val="18"/>
              </w:rPr>
            </w:pPr>
            <w:r>
              <w:rPr>
                <w:rFonts w:ascii="Carlito"/>
                <w:b/>
                <w:sz w:val="18"/>
              </w:rPr>
              <w:t>400000</w:t>
            </w:r>
          </w:p>
        </w:tc>
        <w:tc>
          <w:tcPr>
            <w:tcW w:w="1622" w:type="dxa"/>
            <w:tcBorders>
              <w:top w:val="single" w:color="000000" w:sz="8" w:space="0"/>
              <w:left w:val="single" w:color="000000" w:sz="4" w:space="0"/>
              <w:bottom w:val="single" w:color="000000" w:sz="4" w:space="0"/>
              <w:right w:val="single" w:color="000000" w:sz="4" w:space="0"/>
            </w:tcBorders>
            <w:shd w:val="clear" w:color="auto" w:fill="F8CBAD"/>
            <w:tcMar>
              <w:top w:w="13" w:type="dxa"/>
              <w:left w:w="13" w:type="dxa"/>
              <w:bottom w:w="0" w:type="dxa"/>
              <w:right w:w="13" w:type="dxa"/>
            </w:tcMar>
          </w:tcPr>
          <w:p w14:paraId="74DA5A23">
            <w:pPr>
              <w:pStyle w:val="123"/>
              <w:spacing w:before="116" w:line="193" w:lineRule="exact"/>
              <w:ind w:left="28" w:right="1"/>
              <w:jc w:val="center"/>
              <w:rPr>
                <w:rFonts w:ascii="Carlito"/>
                <w:b/>
                <w:sz w:val="18"/>
              </w:rPr>
            </w:pPr>
            <w:r>
              <w:rPr>
                <w:rFonts w:ascii="Carlito"/>
                <w:b/>
                <w:sz w:val="18"/>
              </w:rPr>
              <w:t>450000</w:t>
            </w:r>
          </w:p>
        </w:tc>
        <w:tc>
          <w:tcPr>
            <w:tcW w:w="1901" w:type="dxa"/>
            <w:tcBorders>
              <w:top w:val="single" w:color="000000" w:sz="8" w:space="0"/>
              <w:left w:val="single" w:color="000000" w:sz="4" w:space="0"/>
              <w:bottom w:val="single" w:color="000000" w:sz="4" w:space="0"/>
              <w:right w:val="single" w:color="000000" w:sz="8" w:space="0"/>
            </w:tcBorders>
            <w:shd w:val="clear" w:color="auto" w:fill="F8CBAD"/>
            <w:tcMar>
              <w:top w:w="13" w:type="dxa"/>
              <w:left w:w="13" w:type="dxa"/>
              <w:bottom w:w="0" w:type="dxa"/>
              <w:right w:w="13" w:type="dxa"/>
            </w:tcMar>
          </w:tcPr>
          <w:p w14:paraId="77C0EED1">
            <w:pPr>
              <w:pStyle w:val="123"/>
              <w:spacing w:before="116" w:line="193" w:lineRule="exact"/>
              <w:ind w:left="27"/>
              <w:jc w:val="center"/>
              <w:rPr>
                <w:rFonts w:ascii="Carlito"/>
                <w:b/>
                <w:sz w:val="18"/>
              </w:rPr>
            </w:pPr>
            <w:r>
              <w:rPr>
                <w:rFonts w:ascii="Carlito"/>
                <w:b/>
                <w:sz w:val="18"/>
              </w:rPr>
              <w:t>1755000</w:t>
            </w:r>
          </w:p>
        </w:tc>
      </w:tr>
    </w:tbl>
    <w:p w14:paraId="499D247F">
      <w:pPr>
        <w:pStyle w:val="2"/>
      </w:pPr>
    </w:p>
    <w:p w14:paraId="071F2AC8">
      <w:pPr>
        <w:pStyle w:val="2"/>
      </w:pPr>
      <w:r>
        <w:t>VI. BÖLÜM</w:t>
      </w:r>
      <w:bookmarkEnd w:id="47"/>
      <w:bookmarkEnd w:id="48"/>
      <w:r>
        <w:t>:</w:t>
      </w:r>
      <w:bookmarkStart w:id="49" w:name="_Toc416085172"/>
      <w:bookmarkStart w:id="50" w:name="_Toc529519473"/>
      <w:r>
        <w:t xml:space="preserve"> İZLEME VE DEĞERLENDİRME</w:t>
      </w:r>
      <w:bookmarkEnd w:id="49"/>
      <w:bookmarkEnd w:id="50"/>
    </w:p>
    <w:p w14:paraId="5E3BD7B5">
      <w:r>
        <w:drawing>
          <wp:anchor distT="0" distB="0" distL="114300" distR="114300" simplePos="0" relativeHeight="251673600" behindDoc="0" locked="0" layoutInCell="1" allowOverlap="1">
            <wp:simplePos x="0" y="0"/>
            <wp:positionH relativeFrom="margin">
              <wp:align>left</wp:align>
            </wp:positionH>
            <wp:positionV relativeFrom="paragraph">
              <wp:posOffset>340360</wp:posOffset>
            </wp:positionV>
            <wp:extent cx="3819525" cy="4086225"/>
            <wp:effectExtent l="0" t="0" r="9525" b="9525"/>
            <wp:wrapSquare wrapText="bothSides"/>
            <wp:docPr id="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2"/>
                    <pic:cNvPicPr>
                      <a:picLocks noChangeAspect="1" noChangeArrowheads="1"/>
                    </pic:cNvPicPr>
                  </pic:nvPicPr>
                  <pic:blipFill>
                    <a:blip r:embed="rId30" cstate="print"/>
                    <a:srcRect/>
                    <a:stretch>
                      <a:fillRect/>
                    </a:stretch>
                  </pic:blipFill>
                  <pic:spPr>
                    <a:xfrm>
                      <a:off x="0" y="0"/>
                      <a:ext cx="3819525" cy="4086225"/>
                    </a:xfrm>
                    <a:prstGeom prst="rect">
                      <a:avLst/>
                    </a:prstGeom>
                    <a:noFill/>
                    <a:ln w="9525">
                      <a:noFill/>
                      <a:miter lim="800000"/>
                      <a:headEnd/>
                      <a:tailEnd/>
                    </a:ln>
                  </pic:spPr>
                </pic:pic>
              </a:graphicData>
            </a:graphic>
          </wp:anchor>
        </w:drawing>
      </w:r>
    </w:p>
    <w:p w14:paraId="24C312A0"/>
    <w:p w14:paraId="6AAE5113"/>
    <w:p w14:paraId="51B8DD59">
      <w:r>
        <w:t xml:space="preserve">Okulumuz Stratejik Planı izleme ve değerlendirme çalışmalarında 4 yıllık Stratejik Planın izlenmesi ve 1 yıllık gelişim planın izlenmesi olarak ikili bir ayrıma gidilecektir. </w:t>
      </w:r>
    </w:p>
    <w:p w14:paraId="3C107CFE">
      <w:r>
        <w:t>Stratejik planın izlenmesinde 6 aylık dönemlerde izleme yapılacak denetim birimleri, il ve ilçe millî eğitim müdürlüğü ve Bakanlık denetim ve kontrollerine hazır halde tutulacaktır.</w:t>
      </w:r>
    </w:p>
    <w:p w14:paraId="5F97F80F">
      <w:r>
        <w:t xml:space="preserve">Yıllık planın uygulanmasında yürütme ekipleri ve eylem sorumlularıyla aylık ilerleme toplantıları yapılacaktır. Toplantıda bir önceki ayda yapılanlar ve bir sonraki ayda yapılacaklar görüşülüp karara bağlanacaktır. </w:t>
      </w:r>
    </w:p>
    <w:p w14:paraId="641444D8">
      <w:r>
        <w:br w:type="page"/>
      </w:r>
    </w:p>
    <w:p w14:paraId="36D48FFA">
      <w:pPr>
        <w:tabs>
          <w:tab w:val="left" w:pos="1177"/>
        </w:tabs>
        <w:rPr>
          <w:rFonts w:ascii="Times New Roman" w:hAnsi="Times New Roman"/>
          <w:color w:val="000000"/>
          <w:sz w:val="22"/>
          <w:szCs w:val="22"/>
        </w:rPr>
      </w:pPr>
      <w:bookmarkStart w:id="51" w:name="_Toc531097548"/>
      <w:r>
        <w:rPr>
          <w:rFonts w:ascii="Times New Roman" w:hAnsi="Times New Roman"/>
          <w:color w:val="000000"/>
          <w:sz w:val="22"/>
          <w:szCs w:val="22"/>
        </w:rPr>
        <mc:AlternateContent>
          <mc:Choice Requires="wps">
            <w:drawing>
              <wp:anchor distT="0" distB="0" distL="114300" distR="114300" simplePos="0" relativeHeight="251674624"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4" name="Rectangle 378"/>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ln>
                        <a:effectLst/>
                      </wps:spPr>
                      <wps:txbx>
                        <w:txbxContent>
                          <w:p w14:paraId="4351276F">
                            <w:pPr>
                              <w:rPr>
                                <w:b/>
                                <w:color w:val="000000" w:themeColor="text1"/>
                                <w14:textFill>
                                  <w14:solidFill>
                                    <w14:schemeClr w14:val="tx1"/>
                                  </w14:solidFill>
                                </w14:textFill>
                              </w:rPr>
                            </w:pPr>
                            <w:r>
                              <w:rPr>
                                <w:b/>
                                <w:color w:val="000000" w:themeColor="text1"/>
                                <w14:textFill>
                                  <w14:solidFill>
                                    <w14:schemeClr w14:val="tx1"/>
                                  </w14:solidFill>
                                </w14:textFill>
                              </w:rPr>
                              <w:t>İzleme ve Değerlendirme</w:t>
                            </w:r>
                          </w:p>
                        </w:txbxContent>
                      </wps:txbx>
                      <wps:bodyPr rot="0" vert="horz" wrap="square" lIns="91440" tIns="45720" rIns="91440" bIns="45720" anchor="t" anchorCtr="0" upright="1">
                        <a:noAutofit/>
                      </wps:bodyPr>
                    </wps:wsp>
                  </a:graphicData>
                </a:graphic>
              </wp:anchor>
            </w:drawing>
          </mc:Choice>
          <mc:Fallback>
            <w:pict>
              <v:rect id="Rectangle 378" o:spid="_x0000_s1026" o:spt="1" style="position:absolute;left:0pt;margin-left:5.65pt;margin-top:-40.7pt;height:26.6pt;width:286.75pt;z-index:251674624;mso-width-relative:page;mso-height-relative:page;" fillcolor="#FFFFFF [3217]" filled="t" stroked="t" coordsize="21600,21600" o:gfxdata="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Qa&#10;zM/WAAAACgEAAA8AAAAAAAAAAQAgAAAAIgAAAGRycy9kb3ducmV2LnhtbFBLAQIUABQAAAAIAIdO&#10;4kBMqNzfXgIAAAwFAAAOAAAAAAAAAAEAIAAAACUBAABkcnMvZTJvRG9jLnhtbFBLBQYAAAAABgAG&#10;AFkBAAD1BQAAAAA=&#10;">
                <v:fill on="t" focussize="0,0"/>
                <v:stroke weight="5pt" color="#C0504D [3221]" linestyle="thickThin" miterlimit="8" joinstyle="miter"/>
                <v:imagedata o:title=""/>
                <o:lock v:ext="edit" aspectratio="f"/>
                <v:textbox>
                  <w:txbxContent>
                    <w:p w14:paraId="4351276F">
                      <w:pPr>
                        <w:rPr>
                          <w:b/>
                          <w:color w:val="000000" w:themeColor="text1"/>
                          <w14:textFill>
                            <w14:solidFill>
                              <w14:schemeClr w14:val="tx1"/>
                            </w14:solidFill>
                          </w14:textFill>
                        </w:rPr>
                      </w:pPr>
                      <w:r>
                        <w:rPr>
                          <w:b/>
                          <w:color w:val="000000" w:themeColor="text1"/>
                          <w14:textFill>
                            <w14:solidFill>
                              <w14:schemeClr w14:val="tx1"/>
                            </w14:solidFill>
                          </w14:textFill>
                        </w:rPr>
                        <w:t>İzleme ve Değerlendirme</w:t>
                      </w:r>
                    </w:p>
                  </w:txbxContent>
                </v:textbox>
              </v:rect>
            </w:pict>
          </mc:Fallback>
        </mc:AlternateContent>
      </w:r>
      <w:r>
        <w:rPr>
          <w:rFonts w:ascii="Times New Roman" w:hAnsi="Times New Roman"/>
          <w:color w:val="000000"/>
          <w:sz w:val="22"/>
          <w:szCs w:val="22"/>
        </w:rPr>
        <w:t xml:space="preserve">    </w:t>
      </w:r>
    </w:p>
    <w:p w14:paraId="7F5092E6">
      <w:pPr>
        <w:tabs>
          <w:tab w:val="left" w:pos="1177"/>
        </w:tabs>
        <w:rPr>
          <w:rFonts w:ascii="Times New Roman" w:hAnsi="Times New Roman"/>
          <w:color w:val="000000"/>
          <w:sz w:val="22"/>
          <w:szCs w:val="22"/>
        </w:rPr>
      </w:pPr>
      <w:r>
        <w:rPr>
          <w:rFonts w:ascii="Times New Roman" w:hAnsi="Times New Roman"/>
          <w:color w:val="000000"/>
          <w:sz w:val="22"/>
          <w:szCs w:val="22"/>
        </w:rPr>
        <w:t xml:space="preserve">           İzleme, stratejik plan uygulamasının sistematik olarak takip edilmesi ve raporlanmasıdır. Değerlendirme ise uygulama sonuçlarının amaç ve hedeflere kıyasla ölçülmesi ile söz konusu</w:t>
      </w:r>
      <w:r>
        <w:rPr>
          <w:color w:val="000000"/>
          <w:sz w:val="22"/>
          <w:szCs w:val="22"/>
        </w:rPr>
        <w:t xml:space="preserve"> </w:t>
      </w:r>
      <w:r>
        <w:rPr>
          <w:rFonts w:ascii="Times New Roman" w:hAnsi="Times New Roman"/>
          <w:color w:val="000000"/>
          <w:sz w:val="22"/>
          <w:szCs w:val="22"/>
        </w:rPr>
        <w:t>amaç ile hedeflerin tutarlılık ve uygunluğunun analizi olarak tanımlanmaktadır. Stratejik planda ortaya konulan hedeflere ilişkin olarak yıllık iş planlarının oluşturulması</w:t>
      </w:r>
      <w:r>
        <w:rPr>
          <w:color w:val="000000"/>
          <w:sz w:val="22"/>
          <w:szCs w:val="22"/>
        </w:rPr>
        <w:t xml:space="preserve"> </w:t>
      </w:r>
      <w:r>
        <w:rPr>
          <w:rFonts w:ascii="Times New Roman" w:hAnsi="Times New Roman"/>
          <w:color w:val="000000"/>
          <w:sz w:val="22"/>
          <w:szCs w:val="22"/>
        </w:rPr>
        <w:t>ve hedeflere ilişkin somut göstergelerin geliştirilmesi önem arz etmektedir. Diğer taraftan,</w:t>
      </w:r>
      <w:r>
        <w:rPr>
          <w:color w:val="000000"/>
          <w:sz w:val="22"/>
          <w:szCs w:val="22"/>
        </w:rPr>
        <w:t xml:space="preserve"> </w:t>
      </w:r>
      <w:r>
        <w:rPr>
          <w:rFonts w:ascii="Times New Roman" w:hAnsi="Times New Roman"/>
          <w:color w:val="000000"/>
          <w:sz w:val="22"/>
          <w:szCs w:val="22"/>
        </w:rPr>
        <w:t>stratejik planın gerçekleştirilmesinde etkili bir izleme ve değerlendirme sisteminin kurulması</w:t>
      </w:r>
      <w:r>
        <w:rPr>
          <w:color w:val="000000"/>
          <w:sz w:val="22"/>
          <w:szCs w:val="22"/>
        </w:rPr>
        <w:t xml:space="preserve"> </w:t>
      </w:r>
      <w:r>
        <w:rPr>
          <w:rFonts w:ascii="Times New Roman" w:hAnsi="Times New Roman"/>
          <w:color w:val="000000"/>
          <w:sz w:val="22"/>
          <w:szCs w:val="22"/>
        </w:rPr>
        <w:t>temel kritik başarı faktörü olarak görünmektedir.</w:t>
      </w:r>
      <w:r>
        <w:rPr>
          <w:color w:val="000000"/>
          <w:sz w:val="22"/>
          <w:szCs w:val="22"/>
        </w:rPr>
        <w:t xml:space="preserve"> </w:t>
      </w:r>
      <w:r>
        <w:rPr>
          <w:rFonts w:ascii="Times New Roman" w:hAnsi="Times New Roman"/>
          <w:color w:val="000000"/>
          <w:sz w:val="22"/>
          <w:szCs w:val="22"/>
        </w:rPr>
        <w:t>5018 sayılı kanun çerçevesinde hazırlanan yıllık raporların yanı sıra yıl içindeki</w:t>
      </w:r>
      <w:r>
        <w:rPr>
          <w:color w:val="000000"/>
          <w:sz w:val="22"/>
          <w:szCs w:val="22"/>
        </w:rPr>
        <w:t xml:space="preserve"> </w:t>
      </w:r>
      <w:r>
        <w:rPr>
          <w:rFonts w:ascii="Times New Roman" w:hAnsi="Times New Roman"/>
          <w:color w:val="000000"/>
          <w:sz w:val="22"/>
          <w:szCs w:val="22"/>
        </w:rPr>
        <w:t>uygulamaların takibine imkan tanıyacak belirli periyotları içeren raporlama ile uygulamaların</w:t>
      </w:r>
      <w:r>
        <w:rPr>
          <w:color w:val="000000"/>
          <w:sz w:val="22"/>
          <w:szCs w:val="22"/>
        </w:rPr>
        <w:t xml:space="preserve"> </w:t>
      </w:r>
      <w:r>
        <w:rPr>
          <w:rFonts w:ascii="Times New Roman" w:hAnsi="Times New Roman"/>
          <w:color w:val="000000"/>
          <w:sz w:val="22"/>
          <w:szCs w:val="22"/>
        </w:rPr>
        <w:t>izlenmesi ve gerekli değerlendirmelerin yapılarak faaliyetlerin sürekli olarak iyileştirilmesinin</w:t>
      </w:r>
      <w:r>
        <w:rPr>
          <w:color w:val="000000"/>
          <w:sz w:val="22"/>
          <w:szCs w:val="22"/>
        </w:rPr>
        <w:t xml:space="preserve"> </w:t>
      </w:r>
      <w:r>
        <w:rPr>
          <w:rFonts w:ascii="Times New Roman" w:hAnsi="Times New Roman"/>
          <w:color w:val="000000"/>
          <w:sz w:val="22"/>
          <w:szCs w:val="22"/>
        </w:rPr>
        <w:t>sağlanması öngörülmektedir.</w:t>
      </w:r>
      <w:r>
        <w:rPr>
          <w:color w:val="000000"/>
          <w:sz w:val="22"/>
          <w:szCs w:val="22"/>
        </w:rPr>
        <w:t xml:space="preserve"> </w:t>
      </w:r>
      <w:r>
        <w:rPr>
          <w:rFonts w:ascii="Times New Roman" w:hAnsi="Times New Roman"/>
          <w:color w:val="000000"/>
          <w:sz w:val="22"/>
          <w:szCs w:val="22"/>
        </w:rPr>
        <w:t>Nazime Tatlıcı İlkokulu Müdürlüğü 2024-2028 Stratejik Planı İzleme ve</w:t>
      </w:r>
      <w:r>
        <w:rPr>
          <w:color w:val="000000"/>
          <w:sz w:val="22"/>
          <w:szCs w:val="22"/>
        </w:rPr>
        <w:t xml:space="preserve"> </w:t>
      </w:r>
      <w:r>
        <w:rPr>
          <w:rFonts w:ascii="Times New Roman" w:hAnsi="Times New Roman"/>
          <w:color w:val="000000"/>
          <w:sz w:val="22"/>
          <w:szCs w:val="22"/>
        </w:rPr>
        <w:t>Değerlendirme Modeli’nin çerçevesini;</w:t>
      </w:r>
    </w:p>
    <w:p w14:paraId="5120873A">
      <w:pPr>
        <w:tabs>
          <w:tab w:val="left" w:pos="1177"/>
        </w:tabs>
        <w:rPr>
          <w:rFonts w:ascii="Times New Roman" w:hAnsi="Times New Roman"/>
          <w:color w:val="000000"/>
          <w:sz w:val="22"/>
          <w:szCs w:val="22"/>
        </w:rPr>
      </w:pPr>
      <w:r>
        <w:rPr>
          <w:rFonts w:ascii="Times New Roman" w:hAnsi="Times New Roman"/>
          <w:b/>
          <w:color w:val="000000"/>
          <w:sz w:val="22"/>
          <w:szCs w:val="22"/>
        </w:rPr>
        <w:t>1</w:t>
      </w:r>
      <w:r>
        <w:rPr>
          <w:rFonts w:ascii="Times New Roman" w:hAnsi="Times New Roman"/>
          <w:color w:val="000000"/>
          <w:sz w:val="22"/>
          <w:szCs w:val="22"/>
        </w:rPr>
        <w:t>. 2024-2028 Stratejik Planı ve performans programlarında yer alan performans</w:t>
      </w:r>
      <w:r>
        <w:rPr>
          <w:color w:val="000000"/>
          <w:sz w:val="22"/>
          <w:szCs w:val="22"/>
        </w:rPr>
        <w:t xml:space="preserve"> </w:t>
      </w:r>
      <w:r>
        <w:rPr>
          <w:rFonts w:ascii="Times New Roman" w:hAnsi="Times New Roman"/>
          <w:color w:val="000000"/>
          <w:sz w:val="22"/>
          <w:szCs w:val="22"/>
        </w:rPr>
        <w:t>göstergelerinin gerçekleşme durumlarının tespit edilmesi,</w:t>
      </w:r>
      <w:r>
        <w:rPr>
          <w:color w:val="000000"/>
          <w:sz w:val="22"/>
          <w:szCs w:val="22"/>
        </w:rPr>
        <w:br w:type="textWrapping"/>
      </w:r>
      <w:r>
        <w:rPr>
          <w:rFonts w:ascii="Times New Roman" w:hAnsi="Times New Roman"/>
          <w:b/>
          <w:color w:val="000000"/>
          <w:sz w:val="22"/>
          <w:szCs w:val="22"/>
        </w:rPr>
        <w:t>2</w:t>
      </w:r>
      <w:r>
        <w:rPr>
          <w:rFonts w:ascii="Times New Roman" w:hAnsi="Times New Roman"/>
          <w:color w:val="000000"/>
          <w:sz w:val="22"/>
          <w:szCs w:val="22"/>
        </w:rPr>
        <w:t>. Performans göstergelerinin gerçekleşme durumlarının hedeflerle kıyaslanması,</w:t>
      </w:r>
      <w:r>
        <w:rPr>
          <w:color w:val="000000"/>
          <w:sz w:val="22"/>
          <w:szCs w:val="22"/>
        </w:rPr>
        <w:br w:type="textWrapping"/>
      </w:r>
      <w:r>
        <w:rPr>
          <w:rFonts w:ascii="Times New Roman" w:hAnsi="Times New Roman"/>
          <w:b/>
          <w:color w:val="000000"/>
          <w:sz w:val="22"/>
          <w:szCs w:val="22"/>
        </w:rPr>
        <w:t>3</w:t>
      </w:r>
      <w:r>
        <w:rPr>
          <w:rFonts w:ascii="Times New Roman" w:hAnsi="Times New Roman"/>
          <w:color w:val="000000"/>
          <w:sz w:val="22"/>
          <w:szCs w:val="22"/>
        </w:rPr>
        <w:t>. Sonuçların raporlanması ve paydaşlarla paylaşımı,</w:t>
      </w:r>
      <w:r>
        <w:rPr>
          <w:color w:val="000000"/>
          <w:sz w:val="22"/>
          <w:szCs w:val="22"/>
        </w:rPr>
        <w:br w:type="textWrapping"/>
      </w:r>
      <w:r>
        <w:rPr>
          <w:rFonts w:ascii="Times New Roman" w:hAnsi="Times New Roman"/>
          <w:b/>
          <w:color w:val="000000"/>
          <w:sz w:val="22"/>
          <w:szCs w:val="22"/>
        </w:rPr>
        <w:t>4</w:t>
      </w:r>
      <w:r>
        <w:rPr>
          <w:rFonts w:ascii="Times New Roman" w:hAnsi="Times New Roman"/>
          <w:color w:val="000000"/>
          <w:sz w:val="22"/>
          <w:szCs w:val="22"/>
        </w:rPr>
        <w:t>. Gerekli tedbirlerin alınması süreçleri oluşturmaktadır.</w:t>
      </w:r>
    </w:p>
    <w:p w14:paraId="1F9A0D0E">
      <w:pPr>
        <w:tabs>
          <w:tab w:val="left" w:pos="1177"/>
        </w:tabs>
        <w:rPr>
          <w:rFonts w:ascii="Times New Roman" w:hAnsi="Times New Roman"/>
          <w:color w:val="000000"/>
          <w:sz w:val="22"/>
          <w:szCs w:val="22"/>
        </w:rPr>
      </w:pPr>
      <w:r>
        <w:rPr>
          <w:color w:val="000000"/>
          <w:sz w:val="22"/>
          <w:szCs w:val="22"/>
        </w:rPr>
        <w:br w:type="textWrapping"/>
      </w:r>
      <w:r>
        <w:rPr>
          <w:rFonts w:ascii="Times New Roman" w:hAnsi="Times New Roman"/>
          <w:color w:val="000000"/>
          <w:sz w:val="22"/>
          <w:szCs w:val="22"/>
        </w:rPr>
        <w:t xml:space="preserve">          Müdürlüğümüz 2024-2028 Stratejik Planında yer alan performans göstergelerinin</w:t>
      </w:r>
      <w:r>
        <w:rPr>
          <w:color w:val="000000"/>
          <w:sz w:val="22"/>
          <w:szCs w:val="22"/>
        </w:rPr>
        <w:t xml:space="preserve"> </w:t>
      </w:r>
      <w:r>
        <w:rPr>
          <w:rFonts w:ascii="Times New Roman" w:hAnsi="Times New Roman"/>
          <w:color w:val="000000"/>
          <w:sz w:val="22"/>
          <w:szCs w:val="22"/>
        </w:rPr>
        <w:t>gerçekleşme durumlarının tespiti yılda iki kez yapılacaktır. Yılın ilk altı aylık dönemini kapsayan</w:t>
      </w:r>
      <w:r>
        <w:rPr>
          <w:color w:val="000000"/>
          <w:sz w:val="22"/>
          <w:szCs w:val="22"/>
        </w:rPr>
        <w:t xml:space="preserve"> </w:t>
      </w:r>
      <w:r>
        <w:rPr>
          <w:rFonts w:ascii="Times New Roman" w:hAnsi="Times New Roman"/>
          <w:color w:val="000000"/>
          <w:sz w:val="22"/>
          <w:szCs w:val="22"/>
        </w:rPr>
        <w:t>birinci izleme kapsamında, Müdürlüğümüz strateji geliştirme birimi tarafından performans</w:t>
      </w:r>
      <w:r>
        <w:rPr>
          <w:color w:val="000000"/>
          <w:sz w:val="22"/>
          <w:szCs w:val="22"/>
        </w:rPr>
        <w:t xml:space="preserve"> </w:t>
      </w:r>
      <w:r>
        <w:rPr>
          <w:rFonts w:ascii="Times New Roman" w:hAnsi="Times New Roman"/>
          <w:color w:val="000000"/>
          <w:sz w:val="22"/>
          <w:szCs w:val="22"/>
        </w:rPr>
        <w:t>programlarında yer alan performans göstergelerinin gerçekleşme durumları tespit edilecektir.</w:t>
      </w:r>
      <w:r>
        <w:rPr>
          <w:color w:val="000000"/>
          <w:sz w:val="22"/>
          <w:szCs w:val="22"/>
        </w:rPr>
        <w:t xml:space="preserve"> </w:t>
      </w:r>
      <w:r>
        <w:rPr>
          <w:rFonts w:ascii="Times New Roman" w:hAnsi="Times New Roman"/>
          <w:color w:val="000000"/>
          <w:sz w:val="22"/>
          <w:szCs w:val="22"/>
        </w:rPr>
        <w:t>Göstergelerin gerçekleşme durumları hakkında hazırlanan rapor üst yöneticiye sunulacak ve</w:t>
      </w:r>
      <w:r>
        <w:rPr>
          <w:color w:val="000000"/>
          <w:sz w:val="22"/>
          <w:szCs w:val="22"/>
        </w:rPr>
        <w:t xml:space="preserve"> </w:t>
      </w:r>
      <w:r>
        <w:rPr>
          <w:rFonts w:ascii="Times New Roman" w:hAnsi="Times New Roman"/>
          <w:color w:val="000000"/>
          <w:sz w:val="22"/>
          <w:szCs w:val="22"/>
        </w:rPr>
        <w:t>böylelikle göstergelerdeki yıllık hedeflere ulaşılmasını sağlamak üzere gerekli görülebilecek</w:t>
      </w:r>
      <w:r>
        <w:rPr>
          <w:color w:val="000000"/>
          <w:sz w:val="22"/>
          <w:szCs w:val="22"/>
        </w:rPr>
        <w:br w:type="textWrapping"/>
      </w:r>
      <w:r>
        <w:rPr>
          <w:rFonts w:ascii="Times New Roman" w:hAnsi="Times New Roman"/>
          <w:color w:val="000000"/>
          <w:sz w:val="22"/>
          <w:szCs w:val="22"/>
        </w:rPr>
        <w:t>tedbirlerin alınması sağlanacaktır.</w:t>
      </w:r>
    </w:p>
    <w:p w14:paraId="333AE1DA">
      <w:pPr>
        <w:tabs>
          <w:tab w:val="left" w:pos="1177"/>
        </w:tabs>
        <w:rPr>
          <w:rFonts w:ascii="Times New Roman" w:hAnsi="Times New Roman"/>
          <w:color w:val="000000"/>
          <w:sz w:val="22"/>
          <w:szCs w:val="22"/>
        </w:rPr>
      </w:pPr>
      <w:r>
        <w:rPr>
          <w:color w:val="000000"/>
          <w:sz w:val="22"/>
          <w:szCs w:val="22"/>
        </w:rPr>
        <w:br w:type="textWrapping"/>
      </w:r>
      <w:r>
        <w:rPr>
          <w:rFonts w:ascii="Times New Roman" w:hAnsi="Times New Roman"/>
          <w:color w:val="000000"/>
          <w:sz w:val="22"/>
          <w:szCs w:val="22"/>
        </w:rPr>
        <w:t xml:space="preserve">        Yılın tamamını kapsayan ikinci izleme dâhilinde; Müdürlüğümüz strateji geliştirme</w:t>
      </w:r>
      <w:r>
        <w:rPr>
          <w:color w:val="000000"/>
          <w:sz w:val="22"/>
          <w:szCs w:val="22"/>
        </w:rPr>
        <w:t xml:space="preserve"> </w:t>
      </w:r>
      <w:r>
        <w:rPr>
          <w:rFonts w:ascii="Times New Roman" w:hAnsi="Times New Roman"/>
          <w:color w:val="000000"/>
          <w:sz w:val="22"/>
          <w:szCs w:val="22"/>
        </w:rPr>
        <w:t>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w:t>
      </w:r>
      <w:r>
        <w:rPr>
          <w:color w:val="000000"/>
          <w:sz w:val="22"/>
          <w:szCs w:val="22"/>
        </w:rPr>
        <w:t xml:space="preserve"> </w:t>
      </w:r>
      <w:r>
        <w:rPr>
          <w:rFonts w:ascii="Times New Roman" w:hAnsi="Times New Roman"/>
          <w:color w:val="000000"/>
          <w:sz w:val="22"/>
          <w:szCs w:val="22"/>
        </w:rPr>
        <w:t>değerlendirilerek gerekli tedbirlerin alınması sağlanacaktır.</w:t>
      </w:r>
    </w:p>
    <w:p w14:paraId="35556D51">
      <w:pPr>
        <w:tabs>
          <w:tab w:val="left" w:pos="1177"/>
        </w:tabs>
        <w:rPr>
          <w:rFonts w:ascii="Times New Roman" w:hAnsi="Times New Roman"/>
          <w:color w:val="000000"/>
          <w:sz w:val="22"/>
          <w:szCs w:val="22"/>
        </w:rPr>
      </w:pPr>
    </w:p>
    <w:p w14:paraId="1045CA51">
      <w:pPr>
        <w:tabs>
          <w:tab w:val="left" w:pos="1177"/>
        </w:tabs>
        <w:rPr>
          <w:rFonts w:ascii="Times New Roman" w:hAnsi="Times New Roman"/>
          <w:color w:val="000000"/>
          <w:sz w:val="22"/>
          <w:szCs w:val="22"/>
        </w:rPr>
      </w:pPr>
    </w:p>
    <w:p w14:paraId="47D5FA1F">
      <w:pPr>
        <w:tabs>
          <w:tab w:val="left" w:pos="1177"/>
        </w:tabs>
        <w:rPr>
          <w:b/>
          <w:bCs/>
          <w:color w:val="000000"/>
          <w:sz w:val="20"/>
          <w:szCs w:val="20"/>
        </w:rPr>
      </w:pPr>
    </w:p>
    <w:p w14:paraId="0E2D771A">
      <w:pPr>
        <w:tabs>
          <w:tab w:val="left" w:pos="1177"/>
        </w:tabs>
        <w:rPr>
          <w:rFonts w:ascii="Times New Roman" w:hAnsi="Times New Roman"/>
          <w:color w:val="000000"/>
          <w:sz w:val="22"/>
          <w:szCs w:val="22"/>
        </w:rPr>
      </w:pPr>
      <w:r>
        <w:rPr>
          <w:b/>
          <w:bCs/>
          <w:color w:val="000000"/>
          <w:sz w:val="20"/>
          <w:szCs w:val="20"/>
        </w:rPr>
        <w:t>İzleme ve Değerlendirme Modeli</w:t>
      </w:r>
    </w:p>
    <w:p w14:paraId="74F73FB5">
      <w:pPr>
        <w:tabs>
          <w:tab w:val="left" w:pos="1177"/>
        </w:tabs>
        <w:rPr>
          <w:rFonts w:ascii="Times New Roman" w:hAnsi="Times New Roman"/>
          <w:color w:val="000000"/>
          <w:sz w:val="20"/>
          <w:szCs w:val="20"/>
        </w:rPr>
      </w:pPr>
      <w:r>
        <w:rPr>
          <w:rFonts w:ascii="Times New Roman" w:hAnsi="Times New Roman"/>
          <w:color w:val="000000"/>
          <w:sz w:val="20"/>
          <w:szCs w:val="20"/>
        </w:rPr>
        <w:tab/>
      </w:r>
    </w:p>
    <w:p w14:paraId="4C5408F3">
      <w:pPr>
        <w:tabs>
          <w:tab w:val="left" w:pos="1177"/>
        </w:tabs>
        <w:rPr>
          <w:rFonts w:ascii="Times New Roman" w:hAnsi="Times New Roman"/>
          <w:color w:val="000000"/>
          <w:sz w:val="20"/>
          <w:szCs w:val="20"/>
        </w:rPr>
      </w:pPr>
      <w:r>
        <w:rPr>
          <w:rFonts w:ascii="Times New Roman" w:hAnsi="Times New Roman"/>
          <w:color w:val="000000"/>
          <w:sz w:val="22"/>
          <w:szCs w:val="22"/>
        </w:rPr>
        <w:drawing>
          <wp:anchor distT="0" distB="0" distL="114300" distR="114300" simplePos="0" relativeHeight="251675648" behindDoc="0" locked="0" layoutInCell="1" allowOverlap="1">
            <wp:simplePos x="0" y="0"/>
            <wp:positionH relativeFrom="margin">
              <wp:align>right</wp:align>
            </wp:positionH>
            <wp:positionV relativeFrom="paragraph">
              <wp:posOffset>18415</wp:posOffset>
            </wp:positionV>
            <wp:extent cx="8467725" cy="3543300"/>
            <wp:effectExtent l="0" t="19050" r="0" b="171450"/>
            <wp:wrapSquare wrapText="bothSides"/>
            <wp:docPr id="32"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14:paraId="4EE83867">
      <w:pPr>
        <w:tabs>
          <w:tab w:val="left" w:pos="1177"/>
        </w:tabs>
        <w:rPr>
          <w:rFonts w:ascii="Times New Roman" w:hAnsi="Times New Roman"/>
          <w:color w:val="000000"/>
          <w:sz w:val="20"/>
          <w:szCs w:val="20"/>
        </w:rPr>
      </w:pPr>
    </w:p>
    <w:p w14:paraId="3DC8B75C">
      <w:pPr>
        <w:tabs>
          <w:tab w:val="left" w:pos="1177"/>
        </w:tabs>
        <w:rPr>
          <w:rFonts w:ascii="Times New Roman" w:hAnsi="Times New Roman"/>
          <w:color w:val="000000"/>
          <w:sz w:val="20"/>
          <w:szCs w:val="20"/>
        </w:rPr>
      </w:pPr>
    </w:p>
    <w:p w14:paraId="4DDBE2C2">
      <w:pPr>
        <w:rPr>
          <w:rFonts w:ascii="Times New Roman" w:hAnsi="Times New Roman"/>
          <w:sz w:val="20"/>
          <w:szCs w:val="20"/>
        </w:rPr>
      </w:pPr>
      <w:r>
        <w:rPr>
          <w:rFonts w:ascii="Times New Roman" w:hAnsi="Times New Roman"/>
          <w:sz w:val="20"/>
          <w:szCs w:val="20"/>
        </w:rPr>
        <w:tab/>
      </w:r>
    </w:p>
    <w:p w14:paraId="49B46DC2">
      <w:pPr>
        <w:rPr>
          <w:rFonts w:ascii="Times New Roman" w:hAnsi="Times New Roman"/>
          <w:sz w:val="20"/>
          <w:szCs w:val="20"/>
        </w:rPr>
      </w:pPr>
    </w:p>
    <w:p w14:paraId="29E38F6F">
      <w:pPr>
        <w:rPr>
          <w:rFonts w:ascii="Times New Roman" w:hAnsi="Times New Roman"/>
          <w:sz w:val="20"/>
          <w:szCs w:val="20"/>
        </w:rPr>
      </w:pPr>
    </w:p>
    <w:p w14:paraId="1A0254A4">
      <w:pPr>
        <w:rPr>
          <w:rFonts w:ascii="Times New Roman" w:hAnsi="Times New Roman"/>
          <w:sz w:val="20"/>
          <w:szCs w:val="20"/>
        </w:rPr>
      </w:pPr>
    </w:p>
    <w:p w14:paraId="6675DDB6">
      <w:pPr>
        <w:rPr>
          <w:rFonts w:ascii="Times New Roman" w:hAnsi="Times New Roman"/>
          <w:sz w:val="20"/>
          <w:szCs w:val="20"/>
        </w:rPr>
      </w:pPr>
    </w:p>
    <w:p w14:paraId="582F2C7F">
      <w:pPr>
        <w:rPr>
          <w:rFonts w:ascii="Times New Roman" w:hAnsi="Times New Roman"/>
          <w:szCs w:val="24"/>
        </w:rPr>
      </w:pPr>
      <w:r>
        <w:rPr>
          <w:rFonts w:ascii="Calibri" w:hAnsi="Calibri" w:cs="Calibri"/>
          <w:b/>
          <w:bCs/>
          <w:color w:val="000000"/>
          <w:sz w:val="20"/>
          <w:szCs w:val="20"/>
        </w:rPr>
        <w:t>Stratejik Plan İzleme Değerlendirme Süreci</w:t>
      </w:r>
    </w:p>
    <w:tbl>
      <w:tblPr>
        <w:tblStyle w:val="12"/>
        <w:tblW w:w="129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23"/>
        <w:gridCol w:w="2978"/>
        <w:gridCol w:w="5554"/>
        <w:gridCol w:w="1731"/>
      </w:tblGrid>
      <w:tr w14:paraId="6BA3D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29" w:hRule="atLeast"/>
        </w:trPr>
        <w:tc>
          <w:tcPr>
            <w:tcW w:w="2723" w:type="dxa"/>
            <w:tcBorders>
              <w:top w:val="single" w:color="auto" w:sz="4" w:space="0"/>
              <w:left w:val="single" w:color="auto" w:sz="4" w:space="0"/>
              <w:bottom w:val="single" w:color="auto" w:sz="4" w:space="0"/>
              <w:right w:val="single" w:color="auto" w:sz="4" w:space="0"/>
            </w:tcBorders>
            <w:vAlign w:val="center"/>
          </w:tcPr>
          <w:p w14:paraId="24CAE971">
            <w:pPr>
              <w:spacing w:after="0" w:line="240" w:lineRule="auto"/>
              <w:rPr>
                <w:rFonts w:ascii="Times New Roman" w:hAnsi="Times New Roman"/>
                <w:sz w:val="20"/>
                <w:szCs w:val="20"/>
              </w:rPr>
            </w:pPr>
            <w:r>
              <w:rPr>
                <w:rFonts w:ascii="Times New Roman" w:hAnsi="Times New Roman"/>
                <w:b/>
                <w:bCs/>
                <w:color w:val="000000"/>
                <w:sz w:val="20"/>
                <w:szCs w:val="20"/>
              </w:rPr>
              <w:t>İzleme</w:t>
            </w:r>
            <w:r>
              <w:rPr>
                <w:rFonts w:ascii="Times New Roman" w:hAnsi="Times New Roman"/>
                <w:b/>
                <w:bCs/>
                <w:color w:val="000000"/>
                <w:sz w:val="20"/>
                <w:szCs w:val="20"/>
              </w:rPr>
              <w:br w:type="textWrapping"/>
            </w:r>
            <w:r>
              <w:rPr>
                <w:rFonts w:ascii="Times New Roman" w:hAnsi="Times New Roman"/>
                <w:b/>
                <w:bCs/>
                <w:color w:val="000000"/>
                <w:sz w:val="20"/>
                <w:szCs w:val="20"/>
              </w:rPr>
              <w:t>Değerlendirme</w:t>
            </w:r>
            <w:r>
              <w:rPr>
                <w:rFonts w:ascii="Times New Roman" w:hAnsi="Times New Roman"/>
                <w:b/>
                <w:bCs/>
                <w:color w:val="000000"/>
                <w:sz w:val="20"/>
                <w:szCs w:val="20"/>
              </w:rPr>
              <w:br w:type="textWrapping"/>
            </w:r>
            <w:r>
              <w:rPr>
                <w:rFonts w:ascii="Times New Roman" w:hAnsi="Times New Roman"/>
                <w:b/>
                <w:bCs/>
                <w:color w:val="000000"/>
                <w:sz w:val="20"/>
                <w:szCs w:val="20"/>
              </w:rPr>
              <w:t>Dönemi</w:t>
            </w:r>
          </w:p>
        </w:tc>
        <w:tc>
          <w:tcPr>
            <w:tcW w:w="2978" w:type="dxa"/>
            <w:tcBorders>
              <w:top w:val="single" w:color="auto" w:sz="4" w:space="0"/>
              <w:left w:val="single" w:color="auto" w:sz="4" w:space="0"/>
              <w:bottom w:val="single" w:color="auto" w:sz="4" w:space="0"/>
              <w:right w:val="single" w:color="auto" w:sz="4" w:space="0"/>
            </w:tcBorders>
            <w:vAlign w:val="center"/>
          </w:tcPr>
          <w:p w14:paraId="176A5DB5">
            <w:pPr>
              <w:spacing w:after="0" w:line="240" w:lineRule="auto"/>
              <w:rPr>
                <w:rFonts w:ascii="Times New Roman" w:hAnsi="Times New Roman"/>
                <w:sz w:val="20"/>
                <w:szCs w:val="20"/>
              </w:rPr>
            </w:pPr>
            <w:r>
              <w:rPr>
                <w:rFonts w:ascii="Times New Roman" w:hAnsi="Times New Roman"/>
                <w:b/>
                <w:bCs/>
                <w:color w:val="000000"/>
                <w:sz w:val="20"/>
                <w:szCs w:val="20"/>
              </w:rPr>
              <w:t>Gerçekleştirilme</w:t>
            </w:r>
            <w:r>
              <w:rPr>
                <w:rFonts w:ascii="Times New Roman" w:hAnsi="Times New Roman"/>
                <w:b/>
                <w:bCs/>
                <w:color w:val="000000"/>
                <w:sz w:val="20"/>
                <w:szCs w:val="20"/>
              </w:rPr>
              <w:br w:type="textWrapping"/>
            </w:r>
            <w:r>
              <w:rPr>
                <w:rFonts w:ascii="Times New Roman" w:hAnsi="Times New Roman"/>
                <w:b/>
                <w:bCs/>
                <w:color w:val="000000"/>
                <w:sz w:val="20"/>
                <w:szCs w:val="20"/>
              </w:rPr>
              <w:t>Zamanı</w:t>
            </w:r>
          </w:p>
        </w:tc>
        <w:tc>
          <w:tcPr>
            <w:tcW w:w="5554" w:type="dxa"/>
            <w:tcBorders>
              <w:top w:val="single" w:color="auto" w:sz="4" w:space="0"/>
              <w:left w:val="single" w:color="auto" w:sz="4" w:space="0"/>
              <w:bottom w:val="single" w:color="auto" w:sz="4" w:space="0"/>
              <w:right w:val="single" w:color="auto" w:sz="4" w:space="0"/>
            </w:tcBorders>
            <w:vAlign w:val="center"/>
          </w:tcPr>
          <w:p w14:paraId="6699B16F">
            <w:pPr>
              <w:spacing w:after="0" w:line="240" w:lineRule="auto"/>
              <w:rPr>
                <w:rFonts w:ascii="Times New Roman" w:hAnsi="Times New Roman"/>
                <w:sz w:val="20"/>
                <w:szCs w:val="20"/>
              </w:rPr>
            </w:pPr>
            <w:r>
              <w:rPr>
                <w:rFonts w:ascii="Times New Roman" w:hAnsi="Times New Roman"/>
                <w:b/>
                <w:bCs/>
                <w:color w:val="000000"/>
                <w:sz w:val="20"/>
                <w:szCs w:val="20"/>
              </w:rPr>
              <w:t>İzleme Değerlendirme Dönemi</w:t>
            </w:r>
            <w:r>
              <w:rPr>
                <w:rFonts w:ascii="Times New Roman" w:hAnsi="Times New Roman"/>
                <w:b/>
                <w:bCs/>
                <w:color w:val="000000"/>
                <w:sz w:val="20"/>
                <w:szCs w:val="20"/>
              </w:rPr>
              <w:br w:type="textWrapping"/>
            </w:r>
            <w:r>
              <w:rPr>
                <w:rFonts w:ascii="Times New Roman" w:hAnsi="Times New Roman"/>
                <w:b/>
                <w:bCs/>
                <w:color w:val="000000"/>
                <w:sz w:val="20"/>
                <w:szCs w:val="20"/>
              </w:rPr>
              <w:t>Süreç Açıklaması</w:t>
            </w:r>
          </w:p>
        </w:tc>
        <w:tc>
          <w:tcPr>
            <w:tcW w:w="1731" w:type="dxa"/>
            <w:tcBorders>
              <w:top w:val="single" w:color="auto" w:sz="4" w:space="0"/>
              <w:left w:val="single" w:color="auto" w:sz="4" w:space="0"/>
              <w:bottom w:val="single" w:color="auto" w:sz="4" w:space="0"/>
              <w:right w:val="single" w:color="auto" w:sz="4" w:space="0"/>
            </w:tcBorders>
            <w:vAlign w:val="center"/>
          </w:tcPr>
          <w:p w14:paraId="3138D082">
            <w:pPr>
              <w:spacing w:after="0" w:line="240" w:lineRule="auto"/>
              <w:rPr>
                <w:rFonts w:ascii="Times New Roman" w:hAnsi="Times New Roman"/>
                <w:sz w:val="20"/>
                <w:szCs w:val="20"/>
              </w:rPr>
            </w:pPr>
            <w:r>
              <w:rPr>
                <w:rFonts w:ascii="Times New Roman" w:hAnsi="Times New Roman"/>
                <w:b/>
                <w:bCs/>
                <w:color w:val="000000"/>
                <w:sz w:val="20"/>
                <w:szCs w:val="20"/>
              </w:rPr>
              <w:t>Zaman</w:t>
            </w:r>
            <w:r>
              <w:rPr>
                <w:rFonts w:ascii="Times New Roman" w:hAnsi="Times New Roman"/>
                <w:b/>
                <w:bCs/>
                <w:color w:val="000000"/>
                <w:sz w:val="20"/>
                <w:szCs w:val="20"/>
              </w:rPr>
              <w:br w:type="textWrapping"/>
            </w:r>
            <w:r>
              <w:rPr>
                <w:rFonts w:ascii="Times New Roman" w:hAnsi="Times New Roman"/>
                <w:b/>
                <w:bCs/>
                <w:color w:val="000000"/>
                <w:sz w:val="20"/>
                <w:szCs w:val="20"/>
              </w:rPr>
              <w:t>Kapsamı</w:t>
            </w:r>
          </w:p>
        </w:tc>
      </w:tr>
      <w:tr w14:paraId="39E0A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1" w:hRule="atLeast"/>
        </w:trPr>
        <w:tc>
          <w:tcPr>
            <w:tcW w:w="2723" w:type="dxa"/>
            <w:tcBorders>
              <w:top w:val="single" w:color="auto" w:sz="4" w:space="0"/>
              <w:left w:val="single" w:color="auto" w:sz="4" w:space="0"/>
              <w:bottom w:val="single" w:color="auto" w:sz="4" w:space="0"/>
              <w:right w:val="single" w:color="auto" w:sz="4" w:space="0"/>
            </w:tcBorders>
            <w:vAlign w:val="center"/>
          </w:tcPr>
          <w:p w14:paraId="07390A24">
            <w:pPr>
              <w:spacing w:after="0" w:line="240" w:lineRule="auto"/>
              <w:rPr>
                <w:rFonts w:ascii="Times New Roman" w:hAnsi="Times New Roman"/>
                <w:sz w:val="20"/>
                <w:szCs w:val="20"/>
              </w:rPr>
            </w:pPr>
            <w:r>
              <w:rPr>
                <w:rFonts w:ascii="Times New Roman" w:hAnsi="Times New Roman"/>
                <w:b/>
                <w:bCs/>
                <w:color w:val="000000"/>
                <w:sz w:val="20"/>
                <w:szCs w:val="20"/>
              </w:rPr>
              <w:t>Birinci</w:t>
            </w:r>
            <w:r>
              <w:rPr>
                <w:rFonts w:ascii="Times New Roman" w:hAnsi="Times New Roman"/>
                <w:b/>
                <w:bCs/>
                <w:color w:val="000000"/>
                <w:sz w:val="20"/>
                <w:szCs w:val="20"/>
              </w:rPr>
              <w:br w:type="textWrapping"/>
            </w:r>
            <w:r>
              <w:rPr>
                <w:rFonts w:ascii="Times New Roman" w:hAnsi="Times New Roman"/>
                <w:b/>
                <w:bCs/>
                <w:color w:val="000000"/>
                <w:sz w:val="20"/>
                <w:szCs w:val="20"/>
              </w:rPr>
              <w:t>İzleme</w:t>
            </w:r>
            <w:r>
              <w:rPr>
                <w:rFonts w:ascii="Times New Roman" w:hAnsi="Times New Roman"/>
                <w:b/>
                <w:bCs/>
                <w:color w:val="000000"/>
                <w:sz w:val="20"/>
                <w:szCs w:val="20"/>
              </w:rPr>
              <w:br w:type="textWrapping"/>
            </w:r>
            <w:r>
              <w:rPr>
                <w:rFonts w:ascii="Times New Roman" w:hAnsi="Times New Roman"/>
                <w:b/>
                <w:bCs/>
                <w:color w:val="000000"/>
                <w:sz w:val="20"/>
                <w:szCs w:val="20"/>
              </w:rPr>
              <w:t>Değerlendirme</w:t>
            </w:r>
            <w:r>
              <w:rPr>
                <w:rFonts w:ascii="Times New Roman" w:hAnsi="Times New Roman"/>
                <w:b/>
                <w:bCs/>
                <w:color w:val="000000"/>
                <w:sz w:val="20"/>
                <w:szCs w:val="20"/>
              </w:rPr>
              <w:br w:type="textWrapping"/>
            </w:r>
            <w:r>
              <w:rPr>
                <w:rFonts w:ascii="Times New Roman" w:hAnsi="Times New Roman"/>
                <w:b/>
                <w:bCs/>
                <w:color w:val="000000"/>
                <w:sz w:val="20"/>
                <w:szCs w:val="20"/>
              </w:rPr>
              <w:t>Dönemi</w:t>
            </w:r>
          </w:p>
        </w:tc>
        <w:tc>
          <w:tcPr>
            <w:tcW w:w="2978" w:type="dxa"/>
            <w:tcBorders>
              <w:top w:val="single" w:color="auto" w:sz="4" w:space="0"/>
              <w:left w:val="single" w:color="auto" w:sz="4" w:space="0"/>
              <w:bottom w:val="single" w:color="auto" w:sz="4" w:space="0"/>
              <w:right w:val="single" w:color="auto" w:sz="4" w:space="0"/>
            </w:tcBorders>
            <w:vAlign w:val="center"/>
          </w:tcPr>
          <w:p w14:paraId="3246AD5E">
            <w:pPr>
              <w:spacing w:after="0" w:line="240" w:lineRule="auto"/>
              <w:rPr>
                <w:rFonts w:ascii="Times New Roman" w:hAnsi="Times New Roman"/>
                <w:sz w:val="20"/>
                <w:szCs w:val="20"/>
              </w:rPr>
            </w:pPr>
            <w:r>
              <w:rPr>
                <w:rFonts w:ascii="Times New Roman" w:hAnsi="Times New Roman"/>
                <w:b/>
                <w:bCs/>
                <w:color w:val="000000"/>
                <w:sz w:val="20"/>
                <w:szCs w:val="20"/>
              </w:rPr>
              <w:t>Her Yılın</w:t>
            </w:r>
            <w:r>
              <w:rPr>
                <w:rFonts w:ascii="Times New Roman" w:hAnsi="Times New Roman"/>
                <w:b/>
                <w:bCs/>
                <w:color w:val="000000"/>
                <w:sz w:val="20"/>
                <w:szCs w:val="20"/>
              </w:rPr>
              <w:br w:type="textWrapping"/>
            </w:r>
            <w:r>
              <w:rPr>
                <w:rFonts w:ascii="Times New Roman" w:hAnsi="Times New Roman"/>
                <w:b/>
                <w:bCs/>
                <w:color w:val="000000"/>
                <w:sz w:val="20"/>
                <w:szCs w:val="20"/>
              </w:rPr>
              <w:t>Temmuz Ayı</w:t>
            </w:r>
            <w:r>
              <w:rPr>
                <w:rFonts w:ascii="Times New Roman" w:hAnsi="Times New Roman"/>
                <w:b/>
                <w:bCs/>
                <w:color w:val="000000"/>
                <w:sz w:val="20"/>
                <w:szCs w:val="20"/>
              </w:rPr>
              <w:br w:type="textWrapping"/>
            </w:r>
            <w:r>
              <w:rPr>
                <w:rFonts w:ascii="Times New Roman" w:hAnsi="Times New Roman"/>
                <w:b/>
                <w:bCs/>
                <w:color w:val="000000"/>
                <w:sz w:val="20"/>
                <w:szCs w:val="20"/>
              </w:rPr>
              <w:t>İçerisinde</w:t>
            </w:r>
          </w:p>
        </w:tc>
        <w:tc>
          <w:tcPr>
            <w:tcW w:w="5554" w:type="dxa"/>
            <w:tcBorders>
              <w:top w:val="single" w:color="auto" w:sz="4" w:space="0"/>
              <w:left w:val="single" w:color="auto" w:sz="4" w:space="0"/>
              <w:bottom w:val="single" w:color="auto" w:sz="4" w:space="0"/>
              <w:right w:val="single" w:color="auto" w:sz="4" w:space="0"/>
            </w:tcBorders>
            <w:vAlign w:val="center"/>
          </w:tcPr>
          <w:p w14:paraId="5C75C205">
            <w:pPr>
              <w:spacing w:after="0" w:line="240" w:lineRule="auto"/>
              <w:rPr>
                <w:rFonts w:ascii="Times New Roman" w:hAnsi="Times New Roman"/>
                <w:sz w:val="20"/>
                <w:szCs w:val="20"/>
              </w:rPr>
            </w:pPr>
            <w:r>
              <w:rPr>
                <w:rFonts w:ascii="Times New Roman" w:hAnsi="Times New Roman"/>
                <w:color w:val="000000"/>
                <w:sz w:val="20"/>
                <w:szCs w:val="20"/>
              </w:rPr>
              <w:t>-Performans göstergelerinin 6 aylık</w:t>
            </w:r>
            <w:r>
              <w:rPr>
                <w:rFonts w:ascii="Times New Roman" w:hAnsi="Times New Roman"/>
                <w:color w:val="000000"/>
                <w:sz w:val="20"/>
                <w:szCs w:val="20"/>
              </w:rPr>
              <w:br w:type="textWrapping"/>
            </w:r>
            <w:r>
              <w:rPr>
                <w:rFonts w:ascii="Times New Roman" w:hAnsi="Times New Roman"/>
                <w:color w:val="000000"/>
                <w:sz w:val="20"/>
                <w:szCs w:val="20"/>
              </w:rPr>
              <w:t>gerçekleşme durumlarına ilişkin</w:t>
            </w:r>
            <w:r>
              <w:rPr>
                <w:rFonts w:ascii="Times New Roman" w:hAnsi="Times New Roman"/>
                <w:color w:val="000000"/>
                <w:sz w:val="20"/>
                <w:szCs w:val="20"/>
              </w:rPr>
              <w:br w:type="textWrapping"/>
            </w:r>
            <w:r>
              <w:rPr>
                <w:rFonts w:ascii="Times New Roman" w:hAnsi="Times New Roman"/>
                <w:color w:val="000000"/>
                <w:sz w:val="20"/>
                <w:szCs w:val="20"/>
              </w:rPr>
              <w:t>verilerin toplanması ve konsolide</w:t>
            </w:r>
            <w:r>
              <w:rPr>
                <w:rFonts w:ascii="Times New Roman" w:hAnsi="Times New Roman"/>
                <w:color w:val="000000"/>
                <w:sz w:val="20"/>
                <w:szCs w:val="20"/>
              </w:rPr>
              <w:br w:type="textWrapping"/>
            </w:r>
            <w:r>
              <w:rPr>
                <w:rFonts w:ascii="Times New Roman" w:hAnsi="Times New Roman"/>
                <w:color w:val="000000"/>
                <w:sz w:val="20"/>
                <w:szCs w:val="20"/>
              </w:rPr>
              <w:t>edilmesi.</w:t>
            </w:r>
            <w:r>
              <w:rPr>
                <w:rFonts w:ascii="Times New Roman" w:hAnsi="Times New Roman"/>
                <w:color w:val="000000"/>
                <w:sz w:val="20"/>
                <w:szCs w:val="20"/>
              </w:rPr>
              <w:br w:type="textWrapping"/>
            </w:r>
            <w:r>
              <w:rPr>
                <w:rFonts w:ascii="Times New Roman" w:hAnsi="Times New Roman"/>
                <w:color w:val="000000"/>
                <w:sz w:val="20"/>
                <w:szCs w:val="20"/>
              </w:rPr>
              <w:t>-Göstergelerin gerçekleşme durumları</w:t>
            </w:r>
            <w:r>
              <w:rPr>
                <w:rFonts w:ascii="Times New Roman" w:hAnsi="Times New Roman"/>
                <w:color w:val="000000"/>
                <w:sz w:val="20"/>
                <w:szCs w:val="20"/>
              </w:rPr>
              <w:br w:type="textWrapping"/>
            </w:r>
            <w:r>
              <w:rPr>
                <w:rFonts w:ascii="Times New Roman" w:hAnsi="Times New Roman"/>
                <w:color w:val="000000"/>
                <w:sz w:val="20"/>
                <w:szCs w:val="20"/>
              </w:rPr>
              <w:t>hakkında hazırlanan raporun üst</w:t>
            </w:r>
            <w:r>
              <w:rPr>
                <w:rFonts w:ascii="Times New Roman" w:hAnsi="Times New Roman"/>
                <w:color w:val="000000"/>
                <w:sz w:val="20"/>
                <w:szCs w:val="20"/>
              </w:rPr>
              <w:br w:type="textWrapping"/>
            </w:r>
            <w:r>
              <w:rPr>
                <w:rFonts w:ascii="Times New Roman" w:hAnsi="Times New Roman"/>
                <w:color w:val="000000"/>
                <w:sz w:val="20"/>
                <w:szCs w:val="20"/>
              </w:rPr>
              <w:t>yöneticiye sunulması</w:t>
            </w:r>
          </w:p>
        </w:tc>
        <w:tc>
          <w:tcPr>
            <w:tcW w:w="1731" w:type="dxa"/>
            <w:tcBorders>
              <w:top w:val="single" w:color="auto" w:sz="4" w:space="0"/>
              <w:left w:val="single" w:color="auto" w:sz="4" w:space="0"/>
              <w:bottom w:val="single" w:color="auto" w:sz="4" w:space="0"/>
              <w:right w:val="single" w:color="auto" w:sz="4" w:space="0"/>
            </w:tcBorders>
            <w:vAlign w:val="center"/>
          </w:tcPr>
          <w:p w14:paraId="2CA10F9C">
            <w:pPr>
              <w:spacing w:after="0" w:line="240" w:lineRule="auto"/>
              <w:rPr>
                <w:rFonts w:ascii="Times New Roman" w:hAnsi="Times New Roman"/>
                <w:sz w:val="20"/>
                <w:szCs w:val="20"/>
              </w:rPr>
            </w:pPr>
            <w:r>
              <w:rPr>
                <w:rFonts w:ascii="Times New Roman" w:hAnsi="Times New Roman"/>
                <w:b/>
                <w:bCs/>
                <w:color w:val="000000"/>
                <w:sz w:val="20"/>
                <w:szCs w:val="20"/>
              </w:rPr>
              <w:t>Ocak</w:t>
            </w:r>
            <w:r>
              <w:rPr>
                <w:rFonts w:ascii="Times New Roman" w:hAnsi="Times New Roman"/>
                <w:b/>
                <w:bCs/>
                <w:color w:val="000000"/>
                <w:sz w:val="20"/>
                <w:szCs w:val="20"/>
              </w:rPr>
              <w:br w:type="textWrapping"/>
            </w:r>
            <w:r>
              <w:rPr>
                <w:rFonts w:ascii="Times New Roman" w:hAnsi="Times New Roman"/>
                <w:b/>
                <w:bCs/>
                <w:color w:val="000000"/>
                <w:sz w:val="20"/>
                <w:szCs w:val="20"/>
              </w:rPr>
              <w:t>Temmuz</w:t>
            </w:r>
            <w:r>
              <w:rPr>
                <w:rFonts w:ascii="Times New Roman" w:hAnsi="Times New Roman"/>
                <w:b/>
                <w:bCs/>
                <w:color w:val="000000"/>
                <w:sz w:val="20"/>
                <w:szCs w:val="20"/>
              </w:rPr>
              <w:br w:type="textWrapping"/>
            </w:r>
            <w:r>
              <w:rPr>
                <w:rFonts w:ascii="Times New Roman" w:hAnsi="Times New Roman"/>
                <w:b/>
                <w:bCs/>
                <w:color w:val="000000"/>
                <w:sz w:val="20"/>
                <w:szCs w:val="20"/>
              </w:rPr>
              <w:t>Dönemi</w:t>
            </w:r>
          </w:p>
        </w:tc>
      </w:tr>
      <w:tr w14:paraId="63FD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89" w:hRule="atLeast"/>
        </w:trPr>
        <w:tc>
          <w:tcPr>
            <w:tcW w:w="2723" w:type="dxa"/>
            <w:tcBorders>
              <w:top w:val="single" w:color="auto" w:sz="4" w:space="0"/>
              <w:left w:val="single" w:color="auto" w:sz="4" w:space="0"/>
              <w:bottom w:val="single" w:color="auto" w:sz="4" w:space="0"/>
              <w:right w:val="single" w:color="auto" w:sz="4" w:space="0"/>
            </w:tcBorders>
            <w:vAlign w:val="center"/>
          </w:tcPr>
          <w:p w14:paraId="7B4DADAE">
            <w:pPr>
              <w:spacing w:after="0" w:line="240" w:lineRule="auto"/>
              <w:rPr>
                <w:rFonts w:ascii="Times New Roman" w:hAnsi="Times New Roman"/>
                <w:sz w:val="20"/>
                <w:szCs w:val="20"/>
              </w:rPr>
            </w:pPr>
            <w:r>
              <w:rPr>
                <w:rFonts w:ascii="Times New Roman" w:hAnsi="Times New Roman"/>
                <w:b/>
                <w:bCs/>
                <w:color w:val="000000"/>
                <w:sz w:val="20"/>
                <w:szCs w:val="20"/>
              </w:rPr>
              <w:t>İkinci</w:t>
            </w:r>
            <w:r>
              <w:rPr>
                <w:rFonts w:ascii="Times New Roman" w:hAnsi="Times New Roman"/>
                <w:b/>
                <w:bCs/>
                <w:color w:val="000000"/>
                <w:sz w:val="20"/>
                <w:szCs w:val="20"/>
              </w:rPr>
              <w:br w:type="textWrapping"/>
            </w:r>
            <w:r>
              <w:rPr>
                <w:rFonts w:ascii="Times New Roman" w:hAnsi="Times New Roman"/>
                <w:b/>
                <w:bCs/>
                <w:color w:val="000000"/>
                <w:sz w:val="20"/>
                <w:szCs w:val="20"/>
              </w:rPr>
              <w:t>İzleme</w:t>
            </w:r>
            <w:r>
              <w:rPr>
                <w:rFonts w:ascii="Times New Roman" w:hAnsi="Times New Roman"/>
                <w:b/>
                <w:bCs/>
                <w:color w:val="000000"/>
                <w:sz w:val="20"/>
                <w:szCs w:val="20"/>
              </w:rPr>
              <w:br w:type="textWrapping"/>
            </w:r>
            <w:r>
              <w:rPr>
                <w:rFonts w:ascii="Times New Roman" w:hAnsi="Times New Roman"/>
                <w:b/>
                <w:bCs/>
                <w:color w:val="000000"/>
                <w:sz w:val="20"/>
                <w:szCs w:val="20"/>
              </w:rPr>
              <w:t>Değerlendirme</w:t>
            </w:r>
            <w:r>
              <w:rPr>
                <w:rFonts w:ascii="Times New Roman" w:hAnsi="Times New Roman"/>
                <w:b/>
                <w:bCs/>
                <w:color w:val="000000"/>
                <w:sz w:val="20"/>
                <w:szCs w:val="20"/>
              </w:rPr>
              <w:br w:type="textWrapping"/>
            </w:r>
            <w:r>
              <w:rPr>
                <w:rFonts w:ascii="Times New Roman" w:hAnsi="Times New Roman"/>
                <w:b/>
                <w:bCs/>
                <w:color w:val="000000"/>
                <w:sz w:val="20"/>
                <w:szCs w:val="20"/>
              </w:rPr>
              <w:t>Dönemi</w:t>
            </w:r>
          </w:p>
        </w:tc>
        <w:tc>
          <w:tcPr>
            <w:tcW w:w="2978" w:type="dxa"/>
            <w:tcBorders>
              <w:top w:val="single" w:color="auto" w:sz="4" w:space="0"/>
              <w:left w:val="single" w:color="auto" w:sz="4" w:space="0"/>
              <w:bottom w:val="single" w:color="auto" w:sz="4" w:space="0"/>
              <w:right w:val="single" w:color="auto" w:sz="4" w:space="0"/>
            </w:tcBorders>
            <w:vAlign w:val="center"/>
          </w:tcPr>
          <w:p w14:paraId="6E0CF2EE">
            <w:pPr>
              <w:spacing w:after="0" w:line="240" w:lineRule="auto"/>
              <w:rPr>
                <w:rFonts w:ascii="Times New Roman" w:hAnsi="Times New Roman"/>
                <w:sz w:val="20"/>
                <w:szCs w:val="20"/>
              </w:rPr>
            </w:pPr>
            <w:r>
              <w:rPr>
                <w:rFonts w:ascii="Times New Roman" w:hAnsi="Times New Roman"/>
                <w:b/>
                <w:bCs/>
                <w:color w:val="000000"/>
                <w:sz w:val="20"/>
                <w:szCs w:val="20"/>
              </w:rPr>
              <w:t>İzleyen Yılın</w:t>
            </w:r>
            <w:r>
              <w:rPr>
                <w:rFonts w:ascii="Times New Roman" w:hAnsi="Times New Roman"/>
                <w:b/>
                <w:bCs/>
                <w:color w:val="000000"/>
                <w:sz w:val="20"/>
                <w:szCs w:val="20"/>
              </w:rPr>
              <w:br w:type="textWrapping"/>
            </w:r>
            <w:r>
              <w:rPr>
                <w:rFonts w:ascii="Times New Roman" w:hAnsi="Times New Roman"/>
                <w:b/>
                <w:bCs/>
                <w:color w:val="000000"/>
                <w:sz w:val="20"/>
                <w:szCs w:val="20"/>
              </w:rPr>
              <w:t>Şubat Ayı Sonuna</w:t>
            </w:r>
            <w:r>
              <w:rPr>
                <w:rFonts w:ascii="Times New Roman" w:hAnsi="Times New Roman"/>
                <w:b/>
                <w:bCs/>
                <w:color w:val="000000"/>
                <w:sz w:val="20"/>
                <w:szCs w:val="20"/>
              </w:rPr>
              <w:br w:type="textWrapping"/>
            </w:r>
            <w:r>
              <w:rPr>
                <w:rFonts w:ascii="Times New Roman" w:hAnsi="Times New Roman"/>
                <w:b/>
                <w:bCs/>
                <w:color w:val="000000"/>
                <w:sz w:val="20"/>
                <w:szCs w:val="20"/>
              </w:rPr>
              <w:t>Kadar</w:t>
            </w:r>
          </w:p>
        </w:tc>
        <w:tc>
          <w:tcPr>
            <w:tcW w:w="5554" w:type="dxa"/>
            <w:tcBorders>
              <w:top w:val="single" w:color="auto" w:sz="4" w:space="0"/>
              <w:left w:val="single" w:color="auto" w:sz="4" w:space="0"/>
              <w:bottom w:val="single" w:color="auto" w:sz="4" w:space="0"/>
              <w:right w:val="single" w:color="auto" w:sz="4" w:space="0"/>
            </w:tcBorders>
            <w:vAlign w:val="center"/>
          </w:tcPr>
          <w:p w14:paraId="01D08515">
            <w:pPr>
              <w:spacing w:after="0" w:line="240" w:lineRule="auto"/>
              <w:rPr>
                <w:rFonts w:ascii="Times New Roman" w:hAnsi="Times New Roman"/>
                <w:sz w:val="20"/>
                <w:szCs w:val="20"/>
              </w:rPr>
            </w:pPr>
            <w:r>
              <w:rPr>
                <w:rFonts w:ascii="Times New Roman" w:hAnsi="Times New Roman"/>
                <w:color w:val="000000"/>
                <w:sz w:val="20"/>
                <w:szCs w:val="20"/>
              </w:rPr>
              <w:t>-Performans programlarında yer alan</w:t>
            </w:r>
            <w:r>
              <w:rPr>
                <w:rFonts w:ascii="Times New Roman" w:hAnsi="Times New Roman"/>
                <w:color w:val="000000"/>
                <w:sz w:val="20"/>
                <w:szCs w:val="20"/>
              </w:rPr>
              <w:br w:type="textWrapping"/>
            </w:r>
            <w:r>
              <w:rPr>
                <w:rFonts w:ascii="Times New Roman" w:hAnsi="Times New Roman"/>
                <w:color w:val="000000"/>
                <w:sz w:val="20"/>
                <w:szCs w:val="20"/>
              </w:rPr>
              <w:t>performans göstergelerinin yıllık</w:t>
            </w:r>
            <w:r>
              <w:rPr>
                <w:rFonts w:ascii="Times New Roman" w:hAnsi="Times New Roman"/>
                <w:color w:val="000000"/>
                <w:sz w:val="20"/>
                <w:szCs w:val="20"/>
              </w:rPr>
              <w:br w:type="textWrapping"/>
            </w:r>
            <w:r>
              <w:rPr>
                <w:rFonts w:ascii="Times New Roman" w:hAnsi="Times New Roman"/>
                <w:color w:val="000000"/>
                <w:sz w:val="20"/>
                <w:szCs w:val="20"/>
              </w:rPr>
              <w:t>gerçekleşme durumlarına ilişkin</w:t>
            </w:r>
            <w:r>
              <w:rPr>
                <w:rFonts w:ascii="Times New Roman" w:hAnsi="Times New Roman"/>
                <w:color w:val="000000"/>
                <w:sz w:val="20"/>
                <w:szCs w:val="20"/>
              </w:rPr>
              <w:br w:type="textWrapping"/>
            </w:r>
            <w:r>
              <w:rPr>
                <w:rFonts w:ascii="Times New Roman" w:hAnsi="Times New Roman"/>
                <w:color w:val="000000"/>
                <w:sz w:val="20"/>
                <w:szCs w:val="20"/>
              </w:rPr>
              <w:t>verilerin toplanması ve konsolide</w:t>
            </w:r>
            <w:r>
              <w:rPr>
                <w:rFonts w:ascii="Times New Roman" w:hAnsi="Times New Roman"/>
                <w:color w:val="000000"/>
                <w:sz w:val="20"/>
                <w:szCs w:val="20"/>
              </w:rPr>
              <w:br w:type="textWrapping"/>
            </w:r>
            <w:r>
              <w:rPr>
                <w:rFonts w:ascii="Times New Roman" w:hAnsi="Times New Roman"/>
                <w:color w:val="000000"/>
                <w:sz w:val="20"/>
                <w:szCs w:val="20"/>
              </w:rPr>
              <w:t>edilmesi.</w:t>
            </w:r>
            <w:r>
              <w:rPr>
                <w:rFonts w:ascii="Times New Roman" w:hAnsi="Times New Roman"/>
                <w:color w:val="000000"/>
                <w:sz w:val="20"/>
                <w:szCs w:val="20"/>
              </w:rPr>
              <w:br w:type="textWrapping"/>
            </w:r>
            <w:r>
              <w:rPr>
                <w:rFonts w:ascii="Times New Roman" w:hAnsi="Times New Roman"/>
                <w:color w:val="000000"/>
                <w:sz w:val="20"/>
                <w:szCs w:val="20"/>
              </w:rPr>
              <w:t>-Yılsonu gerçekleşmelerinin, gösterge</w:t>
            </w:r>
            <w:r>
              <w:rPr>
                <w:rFonts w:ascii="Times New Roman" w:hAnsi="Times New Roman"/>
                <w:color w:val="000000"/>
                <w:sz w:val="20"/>
                <w:szCs w:val="20"/>
              </w:rPr>
              <w:br w:type="textWrapping"/>
            </w:r>
            <w:r>
              <w:rPr>
                <w:rFonts w:ascii="Times New Roman" w:hAnsi="Times New Roman"/>
                <w:color w:val="000000"/>
                <w:sz w:val="20"/>
                <w:szCs w:val="20"/>
              </w:rPr>
              <w:t>hedeflerinden sapmaların ve sapma</w:t>
            </w:r>
            <w:r>
              <w:rPr>
                <w:rFonts w:ascii="Times New Roman" w:hAnsi="Times New Roman"/>
                <w:color w:val="000000"/>
                <w:sz w:val="20"/>
                <w:szCs w:val="20"/>
              </w:rPr>
              <w:br w:type="textWrapping"/>
            </w:r>
            <w:r>
              <w:rPr>
                <w:rFonts w:ascii="Times New Roman" w:hAnsi="Times New Roman"/>
                <w:color w:val="000000"/>
                <w:sz w:val="20"/>
                <w:szCs w:val="20"/>
              </w:rPr>
              <w:t>nedenlerin değerlendirilerek gerekli</w:t>
            </w:r>
            <w:r>
              <w:rPr>
                <w:rFonts w:ascii="Times New Roman" w:hAnsi="Times New Roman"/>
                <w:color w:val="000000"/>
                <w:sz w:val="20"/>
                <w:szCs w:val="20"/>
              </w:rPr>
              <w:br w:type="textWrapping"/>
            </w:r>
            <w:r>
              <w:rPr>
                <w:rFonts w:ascii="Times New Roman" w:hAnsi="Times New Roman"/>
                <w:color w:val="000000"/>
                <w:sz w:val="20"/>
                <w:szCs w:val="20"/>
              </w:rPr>
              <w:t>tedbirlerin alınması</w:t>
            </w:r>
          </w:p>
        </w:tc>
        <w:tc>
          <w:tcPr>
            <w:tcW w:w="0" w:type="auto"/>
            <w:vAlign w:val="center"/>
          </w:tcPr>
          <w:p w14:paraId="378E2A68">
            <w:pPr>
              <w:spacing w:after="0" w:line="240" w:lineRule="auto"/>
              <w:rPr>
                <w:rFonts w:ascii="Times New Roman" w:hAnsi="Times New Roman"/>
                <w:b/>
                <w:sz w:val="20"/>
                <w:szCs w:val="20"/>
              </w:rPr>
            </w:pPr>
            <w:r>
              <w:rPr>
                <w:rFonts w:ascii="Times New Roman" w:hAnsi="Times New Roman"/>
                <w:b/>
                <w:sz w:val="20"/>
                <w:szCs w:val="20"/>
              </w:rPr>
              <w:t>Tüm Yıl</w:t>
            </w:r>
          </w:p>
        </w:tc>
      </w:tr>
    </w:tbl>
    <w:p w14:paraId="13C849A4">
      <w:pPr>
        <w:pStyle w:val="6"/>
        <w:spacing w:line="271" w:lineRule="auto"/>
        <w:ind w:right="3905"/>
        <w:rPr>
          <w:rFonts w:ascii="Times New Roman" w:hAnsi="Times New Roman"/>
          <w:sz w:val="18"/>
          <w:szCs w:val="18"/>
        </w:rPr>
      </w:pPr>
    </w:p>
    <w:p w14:paraId="05BDDF3D">
      <w:pPr>
        <w:spacing w:after="80"/>
        <w:jc w:val="center"/>
        <w:rPr>
          <w:rFonts w:ascii="Times New Roman" w:hAnsi="Times New Roman"/>
          <w:b/>
          <w:bCs/>
          <w:sz w:val="18"/>
          <w:szCs w:val="18"/>
        </w:rPr>
      </w:pPr>
    </w:p>
    <w:p w14:paraId="6029E5A6">
      <w:pPr>
        <w:spacing w:after="80"/>
        <w:jc w:val="center"/>
        <w:rPr>
          <w:rFonts w:ascii="Times New Roman" w:hAnsi="Times New Roman"/>
          <w:b/>
          <w:bCs/>
          <w:sz w:val="18"/>
          <w:szCs w:val="18"/>
        </w:rPr>
      </w:pPr>
    </w:p>
    <w:p w14:paraId="425BFDE0">
      <w:pPr>
        <w:spacing w:after="80"/>
        <w:jc w:val="center"/>
        <w:rPr>
          <w:rFonts w:ascii="Times New Roman" w:hAnsi="Times New Roman"/>
          <w:b/>
          <w:bCs/>
          <w:sz w:val="18"/>
          <w:szCs w:val="18"/>
        </w:rPr>
      </w:pPr>
    </w:p>
    <w:p w14:paraId="5E275BC8">
      <w:pPr>
        <w:spacing w:after="80"/>
        <w:jc w:val="center"/>
        <w:rPr>
          <w:rFonts w:ascii="Times New Roman" w:hAnsi="Times New Roman"/>
          <w:b/>
          <w:bCs/>
          <w:sz w:val="18"/>
          <w:szCs w:val="18"/>
        </w:rPr>
      </w:pPr>
    </w:p>
    <w:p w14:paraId="26F8E698">
      <w:pPr>
        <w:spacing w:after="80"/>
        <w:jc w:val="center"/>
        <w:rPr>
          <w:rFonts w:ascii="Times New Roman" w:hAnsi="Times New Roman"/>
          <w:b/>
          <w:bCs/>
          <w:sz w:val="18"/>
          <w:szCs w:val="18"/>
        </w:rPr>
      </w:pPr>
    </w:p>
    <w:p w14:paraId="35B30E04">
      <w:pPr>
        <w:spacing w:after="80"/>
        <w:jc w:val="center"/>
        <w:rPr>
          <w:rFonts w:ascii="Times New Roman" w:hAnsi="Times New Roman"/>
          <w:b/>
          <w:bCs/>
          <w:sz w:val="18"/>
          <w:szCs w:val="18"/>
        </w:rPr>
      </w:pPr>
    </w:p>
    <w:p w14:paraId="312D7D28">
      <w:pPr>
        <w:spacing w:after="80"/>
        <w:jc w:val="center"/>
        <w:rPr>
          <w:rFonts w:ascii="Times New Roman" w:hAnsi="Times New Roman"/>
          <w:b/>
          <w:bCs/>
          <w:sz w:val="18"/>
          <w:szCs w:val="18"/>
        </w:rPr>
      </w:pPr>
    </w:p>
    <w:p w14:paraId="32B056F3">
      <w:pPr>
        <w:spacing w:after="80"/>
        <w:rPr>
          <w:rFonts w:ascii="Times New Roman" w:hAnsi="Times New Roman"/>
          <w:b/>
          <w:bCs/>
          <w:sz w:val="18"/>
          <w:szCs w:val="18"/>
        </w:rPr>
      </w:pPr>
    </w:p>
    <w:p w14:paraId="32047142">
      <w:pPr>
        <w:spacing w:after="80"/>
        <w:jc w:val="center"/>
        <w:rPr>
          <w:rFonts w:ascii="Times New Roman" w:hAnsi="Times New Roman"/>
          <w:b/>
          <w:bCs/>
          <w:sz w:val="18"/>
          <w:szCs w:val="18"/>
        </w:rPr>
      </w:pPr>
    </w:p>
    <w:p w14:paraId="6F79C7AB">
      <w:pPr>
        <w:spacing w:after="80"/>
        <w:jc w:val="center"/>
        <w:rPr>
          <w:rFonts w:ascii="Times New Roman" w:hAnsi="Times New Roman"/>
          <w:b/>
          <w:bCs/>
          <w:sz w:val="18"/>
          <w:szCs w:val="18"/>
        </w:rPr>
      </w:pPr>
      <w:r>
        <w:rPr>
          <w:rFonts w:ascii="Times New Roman" w:hAnsi="Times New Roman"/>
          <w:b/>
          <w:bCs/>
          <w:sz w:val="18"/>
          <w:szCs w:val="18"/>
        </w:rPr>
        <w:t>Nazime Tatlıcı İlkokulu Müdürlüğü</w:t>
      </w:r>
    </w:p>
    <w:p w14:paraId="2DEDCB08">
      <w:pPr>
        <w:jc w:val="center"/>
        <w:rPr>
          <w:rFonts w:ascii="Times New Roman" w:hAnsi="Times New Roman"/>
          <w:b/>
          <w:bCs/>
          <w:sz w:val="18"/>
          <w:szCs w:val="18"/>
        </w:rPr>
      </w:pPr>
      <w:r>
        <w:rPr>
          <w:rFonts w:ascii="Times New Roman" w:hAnsi="Times New Roman"/>
          <w:b/>
          <w:bCs/>
          <w:sz w:val="18"/>
          <w:szCs w:val="18"/>
        </w:rPr>
        <w:t>Stratejik Plan Hazırlama Ekibi</w:t>
      </w:r>
    </w:p>
    <w:p w14:paraId="1692B891">
      <w:pPr>
        <w:jc w:val="center"/>
        <w:rPr>
          <w:rFonts w:ascii="Times New Roman" w:hAnsi="Times New Roman"/>
          <w:b/>
          <w:bCs/>
          <w:sz w:val="18"/>
          <w:szCs w:val="18"/>
        </w:rPr>
      </w:pPr>
    </w:p>
    <w:p w14:paraId="15BF512B">
      <w:pPr>
        <w:jc w:val="center"/>
        <w:rPr>
          <w:rFonts w:ascii="Times New Roman" w:hAnsi="Times New Roman"/>
          <w:b/>
          <w:bCs/>
          <w:sz w:val="18"/>
          <w:szCs w:val="18"/>
        </w:rPr>
      </w:pPr>
    </w:p>
    <w:tbl>
      <w:tblPr>
        <w:tblStyle w:val="12"/>
        <w:tblW w:w="4117" w:type="pct"/>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3251"/>
        <w:gridCol w:w="3251"/>
        <w:gridCol w:w="2494"/>
        <w:gridCol w:w="1736"/>
      </w:tblGrid>
      <w:tr w14:paraId="67AD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trPr>
        <w:tc>
          <w:tcPr>
            <w:tcW w:w="417" w:type="pct"/>
          </w:tcPr>
          <w:p w14:paraId="6799A4D4">
            <w:pPr>
              <w:jc w:val="center"/>
              <w:rPr>
                <w:rFonts w:ascii="Times New Roman" w:hAnsi="Times New Roman"/>
                <w:b/>
                <w:sz w:val="18"/>
                <w:szCs w:val="18"/>
              </w:rPr>
            </w:pPr>
            <w:r>
              <w:rPr>
                <w:rFonts w:ascii="Times New Roman" w:hAnsi="Times New Roman"/>
                <w:b/>
                <w:sz w:val="18"/>
                <w:szCs w:val="18"/>
              </w:rPr>
              <w:t>S.No</w:t>
            </w:r>
          </w:p>
        </w:tc>
        <w:tc>
          <w:tcPr>
            <w:tcW w:w="1388" w:type="pct"/>
            <w:vAlign w:val="center"/>
          </w:tcPr>
          <w:p w14:paraId="0C553A6D">
            <w:pPr>
              <w:jc w:val="center"/>
              <w:rPr>
                <w:rFonts w:ascii="Times New Roman" w:hAnsi="Times New Roman"/>
                <w:b/>
                <w:sz w:val="18"/>
                <w:szCs w:val="18"/>
              </w:rPr>
            </w:pPr>
            <w:r>
              <w:rPr>
                <w:rFonts w:ascii="Times New Roman" w:hAnsi="Times New Roman"/>
                <w:b/>
                <w:sz w:val="18"/>
                <w:szCs w:val="18"/>
              </w:rPr>
              <w:t>Ünvanı</w:t>
            </w:r>
          </w:p>
        </w:tc>
        <w:tc>
          <w:tcPr>
            <w:tcW w:w="1388" w:type="pct"/>
            <w:vAlign w:val="center"/>
          </w:tcPr>
          <w:p w14:paraId="3CAF202B">
            <w:pPr>
              <w:jc w:val="center"/>
              <w:rPr>
                <w:rFonts w:ascii="Times New Roman" w:hAnsi="Times New Roman"/>
                <w:b/>
                <w:sz w:val="18"/>
                <w:szCs w:val="18"/>
              </w:rPr>
            </w:pPr>
            <w:r>
              <w:rPr>
                <w:rFonts w:ascii="Times New Roman" w:hAnsi="Times New Roman"/>
                <w:b/>
                <w:sz w:val="18"/>
                <w:szCs w:val="18"/>
              </w:rPr>
              <w:t>Adı-Soyadı</w:t>
            </w:r>
          </w:p>
        </w:tc>
        <w:tc>
          <w:tcPr>
            <w:tcW w:w="1065" w:type="pct"/>
          </w:tcPr>
          <w:p w14:paraId="2571F0C8">
            <w:pPr>
              <w:jc w:val="center"/>
              <w:rPr>
                <w:rFonts w:ascii="Times New Roman" w:hAnsi="Times New Roman"/>
                <w:b/>
                <w:sz w:val="18"/>
                <w:szCs w:val="18"/>
              </w:rPr>
            </w:pPr>
            <w:r>
              <w:rPr>
                <w:rFonts w:ascii="Times New Roman" w:hAnsi="Times New Roman"/>
                <w:b/>
                <w:sz w:val="18"/>
                <w:szCs w:val="18"/>
              </w:rPr>
              <w:t>İletişim</w:t>
            </w:r>
          </w:p>
        </w:tc>
        <w:tc>
          <w:tcPr>
            <w:tcW w:w="741" w:type="pct"/>
            <w:vAlign w:val="center"/>
          </w:tcPr>
          <w:p w14:paraId="1F2EF65C">
            <w:pPr>
              <w:jc w:val="center"/>
              <w:rPr>
                <w:rFonts w:ascii="Times New Roman" w:hAnsi="Times New Roman"/>
                <w:b/>
                <w:sz w:val="18"/>
                <w:szCs w:val="18"/>
              </w:rPr>
            </w:pPr>
            <w:r>
              <w:rPr>
                <w:rFonts w:ascii="Times New Roman" w:hAnsi="Times New Roman"/>
                <w:b/>
                <w:sz w:val="18"/>
                <w:szCs w:val="18"/>
              </w:rPr>
              <w:t>İmza</w:t>
            </w:r>
          </w:p>
        </w:tc>
      </w:tr>
      <w:tr w14:paraId="0125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417" w:type="pct"/>
          </w:tcPr>
          <w:p w14:paraId="15C7434E">
            <w:pPr>
              <w:jc w:val="center"/>
              <w:rPr>
                <w:rFonts w:ascii="Times New Roman" w:hAnsi="Times New Roman"/>
                <w:b/>
                <w:sz w:val="18"/>
                <w:szCs w:val="18"/>
              </w:rPr>
            </w:pPr>
            <w:r>
              <w:rPr>
                <w:rFonts w:ascii="Times New Roman" w:hAnsi="Times New Roman"/>
                <w:b/>
                <w:sz w:val="18"/>
                <w:szCs w:val="18"/>
              </w:rPr>
              <w:t>1</w:t>
            </w:r>
          </w:p>
        </w:tc>
        <w:tc>
          <w:tcPr>
            <w:tcW w:w="1388" w:type="pct"/>
            <w:vAlign w:val="center"/>
          </w:tcPr>
          <w:p w14:paraId="186DBF3C">
            <w:pPr>
              <w:adjustRightInd w:val="0"/>
              <w:jc w:val="center"/>
              <w:rPr>
                <w:rFonts w:ascii="Times New Roman" w:hAnsi="Times New Roman"/>
                <w:b/>
                <w:sz w:val="18"/>
                <w:szCs w:val="18"/>
              </w:rPr>
            </w:pPr>
            <w:r>
              <w:rPr>
                <w:rFonts w:ascii="Times New Roman" w:hAnsi="Times New Roman"/>
                <w:b/>
                <w:sz w:val="18"/>
                <w:szCs w:val="18"/>
              </w:rPr>
              <w:t>MÜDÜR YARDIMCISI</w:t>
            </w:r>
          </w:p>
        </w:tc>
        <w:tc>
          <w:tcPr>
            <w:tcW w:w="1388" w:type="pct"/>
            <w:vAlign w:val="center"/>
          </w:tcPr>
          <w:p w14:paraId="30F292E4">
            <w:pPr>
              <w:jc w:val="center"/>
              <w:rPr>
                <w:rFonts w:ascii="Times New Roman" w:hAnsi="Times New Roman"/>
                <w:b/>
                <w:sz w:val="18"/>
                <w:szCs w:val="18"/>
              </w:rPr>
            </w:pPr>
            <w:r>
              <w:rPr>
                <w:rFonts w:ascii="Times New Roman" w:hAnsi="Times New Roman"/>
                <w:b/>
                <w:sz w:val="18"/>
                <w:szCs w:val="18"/>
              </w:rPr>
              <w:t>MERAL HASAR</w:t>
            </w:r>
          </w:p>
          <w:p w14:paraId="454E279B">
            <w:pPr>
              <w:jc w:val="center"/>
              <w:rPr>
                <w:rFonts w:ascii="Times New Roman" w:hAnsi="Times New Roman"/>
                <w:b/>
                <w:sz w:val="18"/>
                <w:szCs w:val="18"/>
              </w:rPr>
            </w:pPr>
            <w:r>
              <w:rPr>
                <w:rFonts w:ascii="Times New Roman" w:hAnsi="Times New Roman"/>
                <w:b/>
                <w:sz w:val="18"/>
                <w:szCs w:val="18"/>
              </w:rPr>
              <w:t>CAHİT TOPRAK</w:t>
            </w:r>
          </w:p>
        </w:tc>
        <w:tc>
          <w:tcPr>
            <w:tcW w:w="1065" w:type="pct"/>
            <w:vAlign w:val="center"/>
          </w:tcPr>
          <w:p w14:paraId="08F5F907">
            <w:pPr>
              <w:adjustRightInd w:val="0"/>
              <w:rPr>
                <w:rFonts w:ascii="Times New Roman" w:hAnsi="Times New Roman"/>
                <w:b/>
                <w:sz w:val="18"/>
                <w:szCs w:val="18"/>
              </w:rPr>
            </w:pPr>
            <w:r>
              <w:rPr>
                <w:rFonts w:ascii="Times New Roman" w:hAnsi="Times New Roman"/>
                <w:b/>
                <w:sz w:val="18"/>
                <w:szCs w:val="18"/>
              </w:rPr>
              <w:t>5068427148</w:t>
            </w:r>
          </w:p>
          <w:p w14:paraId="625231BC">
            <w:pPr>
              <w:adjustRightInd w:val="0"/>
              <w:rPr>
                <w:rFonts w:ascii="Times New Roman" w:hAnsi="Times New Roman"/>
                <w:b/>
                <w:sz w:val="18"/>
                <w:szCs w:val="18"/>
              </w:rPr>
            </w:pPr>
            <w:r>
              <w:rPr>
                <w:rFonts w:ascii="Times New Roman" w:hAnsi="Times New Roman"/>
                <w:b/>
                <w:sz w:val="18"/>
                <w:szCs w:val="18"/>
              </w:rPr>
              <w:t>5056623750</w:t>
            </w:r>
          </w:p>
        </w:tc>
        <w:tc>
          <w:tcPr>
            <w:tcW w:w="741" w:type="pct"/>
            <w:vAlign w:val="center"/>
          </w:tcPr>
          <w:p w14:paraId="064ADDA1">
            <w:pPr>
              <w:jc w:val="center"/>
              <w:rPr>
                <w:rFonts w:ascii="Times New Roman" w:hAnsi="Times New Roman"/>
                <w:b/>
                <w:color w:val="FF0000"/>
                <w:sz w:val="18"/>
                <w:szCs w:val="18"/>
              </w:rPr>
            </w:pPr>
          </w:p>
        </w:tc>
      </w:tr>
      <w:tr w14:paraId="1FB3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trPr>
        <w:tc>
          <w:tcPr>
            <w:tcW w:w="417" w:type="pct"/>
          </w:tcPr>
          <w:p w14:paraId="0914130D">
            <w:pPr>
              <w:jc w:val="center"/>
              <w:rPr>
                <w:rFonts w:ascii="Times New Roman" w:hAnsi="Times New Roman"/>
                <w:b/>
                <w:sz w:val="18"/>
                <w:szCs w:val="18"/>
              </w:rPr>
            </w:pPr>
            <w:r>
              <w:rPr>
                <w:rFonts w:ascii="Times New Roman" w:hAnsi="Times New Roman"/>
                <w:b/>
                <w:sz w:val="18"/>
                <w:szCs w:val="18"/>
              </w:rPr>
              <w:t>2</w:t>
            </w:r>
          </w:p>
        </w:tc>
        <w:tc>
          <w:tcPr>
            <w:tcW w:w="1388" w:type="pct"/>
            <w:vAlign w:val="center"/>
          </w:tcPr>
          <w:p w14:paraId="622B8FAC">
            <w:pPr>
              <w:adjustRightInd w:val="0"/>
              <w:jc w:val="center"/>
              <w:rPr>
                <w:rFonts w:ascii="Times New Roman" w:hAnsi="Times New Roman"/>
                <w:b/>
                <w:sz w:val="18"/>
                <w:szCs w:val="18"/>
              </w:rPr>
            </w:pPr>
            <w:r>
              <w:rPr>
                <w:rFonts w:ascii="Times New Roman" w:hAnsi="Times New Roman"/>
                <w:b/>
                <w:sz w:val="18"/>
                <w:szCs w:val="18"/>
              </w:rPr>
              <w:t>İNGİLİZCE ÖĞRETMENİ</w:t>
            </w:r>
          </w:p>
        </w:tc>
        <w:tc>
          <w:tcPr>
            <w:tcW w:w="1388" w:type="pct"/>
            <w:vAlign w:val="center"/>
          </w:tcPr>
          <w:p w14:paraId="3C33966F">
            <w:pPr>
              <w:jc w:val="center"/>
              <w:rPr>
                <w:rFonts w:ascii="Times New Roman" w:hAnsi="Times New Roman"/>
                <w:b/>
                <w:sz w:val="18"/>
                <w:szCs w:val="18"/>
              </w:rPr>
            </w:pPr>
            <w:r>
              <w:rPr>
                <w:rFonts w:ascii="Times New Roman" w:hAnsi="Times New Roman"/>
                <w:b/>
                <w:sz w:val="18"/>
                <w:szCs w:val="18"/>
              </w:rPr>
              <w:t>SEVİM KAYA OKKAY</w:t>
            </w:r>
          </w:p>
        </w:tc>
        <w:tc>
          <w:tcPr>
            <w:tcW w:w="1065" w:type="pct"/>
            <w:vAlign w:val="center"/>
          </w:tcPr>
          <w:p w14:paraId="221EF37F">
            <w:pPr>
              <w:adjustRightInd w:val="0"/>
              <w:rPr>
                <w:rFonts w:ascii="Times New Roman" w:hAnsi="Times New Roman"/>
                <w:b/>
                <w:sz w:val="18"/>
                <w:szCs w:val="18"/>
              </w:rPr>
            </w:pPr>
            <w:r>
              <w:rPr>
                <w:rFonts w:ascii="Times New Roman" w:hAnsi="Times New Roman"/>
                <w:b/>
                <w:sz w:val="18"/>
                <w:szCs w:val="18"/>
              </w:rPr>
              <w:t>5384663817</w:t>
            </w:r>
          </w:p>
        </w:tc>
        <w:tc>
          <w:tcPr>
            <w:tcW w:w="741" w:type="pct"/>
            <w:vAlign w:val="center"/>
          </w:tcPr>
          <w:p w14:paraId="18701A71">
            <w:pPr>
              <w:jc w:val="center"/>
              <w:rPr>
                <w:rFonts w:ascii="Times New Roman" w:hAnsi="Times New Roman"/>
                <w:b/>
                <w:sz w:val="18"/>
                <w:szCs w:val="18"/>
              </w:rPr>
            </w:pPr>
          </w:p>
        </w:tc>
      </w:tr>
      <w:tr w14:paraId="0B2E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417" w:type="pct"/>
          </w:tcPr>
          <w:p w14:paraId="374F0C60">
            <w:pPr>
              <w:jc w:val="center"/>
              <w:rPr>
                <w:rFonts w:ascii="Times New Roman" w:hAnsi="Times New Roman"/>
                <w:b/>
                <w:sz w:val="18"/>
                <w:szCs w:val="18"/>
              </w:rPr>
            </w:pPr>
            <w:r>
              <w:rPr>
                <w:rFonts w:ascii="Times New Roman" w:hAnsi="Times New Roman"/>
                <w:b/>
                <w:sz w:val="18"/>
                <w:szCs w:val="18"/>
              </w:rPr>
              <w:t>3</w:t>
            </w:r>
          </w:p>
        </w:tc>
        <w:tc>
          <w:tcPr>
            <w:tcW w:w="1388" w:type="pct"/>
            <w:vAlign w:val="center"/>
          </w:tcPr>
          <w:p w14:paraId="6E9A9125">
            <w:pPr>
              <w:adjustRightInd w:val="0"/>
              <w:jc w:val="center"/>
              <w:rPr>
                <w:rFonts w:ascii="Times New Roman" w:hAnsi="Times New Roman"/>
                <w:b/>
                <w:sz w:val="18"/>
                <w:szCs w:val="18"/>
              </w:rPr>
            </w:pPr>
            <w:r>
              <w:rPr>
                <w:rFonts w:ascii="Times New Roman" w:hAnsi="Times New Roman"/>
                <w:b/>
                <w:sz w:val="18"/>
                <w:szCs w:val="18"/>
              </w:rPr>
              <w:t>SINIF ÖĞRETMENİ</w:t>
            </w:r>
          </w:p>
        </w:tc>
        <w:tc>
          <w:tcPr>
            <w:tcW w:w="1388" w:type="pct"/>
            <w:vAlign w:val="center"/>
          </w:tcPr>
          <w:p w14:paraId="3ABF2337">
            <w:pPr>
              <w:jc w:val="center"/>
              <w:rPr>
                <w:rFonts w:ascii="Times New Roman" w:hAnsi="Times New Roman"/>
                <w:b/>
                <w:sz w:val="18"/>
                <w:szCs w:val="18"/>
              </w:rPr>
            </w:pPr>
            <w:r>
              <w:rPr>
                <w:rFonts w:ascii="Times New Roman" w:hAnsi="Times New Roman"/>
                <w:b/>
                <w:sz w:val="18"/>
                <w:szCs w:val="18"/>
              </w:rPr>
              <w:t>SEDAT DOLAŞ</w:t>
            </w:r>
          </w:p>
        </w:tc>
        <w:tc>
          <w:tcPr>
            <w:tcW w:w="1065" w:type="pct"/>
            <w:vAlign w:val="center"/>
          </w:tcPr>
          <w:p w14:paraId="51B6C8AD">
            <w:pPr>
              <w:adjustRightInd w:val="0"/>
              <w:rPr>
                <w:rFonts w:ascii="Times New Roman" w:hAnsi="Times New Roman"/>
                <w:b/>
                <w:sz w:val="18"/>
                <w:szCs w:val="18"/>
              </w:rPr>
            </w:pPr>
            <w:r>
              <w:rPr>
                <w:rFonts w:ascii="Times New Roman" w:hAnsi="Times New Roman"/>
                <w:b/>
                <w:sz w:val="18"/>
                <w:szCs w:val="18"/>
              </w:rPr>
              <w:t>5055516011</w:t>
            </w:r>
          </w:p>
        </w:tc>
        <w:tc>
          <w:tcPr>
            <w:tcW w:w="741" w:type="pct"/>
            <w:vAlign w:val="center"/>
          </w:tcPr>
          <w:p w14:paraId="6C3D6A90">
            <w:pPr>
              <w:jc w:val="center"/>
              <w:rPr>
                <w:rFonts w:ascii="Times New Roman" w:hAnsi="Times New Roman"/>
                <w:b/>
                <w:sz w:val="18"/>
                <w:szCs w:val="18"/>
              </w:rPr>
            </w:pPr>
          </w:p>
        </w:tc>
      </w:tr>
      <w:tr w14:paraId="483F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417" w:type="pct"/>
          </w:tcPr>
          <w:p w14:paraId="00F7A527">
            <w:pPr>
              <w:jc w:val="center"/>
              <w:rPr>
                <w:rFonts w:ascii="Times New Roman" w:hAnsi="Times New Roman"/>
                <w:b/>
                <w:sz w:val="18"/>
                <w:szCs w:val="18"/>
              </w:rPr>
            </w:pPr>
            <w:r>
              <w:rPr>
                <w:rFonts w:ascii="Times New Roman" w:hAnsi="Times New Roman"/>
                <w:b/>
                <w:sz w:val="18"/>
                <w:szCs w:val="18"/>
              </w:rPr>
              <w:t>4</w:t>
            </w:r>
          </w:p>
        </w:tc>
        <w:tc>
          <w:tcPr>
            <w:tcW w:w="1388" w:type="pct"/>
            <w:vAlign w:val="center"/>
          </w:tcPr>
          <w:p w14:paraId="378789C2">
            <w:pPr>
              <w:adjustRightInd w:val="0"/>
              <w:jc w:val="center"/>
              <w:rPr>
                <w:rFonts w:ascii="Times New Roman" w:hAnsi="Times New Roman"/>
                <w:b/>
                <w:sz w:val="18"/>
                <w:szCs w:val="18"/>
              </w:rPr>
            </w:pPr>
            <w:r>
              <w:rPr>
                <w:rFonts w:ascii="Times New Roman" w:hAnsi="Times New Roman"/>
                <w:b/>
                <w:sz w:val="18"/>
                <w:szCs w:val="18"/>
              </w:rPr>
              <w:t>OKUL ÖNCESİ ÖĞRETMENİ</w:t>
            </w:r>
          </w:p>
        </w:tc>
        <w:tc>
          <w:tcPr>
            <w:tcW w:w="1388" w:type="pct"/>
            <w:vAlign w:val="center"/>
          </w:tcPr>
          <w:p w14:paraId="65BCA0FB">
            <w:pPr>
              <w:jc w:val="center"/>
              <w:rPr>
                <w:rFonts w:ascii="Times New Roman" w:hAnsi="Times New Roman"/>
                <w:b/>
                <w:sz w:val="18"/>
                <w:szCs w:val="18"/>
              </w:rPr>
            </w:pPr>
            <w:r>
              <w:rPr>
                <w:rFonts w:ascii="Times New Roman" w:hAnsi="Times New Roman"/>
                <w:b/>
                <w:sz w:val="18"/>
                <w:szCs w:val="18"/>
              </w:rPr>
              <w:t>NECLA KARAKAŞ</w:t>
            </w:r>
          </w:p>
        </w:tc>
        <w:tc>
          <w:tcPr>
            <w:tcW w:w="1065" w:type="pct"/>
            <w:vAlign w:val="center"/>
          </w:tcPr>
          <w:p w14:paraId="1078A9C2">
            <w:pPr>
              <w:adjustRightInd w:val="0"/>
              <w:rPr>
                <w:rFonts w:ascii="Times New Roman" w:hAnsi="Times New Roman"/>
                <w:b/>
                <w:sz w:val="18"/>
                <w:szCs w:val="18"/>
              </w:rPr>
            </w:pPr>
            <w:r>
              <w:rPr>
                <w:rFonts w:ascii="Times New Roman" w:hAnsi="Times New Roman"/>
                <w:b/>
                <w:sz w:val="18"/>
                <w:szCs w:val="18"/>
              </w:rPr>
              <w:t>5531666570</w:t>
            </w:r>
          </w:p>
        </w:tc>
        <w:tc>
          <w:tcPr>
            <w:tcW w:w="741" w:type="pct"/>
            <w:vAlign w:val="center"/>
          </w:tcPr>
          <w:p w14:paraId="00153286">
            <w:pPr>
              <w:jc w:val="center"/>
              <w:rPr>
                <w:rFonts w:ascii="Times New Roman" w:hAnsi="Times New Roman"/>
                <w:b/>
                <w:sz w:val="18"/>
                <w:szCs w:val="18"/>
              </w:rPr>
            </w:pPr>
          </w:p>
        </w:tc>
      </w:tr>
      <w:tr w14:paraId="4576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417" w:type="pct"/>
          </w:tcPr>
          <w:p w14:paraId="58FD3169">
            <w:pPr>
              <w:jc w:val="center"/>
              <w:rPr>
                <w:rFonts w:ascii="Times New Roman" w:hAnsi="Times New Roman"/>
                <w:b/>
                <w:sz w:val="18"/>
                <w:szCs w:val="18"/>
              </w:rPr>
            </w:pPr>
            <w:r>
              <w:rPr>
                <w:rFonts w:ascii="Times New Roman" w:hAnsi="Times New Roman"/>
                <w:b/>
                <w:sz w:val="18"/>
                <w:szCs w:val="18"/>
              </w:rPr>
              <w:t>5</w:t>
            </w:r>
          </w:p>
        </w:tc>
        <w:tc>
          <w:tcPr>
            <w:tcW w:w="1388" w:type="pct"/>
            <w:vAlign w:val="center"/>
          </w:tcPr>
          <w:p w14:paraId="045D647C">
            <w:pPr>
              <w:adjustRightInd w:val="0"/>
              <w:jc w:val="center"/>
              <w:rPr>
                <w:rFonts w:ascii="Times New Roman" w:hAnsi="Times New Roman"/>
                <w:b/>
                <w:sz w:val="18"/>
                <w:szCs w:val="18"/>
              </w:rPr>
            </w:pPr>
            <w:r>
              <w:rPr>
                <w:rFonts w:ascii="Times New Roman" w:hAnsi="Times New Roman"/>
                <w:b/>
                <w:sz w:val="18"/>
                <w:szCs w:val="18"/>
              </w:rPr>
              <w:t>REHBER ÖĞRETMENİ</w:t>
            </w:r>
          </w:p>
        </w:tc>
        <w:tc>
          <w:tcPr>
            <w:tcW w:w="1388" w:type="pct"/>
            <w:vAlign w:val="center"/>
          </w:tcPr>
          <w:p w14:paraId="0DE4ACA3">
            <w:pPr>
              <w:jc w:val="center"/>
              <w:rPr>
                <w:rFonts w:ascii="Times New Roman" w:hAnsi="Times New Roman"/>
                <w:b/>
                <w:sz w:val="18"/>
                <w:szCs w:val="18"/>
              </w:rPr>
            </w:pPr>
            <w:r>
              <w:rPr>
                <w:rFonts w:ascii="Times New Roman" w:hAnsi="Times New Roman"/>
                <w:b/>
                <w:sz w:val="18"/>
                <w:szCs w:val="18"/>
              </w:rPr>
              <w:t>EROL NİYAZİ SUNAR</w:t>
            </w:r>
          </w:p>
        </w:tc>
        <w:tc>
          <w:tcPr>
            <w:tcW w:w="1065" w:type="pct"/>
            <w:vAlign w:val="center"/>
          </w:tcPr>
          <w:p w14:paraId="18BF968D">
            <w:pPr>
              <w:adjustRightInd w:val="0"/>
              <w:rPr>
                <w:rFonts w:ascii="Times New Roman" w:hAnsi="Times New Roman"/>
                <w:b/>
                <w:sz w:val="18"/>
                <w:szCs w:val="18"/>
              </w:rPr>
            </w:pPr>
            <w:r>
              <w:rPr>
                <w:rFonts w:ascii="Times New Roman" w:hAnsi="Times New Roman"/>
                <w:b/>
                <w:sz w:val="18"/>
                <w:szCs w:val="18"/>
              </w:rPr>
              <w:t>5059345893</w:t>
            </w:r>
          </w:p>
        </w:tc>
        <w:tc>
          <w:tcPr>
            <w:tcW w:w="741" w:type="pct"/>
            <w:vAlign w:val="center"/>
          </w:tcPr>
          <w:p w14:paraId="08FF4E95">
            <w:pPr>
              <w:jc w:val="center"/>
              <w:rPr>
                <w:rFonts w:ascii="Times New Roman" w:hAnsi="Times New Roman"/>
                <w:b/>
                <w:sz w:val="18"/>
                <w:szCs w:val="18"/>
              </w:rPr>
            </w:pPr>
          </w:p>
        </w:tc>
      </w:tr>
    </w:tbl>
    <w:p w14:paraId="67C6E26E">
      <w:pPr>
        <w:jc w:val="center"/>
        <w:rPr>
          <w:rFonts w:ascii="Times New Roman" w:hAnsi="Times New Roman"/>
          <w:b/>
          <w:sz w:val="18"/>
          <w:szCs w:val="18"/>
        </w:rPr>
      </w:pPr>
    </w:p>
    <w:p w14:paraId="53E975F1">
      <w:pPr>
        <w:jc w:val="center"/>
        <w:rPr>
          <w:rFonts w:ascii="Times New Roman" w:hAnsi="Times New Roman"/>
          <w:b/>
          <w:sz w:val="18"/>
          <w:szCs w:val="18"/>
        </w:rPr>
      </w:pPr>
      <w:r>
        <w:rPr>
          <w:rFonts w:ascii="Times New Roman" w:hAnsi="Times New Roman"/>
          <w:b/>
          <w:sz w:val="18"/>
          <w:szCs w:val="18"/>
        </w:rPr>
        <w:t>İSMAİL BUHUR</w:t>
      </w:r>
    </w:p>
    <w:p w14:paraId="74360E12">
      <w:pPr>
        <w:jc w:val="center"/>
        <w:rPr>
          <w:rFonts w:ascii="Times New Roman" w:hAnsi="Times New Roman"/>
          <w:b/>
          <w:sz w:val="18"/>
          <w:szCs w:val="18"/>
        </w:rPr>
      </w:pPr>
      <w:r>
        <w:rPr>
          <w:rFonts w:ascii="Times New Roman" w:hAnsi="Times New Roman"/>
          <w:b/>
          <w:sz w:val="18"/>
          <w:szCs w:val="18"/>
        </w:rPr>
        <w:t>Okul Müdürü</w:t>
      </w:r>
    </w:p>
    <w:p w14:paraId="43F940C1">
      <w:pPr>
        <w:jc w:val="center"/>
        <w:rPr>
          <w:rFonts w:ascii="Times New Roman" w:hAnsi="Times New Roman"/>
          <w:b/>
          <w:sz w:val="18"/>
          <w:szCs w:val="18"/>
        </w:rPr>
      </w:pPr>
    </w:p>
    <w:p w14:paraId="78A1F3CC">
      <w:pPr>
        <w:pStyle w:val="2"/>
      </w:pPr>
      <w:r>
        <w:t>EKLER:</w:t>
      </w:r>
      <w:bookmarkEnd w:id="51"/>
      <w:r>
        <w:t xml:space="preserve"> </w:t>
      </w:r>
    </w:p>
    <w:p w14:paraId="7812D76F">
      <w:pPr>
        <w:rPr>
          <w:rFonts w:cs="Calibri"/>
          <w:b/>
        </w:rPr>
      </w:pPr>
      <w:r>
        <w:rPr>
          <w:rFonts w:cs="Calibri"/>
          <w:b/>
        </w:rPr>
        <w:t>Öğretmen, öğrenci ve veli anket örnekleri klasör ekinde olup okullarınızda uygulanarak sonuçlarından paydaş analizi bölümü ve sorun alanlarının belirlenmesinde yararlanabilirsiniz.</w:t>
      </w:r>
    </w:p>
    <w:p w14:paraId="05DFC71F">
      <w:pPr>
        <w:rPr>
          <w:rFonts w:cs="Calibri"/>
          <w:b/>
        </w:rPr>
      </w:pPr>
    </w:p>
    <w:sectPr>
      <w:footerReference r:id="rId10" w:type="first"/>
      <w:pgSz w:w="16838" w:h="11906" w:orient="landscape"/>
      <w:pgMar w:top="1417" w:right="1417" w:bottom="1417" w:left="1417"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Fatih ISLEK" w:date="2018-11-27T15:56:00Z" w:initials="FI">
    <w:p w14:paraId="7CCA2731">
      <w:pPr>
        <w:rPr>
          <w:i/>
        </w:rPr>
      </w:pPr>
      <w:r>
        <w:rPr>
          <w:i/>
        </w:rPr>
        <w:t xml:space="preserve">Katılımcı yöntemlerle beş yıllık plan hazırlandığı ve her bir yıllık uygulama için gelişim planı hazırlanacağı hususunda okul müdürünün takdim yazısı </w:t>
      </w:r>
    </w:p>
    <w:p w14:paraId="40946D97">
      <w:pPr>
        <w:pStyle w:val="19"/>
      </w:pPr>
    </w:p>
  </w:comment>
  <w:comment w:id="1" w:author="Fatih ISLEK" w:date="2023-12-07T07:52:00Z" w:initials="FI">
    <w:p w14:paraId="17F728DC">
      <w:pPr>
        <w:pStyle w:val="19"/>
      </w:pPr>
      <w:r>
        <w:t>Coğrafi konum linki oluşturulduktan sonra kısaltma uygulaması ile kısaltılmış link verilecektir.</w:t>
      </w:r>
    </w:p>
  </w:comment>
  <w:comment w:id="2" w:author="Fatih ISLEK" w:date="2018-11-27T16:01:00Z" w:initials="FI">
    <w:p w14:paraId="624B2FC0">
      <w:pPr>
        <w:pStyle w:val="19"/>
      </w:pPr>
      <w:r>
        <w:t>Alttaki tablodan alınacaktır.</w:t>
      </w:r>
    </w:p>
  </w:comment>
  <w:comment w:id="3" w:author="Fatih ISLEK" w:date="2018-11-27T16:00:00Z" w:initials="FI">
    <w:p w14:paraId="528B2167">
      <w:pPr>
        <w:rPr>
          <w:sz w:val="20"/>
        </w:rPr>
      </w:pPr>
      <w:r>
        <w:rPr>
          <w:sz w:val="20"/>
        </w:rPr>
        <w:t>*</w:t>
      </w:r>
      <w:r>
        <w:rPr>
          <w:sz w:val="18"/>
        </w:rPr>
        <w:t>Öğrenci başına gider miktarı: son yılın bütçe ödenekleri, okul aile birliği gelirleri ve diğer gelirleri neticesinde elde edilmiş toplam bütçenin toplam öğrenci sayısına bölünmesi ile elde edilecektir.</w:t>
      </w:r>
    </w:p>
    <w:p w14:paraId="72FD5BA4">
      <w:pPr>
        <w:pStyle w:val="19"/>
      </w:pPr>
    </w:p>
  </w:comment>
  <w:comment w:id="4" w:author="Fatih ISLEK" w:date="2018-11-27T16:03:00Z" w:initials="FI">
    <w:p w14:paraId="7B213C79">
      <w:pPr>
        <w:rPr>
          <w:b/>
        </w:rPr>
      </w:pPr>
      <w:r>
        <w:rPr>
          <w:b/>
        </w:rPr>
        <w:t>*</w:t>
      </w:r>
      <w:r>
        <w:t>Kadrolu, geçici görevlendirme, ücretli veya sözleşmeli olması fark etmeksizin tüm çalışanlar dâhil edilecektir.</w:t>
      </w:r>
      <w:r>
        <w:rPr>
          <w:b/>
        </w:rPr>
        <w:t xml:space="preserve"> </w:t>
      </w:r>
    </w:p>
    <w:p w14:paraId="323A50C3">
      <w:pPr>
        <w:pStyle w:val="19"/>
      </w:pPr>
    </w:p>
  </w:comment>
  <w:comment w:id="5" w:author="Fatih ISLEK" w:date="2018-11-27T16:03:00Z" w:initials="FI">
    <w:p w14:paraId="2AE26133">
      <w:pPr>
        <w:pStyle w:val="19"/>
      </w:pPr>
      <w:r>
        <w:t>Veriler varsa kayıt veya planlardan yoksa okul tarafından hesaplanmak yöntemiyle girilecektir.</w:t>
      </w:r>
    </w:p>
  </w:comment>
  <w:comment w:id="6" w:author="Fatih ISLEK" w:date="2018-11-27T15:52:00Z" w:initials="FI">
    <w:p w14:paraId="489017F3">
      <w:pPr>
        <w:jc w:val="both"/>
      </w:pPr>
      <w:r>
        <w:rPr>
          <w:b/>
          <w:i/>
        </w:rPr>
        <w:t>(bu bölümde okul tarafından yapılan öğrenci, veli ve öğretmen anketlerine ilişkin sonuçlara yer verilecektir.)</w:t>
      </w:r>
      <w:r>
        <w:t xml:space="preserve"> </w:t>
      </w:r>
    </w:p>
    <w:p w14:paraId="45F90CB7">
      <w:pPr>
        <w:pStyle w:val="19"/>
      </w:pPr>
    </w:p>
  </w:comment>
  <w:comment w:id="7" w:author="Fatih ISLEK" w:date="2018-11-29T10:29:00Z" w:initials="FI">
    <w:p w14:paraId="6BA53203">
      <w:pPr>
        <w:pStyle w:val="19"/>
      </w:pPr>
      <w:r>
        <w:t>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14:paraId="604635EB">
      <w:pPr>
        <w:pStyle w:val="19"/>
      </w:pPr>
      <w:r>
        <w:t>Unutulmaması gereken husus okulun iç ve dış faktörlerinin tümünün değerlendirilmesi gerektiğidir.</w:t>
      </w:r>
    </w:p>
  </w:comment>
  <w:comment w:id="8" w:author="Fatih ISLEK" w:date="2018-11-29T10:39:00Z" w:initials="FI">
    <w:p w14:paraId="0884399F">
      <w:pPr>
        <w:spacing w:after="0"/>
        <w:ind w:firstLine="708"/>
        <w:jc w:val="both"/>
        <w:rPr>
          <w:szCs w:val="24"/>
        </w:rPr>
      </w:pP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14:paraId="5A571E7A">
      <w:pPr>
        <w:spacing w:after="0"/>
        <w:ind w:firstLine="708"/>
        <w:jc w:val="both"/>
        <w:rPr>
          <w:szCs w:val="24"/>
        </w:rPr>
      </w:pPr>
      <w:r>
        <w:rPr>
          <w:szCs w:val="24"/>
        </w:rPr>
        <w:t>FT ifadeleri belirlenirken PESTLE analizine ilişkin başlıklardan faydalanılır.</w:t>
      </w:r>
    </w:p>
    <w:p w14:paraId="68355C73">
      <w:pPr>
        <w:pStyle w:val="19"/>
      </w:pPr>
    </w:p>
  </w:comment>
  <w:comment w:id="9" w:author="Fatih ISLEK" w:date="2018-11-27T15:51:00Z" w:initials="FI">
    <w:p w14:paraId="4A94351C">
      <w:pPr>
        <w:ind w:left="284"/>
        <w:jc w:val="both"/>
        <w:rPr>
          <w:b/>
          <w:i/>
          <w:szCs w:val="24"/>
        </w:rPr>
      </w:pPr>
      <w:r>
        <w:rPr>
          <w:b/>
          <w:i/>
          <w:szCs w:val="24"/>
        </w:rPr>
        <w:t>(Okul türü gereği okulunuza mevzuat ile verilmiş olan temel görevi belirtir ifadeyi yazınız.)</w:t>
      </w:r>
    </w:p>
    <w:p w14:paraId="02906F94">
      <w:pPr>
        <w:pStyle w:val="19"/>
      </w:pPr>
    </w:p>
  </w:comment>
  <w:comment w:id="10" w:author="Fatih ISLEK" w:date="2018-11-27T15:50:00Z" w:initials="FI">
    <w:p w14:paraId="06B96D18">
      <w:pPr>
        <w:pStyle w:val="19"/>
      </w:pPr>
      <w:r>
        <w:rPr>
          <w:b/>
          <w:i/>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11" w:author="Fatih ISLEK" w:date="2018-12-24T15:21:00Z" w:initials="FI">
    <w:p w14:paraId="7352231B">
      <w:pPr>
        <w:rPr>
          <w:highlight w:val="yellow"/>
        </w:rPr>
      </w:pPr>
      <w:r>
        <w:rPr>
          <w:highlight w:val="yellow"/>
        </w:rPr>
        <w:t xml:space="preserve">Açıklama: </w:t>
      </w:r>
    </w:p>
    <w:p w14:paraId="618A2F07">
      <w:pPr>
        <w:numPr>
          <w:ilvl w:val="0"/>
          <w:numId w:val="1"/>
        </w:numPr>
        <w:rPr>
          <w:highlight w:val="yellow"/>
        </w:rPr>
      </w:pPr>
      <w:r>
        <w:rPr>
          <w:b/>
          <w:sz w:val="28"/>
          <w:highlight w:val="yellow"/>
        </w:rPr>
        <w:t>Amaç, hedef, gösterge ve eylem kurgusu amaç Sayfa 16-17 da yer alan Gelişim Alanlarına göre yapılacaktır.</w:t>
      </w:r>
    </w:p>
    <w:p w14:paraId="45711913">
      <w:pPr>
        <w:numPr>
          <w:ilvl w:val="0"/>
          <w:numId w:val="1"/>
        </w:numPr>
        <w:rPr>
          <w:highlight w:val="yellow"/>
        </w:rPr>
      </w:pPr>
      <w:r>
        <w:rPr>
          <w:b/>
          <w:sz w:val="28"/>
          <w:highlight w:val="yellow"/>
        </w:rPr>
        <w:t>Altta erişim, kalite ve kapasite amaçlarına ilişkin örnek amaç, hedef ve göstergeler verilmiştir.</w:t>
      </w:r>
    </w:p>
    <w:p w14:paraId="70C246DA">
      <w:pPr>
        <w:numPr>
          <w:ilvl w:val="0"/>
          <w:numId w:val="1"/>
        </w:numPr>
        <w:rPr>
          <w:highlight w:val="yellow"/>
        </w:rPr>
      </w:pPr>
      <w:r>
        <w:rPr>
          <w:highlight w:val="yellow"/>
        </w:rPr>
        <w:t>Erişim başlığında eylemlere ilişkin örneğe yer verilmiştir.</w:t>
      </w:r>
    </w:p>
    <w:p w14:paraId="08AD6395">
      <w:pPr>
        <w:pStyle w:val="19"/>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0946D97" w15:done="0"/>
  <w15:commentEx w15:paraId="17F728DC" w15:done="0"/>
  <w15:commentEx w15:paraId="624B2FC0" w15:done="0"/>
  <w15:commentEx w15:paraId="72FD5BA4" w15:done="0"/>
  <w15:commentEx w15:paraId="323A50C3" w15:done="0"/>
  <w15:commentEx w15:paraId="2AE26133" w15:done="0"/>
  <w15:commentEx w15:paraId="45F90CB7" w15:done="0"/>
  <w15:commentEx w15:paraId="604635EB" w15:done="0"/>
  <w15:commentEx w15:paraId="68355C73" w15:done="0"/>
  <w15:commentEx w15:paraId="02906F94" w15:done="0"/>
  <w15:commentEx w15:paraId="06B96D18" w15:done="0"/>
  <w15:commentEx w15:paraId="08AD63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4002EFF" w:usb1="C200247B" w:usb2="00000009" w:usb3="00000000" w:csb0="200001FF" w:csb1="00000000"/>
  </w:font>
  <w:font w:name="Book Antiqua">
    <w:panose1 w:val="02040602050305030304"/>
    <w:charset w:val="A2"/>
    <w:family w:val="roman"/>
    <w:pitch w:val="default"/>
    <w:sig w:usb0="00000287" w:usb1="00000000" w:usb2="00000000" w:usb3="00000000" w:csb0="2000009F" w:csb1="DFD70000"/>
  </w:font>
  <w:font w:name="Calibri Light">
    <w:panose1 w:val="020F0302020204030204"/>
    <w:charset w:val="A2"/>
    <w:family w:val="swiss"/>
    <w:pitch w:val="default"/>
    <w:sig w:usb0="E4002EFF" w:usb1="C200247B" w:usb2="00000009" w:usb3="00000000" w:csb0="200001FF" w:csb1="00000000"/>
  </w:font>
  <w:font w:name="Tahoma">
    <w:panose1 w:val="020B0604030504040204"/>
    <w:charset w:val="A2"/>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Verdana">
    <w:panose1 w:val="020B0604030504040204"/>
    <w:charset w:val="A2"/>
    <w:family w:val="swiss"/>
    <w:pitch w:val="default"/>
    <w:sig w:usb0="A00006FF" w:usb1="4000205B" w:usb2="00000010" w:usb3="00000000" w:csb0="2000019F" w:csb1="00000000"/>
  </w:font>
  <w:font w:name="Arial">
    <w:panose1 w:val="020B0604020202020204"/>
    <w:charset w:val="A2"/>
    <w:family w:val="swiss"/>
    <w:pitch w:val="default"/>
    <w:sig w:usb0="E0002EFF" w:usb1="C000785B" w:usb2="00000009" w:usb3="00000000" w:csb0="400001FF" w:csb1="FFFF0000"/>
  </w:font>
  <w:font w:name="Adobe Garamond Pro Bold">
    <w:altName w:val="Times New Roman"/>
    <w:panose1 w:val="00000000000000000000"/>
    <w:charset w:val="00"/>
    <w:family w:val="roman"/>
    <w:pitch w:val="default"/>
    <w:sig w:usb0="00000000" w:usb1="00000000" w:usb2="00000000" w:usb3="00000000" w:csb0="00000093" w:csb1="00000000"/>
  </w:font>
  <w:font w:name="Calibri">
    <w:panose1 w:val="020F0502020204030204"/>
    <w:charset w:val="01"/>
    <w:family w:val="auto"/>
    <w:pitch w:val="default"/>
    <w:sig w:usb0="E4002EFF" w:usb1="C200247B" w:usb2="00000009" w:usb3="00000000" w:csb0="200001FF" w:csb1="00000000"/>
  </w:font>
  <w:font w:name="TeXGyrePagella">
    <w:altName w:val="Times New Roman"/>
    <w:panose1 w:val="00000000000000000000"/>
    <w:charset w:val="00"/>
    <w:family w:val="auto"/>
    <w:pitch w:val="default"/>
    <w:sig w:usb0="00000000" w:usb1="00000000" w:usb2="00000000" w:usb3="00000000" w:csb0="00000000" w:csb1="00000000"/>
  </w:font>
  <w:font w:name="+mn-ea">
    <w:altName w:val="Microsoft YaHei"/>
    <w:panose1 w:val="00000000000000000000"/>
    <w:charset w:val="00"/>
    <w:family w:val="roman"/>
    <w:pitch w:val="default"/>
    <w:sig w:usb0="00000000" w:usb1="00000000" w:usb2="00000000" w:usb3="00000000" w:csb0="00040001" w:csb1="00000000"/>
  </w:font>
  <w:font w:name="AGaramondPro-Regular">
    <w:altName w:val="Yu Gothic"/>
    <w:panose1 w:val="00000000000000000000"/>
    <w:charset w:val="80"/>
    <w:family w:val="auto"/>
    <w:pitch w:val="default"/>
    <w:sig w:usb0="00000000" w:usb1="00000000" w:usb2="00000010" w:usb3="00000000" w:csb0="00020000" w:csb1="00000000"/>
  </w:font>
  <w:font w:name="Calibri-Bold">
    <w:altName w:val="Segoe Print"/>
    <w:panose1 w:val="00000000000000000000"/>
    <w:charset w:val="A2"/>
    <w:family w:val="auto"/>
    <w:pitch w:val="default"/>
    <w:sig w:usb0="00000000" w:usb1="00000000" w:usb2="00000000" w:usb3="00000000" w:csb0="00000010" w:csb1="00000000"/>
  </w:font>
  <w:font w:name="Cambria Math">
    <w:panose1 w:val="02040503050406030204"/>
    <w:charset w:val="A2"/>
    <w:family w:val="roman"/>
    <w:pitch w:val="default"/>
    <w:sig w:usb0="E00006FF" w:usb1="420024FF" w:usb2="02000000" w:usb3="00000000" w:csb0="2000019F" w:csb1="00000000"/>
  </w:font>
  <w:font w:name="Carlito">
    <w:altName w:val="Arial"/>
    <w:panose1 w:val="00000000000000000000"/>
    <w:charset w:val="A2"/>
    <w:family w:val="swiss"/>
    <w:pitch w:val="default"/>
    <w:sig w:usb0="00000000" w:usb1="00000000" w:usb2="00000009" w:usb3="00000000" w:csb0="0000019F" w:csb1="00000000"/>
  </w:font>
  <w:font w:name="Liberation Sans Narrow">
    <w:altName w:val="Arial"/>
    <w:panose1 w:val="00000000000000000000"/>
    <w:charset w:val="A2"/>
    <w:family w:val="swiss"/>
    <w:pitch w:val="default"/>
    <w:sig w:usb0="00000000" w:usb1="00000000" w:usb2="00000000" w:usb3="00000000" w:csb0="0000009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146C6">
    <w:pPr>
      <w:pStyle w:val="26"/>
      <w:jc w:val="right"/>
    </w:pPr>
    <w:r>
      <w:fldChar w:fldCharType="begin"/>
    </w:r>
    <w:r>
      <w:instrText xml:space="preserve">PAGE   \* MERGEFORMAT</w:instrText>
    </w:r>
    <w:r>
      <w:fldChar w:fldCharType="separate"/>
    </w:r>
    <w:r>
      <w:t>22</w:t>
    </w:r>
    <w:r>
      <w:fldChar w:fldCharType="end"/>
    </w:r>
  </w:p>
  <w:p w14:paraId="2E54E47C">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5ABB3">
    <w:pPr>
      <w:pStyle w:val="26"/>
      <w:jc w:val="right"/>
    </w:pPr>
    <w:r>
      <w:fldChar w:fldCharType="begin"/>
    </w:r>
    <w:r>
      <w:instrText xml:space="preserve">PAGE   \* MERGEFORMAT</w:instrText>
    </w:r>
    <w:r>
      <w:fldChar w:fldCharType="separate"/>
    </w:r>
    <w:r>
      <w:t>i</w:t>
    </w:r>
    <w:r>
      <w:fldChar w:fldCharType="end"/>
    </w:r>
  </w:p>
  <w:p w14:paraId="69D8DF1F">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DD8BF">
    <w:pPr>
      <w:pStyle w:val="26"/>
      <w:jc w:val="right"/>
    </w:pPr>
    <w:r>
      <w:fldChar w:fldCharType="begin"/>
    </w:r>
    <w:r>
      <w:instrText xml:space="preserve">PAGE   \* MERGEFORMAT</w:instrText>
    </w:r>
    <w:r>
      <w:fldChar w:fldCharType="separate"/>
    </w:r>
    <w:r>
      <w:t>1</w:t>
    </w:r>
    <w:r>
      <w:fldChar w:fldCharType="end"/>
    </w:r>
  </w:p>
  <w:p w14:paraId="5E50EB3B">
    <w:pPr>
      <w:pStyle w:val="2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1D215">
    <w:pPr>
      <w:pStyle w:val="27"/>
      <w:tabs>
        <w:tab w:val="left" w:pos="3165"/>
        <w:tab w:val="clear" w:pos="4536"/>
        <w:tab w:val="clear" w:pos="907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364838"/>
    <w:multiLevelType w:val="multilevel"/>
    <w:tmpl w:val="07364838"/>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9" w:hanging="252"/>
      </w:pPr>
      <w:rPr>
        <w:rFonts w:hint="default"/>
        <w:lang w:val="tr-TR" w:eastAsia="en-US" w:bidi="ar-SA"/>
      </w:rPr>
    </w:lvl>
    <w:lvl w:ilvl="2" w:tentative="0">
      <w:start w:val="0"/>
      <w:numFmt w:val="bullet"/>
      <w:lvlText w:val="•"/>
      <w:lvlJc w:val="left"/>
      <w:pPr>
        <w:ind w:left="1018" w:hanging="252"/>
      </w:pPr>
      <w:rPr>
        <w:rFonts w:hint="default"/>
        <w:lang w:val="tr-TR" w:eastAsia="en-US" w:bidi="ar-SA"/>
      </w:rPr>
    </w:lvl>
    <w:lvl w:ilvl="3" w:tentative="0">
      <w:start w:val="0"/>
      <w:numFmt w:val="bullet"/>
      <w:lvlText w:val="•"/>
      <w:lvlJc w:val="left"/>
      <w:pPr>
        <w:ind w:left="1227" w:hanging="252"/>
      </w:pPr>
      <w:rPr>
        <w:rFonts w:hint="default"/>
        <w:lang w:val="tr-TR" w:eastAsia="en-US" w:bidi="ar-SA"/>
      </w:rPr>
    </w:lvl>
    <w:lvl w:ilvl="4" w:tentative="0">
      <w:start w:val="0"/>
      <w:numFmt w:val="bullet"/>
      <w:lvlText w:val="•"/>
      <w:lvlJc w:val="left"/>
      <w:pPr>
        <w:ind w:left="1436" w:hanging="252"/>
      </w:pPr>
      <w:rPr>
        <w:rFonts w:hint="default"/>
        <w:lang w:val="tr-TR" w:eastAsia="en-US" w:bidi="ar-SA"/>
      </w:rPr>
    </w:lvl>
    <w:lvl w:ilvl="5" w:tentative="0">
      <w:start w:val="0"/>
      <w:numFmt w:val="bullet"/>
      <w:lvlText w:val="•"/>
      <w:lvlJc w:val="left"/>
      <w:pPr>
        <w:ind w:left="1645" w:hanging="252"/>
      </w:pPr>
      <w:rPr>
        <w:rFonts w:hint="default"/>
        <w:lang w:val="tr-TR" w:eastAsia="en-US" w:bidi="ar-SA"/>
      </w:rPr>
    </w:lvl>
    <w:lvl w:ilvl="6" w:tentative="0">
      <w:start w:val="0"/>
      <w:numFmt w:val="bullet"/>
      <w:lvlText w:val="•"/>
      <w:lvlJc w:val="left"/>
      <w:pPr>
        <w:ind w:left="1854" w:hanging="252"/>
      </w:pPr>
      <w:rPr>
        <w:rFonts w:hint="default"/>
        <w:lang w:val="tr-TR" w:eastAsia="en-US" w:bidi="ar-SA"/>
      </w:rPr>
    </w:lvl>
    <w:lvl w:ilvl="7" w:tentative="0">
      <w:start w:val="0"/>
      <w:numFmt w:val="bullet"/>
      <w:lvlText w:val="•"/>
      <w:lvlJc w:val="left"/>
      <w:pPr>
        <w:ind w:left="2063" w:hanging="252"/>
      </w:pPr>
      <w:rPr>
        <w:rFonts w:hint="default"/>
        <w:lang w:val="tr-TR" w:eastAsia="en-US" w:bidi="ar-SA"/>
      </w:rPr>
    </w:lvl>
    <w:lvl w:ilvl="8" w:tentative="0">
      <w:start w:val="0"/>
      <w:numFmt w:val="bullet"/>
      <w:lvlText w:val="•"/>
      <w:lvlJc w:val="left"/>
      <w:pPr>
        <w:ind w:left="2272" w:hanging="252"/>
      </w:pPr>
      <w:rPr>
        <w:rFonts w:hint="default"/>
        <w:lang w:val="tr-TR" w:eastAsia="en-US" w:bidi="ar-SA"/>
      </w:rPr>
    </w:lvl>
  </w:abstractNum>
  <w:abstractNum w:abstractNumId="1">
    <w:nsid w:val="07E91BDE"/>
    <w:multiLevelType w:val="multilevel"/>
    <w:tmpl w:val="07E91BDE"/>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2">
    <w:nsid w:val="0811266B"/>
    <w:multiLevelType w:val="multilevel"/>
    <w:tmpl w:val="0811266B"/>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3">
    <w:nsid w:val="08A54657"/>
    <w:multiLevelType w:val="multilevel"/>
    <w:tmpl w:val="08A54657"/>
    <w:lvl w:ilvl="0" w:tentative="0">
      <w:start w:val="0"/>
      <w:numFmt w:val="bullet"/>
      <w:lvlText w:val=""/>
      <w:lvlJc w:val="left"/>
      <w:pPr>
        <w:ind w:left="596"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2" w:hanging="252"/>
      </w:pPr>
      <w:rPr>
        <w:rFonts w:hint="default"/>
        <w:lang w:val="tr-TR" w:eastAsia="en-US" w:bidi="ar-SA"/>
      </w:rPr>
    </w:lvl>
    <w:lvl w:ilvl="2" w:tentative="0">
      <w:start w:val="0"/>
      <w:numFmt w:val="bullet"/>
      <w:lvlText w:val="•"/>
      <w:lvlJc w:val="left"/>
      <w:pPr>
        <w:ind w:left="1004" w:hanging="252"/>
      </w:pPr>
      <w:rPr>
        <w:rFonts w:hint="default"/>
        <w:lang w:val="tr-TR" w:eastAsia="en-US" w:bidi="ar-SA"/>
      </w:rPr>
    </w:lvl>
    <w:lvl w:ilvl="3" w:tentative="0">
      <w:start w:val="0"/>
      <w:numFmt w:val="bullet"/>
      <w:lvlText w:val="•"/>
      <w:lvlJc w:val="left"/>
      <w:pPr>
        <w:ind w:left="1206" w:hanging="252"/>
      </w:pPr>
      <w:rPr>
        <w:rFonts w:hint="default"/>
        <w:lang w:val="tr-TR" w:eastAsia="en-US" w:bidi="ar-SA"/>
      </w:rPr>
    </w:lvl>
    <w:lvl w:ilvl="4" w:tentative="0">
      <w:start w:val="0"/>
      <w:numFmt w:val="bullet"/>
      <w:lvlText w:val="•"/>
      <w:lvlJc w:val="left"/>
      <w:pPr>
        <w:ind w:left="1408" w:hanging="252"/>
      </w:pPr>
      <w:rPr>
        <w:rFonts w:hint="default"/>
        <w:lang w:val="tr-TR" w:eastAsia="en-US" w:bidi="ar-SA"/>
      </w:rPr>
    </w:lvl>
    <w:lvl w:ilvl="5" w:tentative="0">
      <w:start w:val="0"/>
      <w:numFmt w:val="bullet"/>
      <w:lvlText w:val="•"/>
      <w:lvlJc w:val="left"/>
      <w:pPr>
        <w:ind w:left="1610" w:hanging="252"/>
      </w:pPr>
      <w:rPr>
        <w:rFonts w:hint="default"/>
        <w:lang w:val="tr-TR" w:eastAsia="en-US" w:bidi="ar-SA"/>
      </w:rPr>
    </w:lvl>
    <w:lvl w:ilvl="6" w:tentative="0">
      <w:start w:val="0"/>
      <w:numFmt w:val="bullet"/>
      <w:lvlText w:val="•"/>
      <w:lvlJc w:val="left"/>
      <w:pPr>
        <w:ind w:left="1812" w:hanging="252"/>
      </w:pPr>
      <w:rPr>
        <w:rFonts w:hint="default"/>
        <w:lang w:val="tr-TR" w:eastAsia="en-US" w:bidi="ar-SA"/>
      </w:rPr>
    </w:lvl>
    <w:lvl w:ilvl="7" w:tentative="0">
      <w:start w:val="0"/>
      <w:numFmt w:val="bullet"/>
      <w:lvlText w:val="•"/>
      <w:lvlJc w:val="left"/>
      <w:pPr>
        <w:ind w:left="2014" w:hanging="252"/>
      </w:pPr>
      <w:rPr>
        <w:rFonts w:hint="default"/>
        <w:lang w:val="tr-TR" w:eastAsia="en-US" w:bidi="ar-SA"/>
      </w:rPr>
    </w:lvl>
    <w:lvl w:ilvl="8" w:tentative="0">
      <w:start w:val="0"/>
      <w:numFmt w:val="bullet"/>
      <w:lvlText w:val="•"/>
      <w:lvlJc w:val="left"/>
      <w:pPr>
        <w:ind w:left="2216" w:hanging="252"/>
      </w:pPr>
      <w:rPr>
        <w:rFonts w:hint="default"/>
        <w:lang w:val="tr-TR" w:eastAsia="en-US" w:bidi="ar-SA"/>
      </w:rPr>
    </w:lvl>
  </w:abstractNum>
  <w:abstractNum w:abstractNumId="4">
    <w:nsid w:val="18D25BDB"/>
    <w:multiLevelType w:val="multilevel"/>
    <w:tmpl w:val="18D25BDB"/>
    <w:lvl w:ilvl="0" w:tentative="0">
      <w:start w:val="0"/>
      <w:numFmt w:val="bullet"/>
      <w:lvlText w:val=""/>
      <w:lvlJc w:val="left"/>
      <w:pPr>
        <w:ind w:left="596"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2" w:hanging="252"/>
      </w:pPr>
      <w:rPr>
        <w:rFonts w:hint="default"/>
        <w:lang w:val="tr-TR" w:eastAsia="en-US" w:bidi="ar-SA"/>
      </w:rPr>
    </w:lvl>
    <w:lvl w:ilvl="2" w:tentative="0">
      <w:start w:val="0"/>
      <w:numFmt w:val="bullet"/>
      <w:lvlText w:val="•"/>
      <w:lvlJc w:val="left"/>
      <w:pPr>
        <w:ind w:left="1004" w:hanging="252"/>
      </w:pPr>
      <w:rPr>
        <w:rFonts w:hint="default"/>
        <w:lang w:val="tr-TR" w:eastAsia="en-US" w:bidi="ar-SA"/>
      </w:rPr>
    </w:lvl>
    <w:lvl w:ilvl="3" w:tentative="0">
      <w:start w:val="0"/>
      <w:numFmt w:val="bullet"/>
      <w:lvlText w:val="•"/>
      <w:lvlJc w:val="left"/>
      <w:pPr>
        <w:ind w:left="1206" w:hanging="252"/>
      </w:pPr>
      <w:rPr>
        <w:rFonts w:hint="default"/>
        <w:lang w:val="tr-TR" w:eastAsia="en-US" w:bidi="ar-SA"/>
      </w:rPr>
    </w:lvl>
    <w:lvl w:ilvl="4" w:tentative="0">
      <w:start w:val="0"/>
      <w:numFmt w:val="bullet"/>
      <w:lvlText w:val="•"/>
      <w:lvlJc w:val="left"/>
      <w:pPr>
        <w:ind w:left="1408" w:hanging="252"/>
      </w:pPr>
      <w:rPr>
        <w:rFonts w:hint="default"/>
        <w:lang w:val="tr-TR" w:eastAsia="en-US" w:bidi="ar-SA"/>
      </w:rPr>
    </w:lvl>
    <w:lvl w:ilvl="5" w:tentative="0">
      <w:start w:val="0"/>
      <w:numFmt w:val="bullet"/>
      <w:lvlText w:val="•"/>
      <w:lvlJc w:val="left"/>
      <w:pPr>
        <w:ind w:left="1610" w:hanging="252"/>
      </w:pPr>
      <w:rPr>
        <w:rFonts w:hint="default"/>
        <w:lang w:val="tr-TR" w:eastAsia="en-US" w:bidi="ar-SA"/>
      </w:rPr>
    </w:lvl>
    <w:lvl w:ilvl="6" w:tentative="0">
      <w:start w:val="0"/>
      <w:numFmt w:val="bullet"/>
      <w:lvlText w:val="•"/>
      <w:lvlJc w:val="left"/>
      <w:pPr>
        <w:ind w:left="1812" w:hanging="252"/>
      </w:pPr>
      <w:rPr>
        <w:rFonts w:hint="default"/>
        <w:lang w:val="tr-TR" w:eastAsia="en-US" w:bidi="ar-SA"/>
      </w:rPr>
    </w:lvl>
    <w:lvl w:ilvl="7" w:tentative="0">
      <w:start w:val="0"/>
      <w:numFmt w:val="bullet"/>
      <w:lvlText w:val="•"/>
      <w:lvlJc w:val="left"/>
      <w:pPr>
        <w:ind w:left="2014" w:hanging="252"/>
      </w:pPr>
      <w:rPr>
        <w:rFonts w:hint="default"/>
        <w:lang w:val="tr-TR" w:eastAsia="en-US" w:bidi="ar-SA"/>
      </w:rPr>
    </w:lvl>
    <w:lvl w:ilvl="8" w:tentative="0">
      <w:start w:val="0"/>
      <w:numFmt w:val="bullet"/>
      <w:lvlText w:val="•"/>
      <w:lvlJc w:val="left"/>
      <w:pPr>
        <w:ind w:left="2216" w:hanging="252"/>
      </w:pPr>
      <w:rPr>
        <w:rFonts w:hint="default"/>
        <w:lang w:val="tr-TR" w:eastAsia="en-US" w:bidi="ar-SA"/>
      </w:rPr>
    </w:lvl>
  </w:abstractNum>
  <w:abstractNum w:abstractNumId="5">
    <w:nsid w:val="193E0F44"/>
    <w:multiLevelType w:val="multilevel"/>
    <w:tmpl w:val="193E0F44"/>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6">
    <w:nsid w:val="261A64A2"/>
    <w:multiLevelType w:val="multilevel"/>
    <w:tmpl w:val="261A64A2"/>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9" w:hanging="252"/>
      </w:pPr>
      <w:rPr>
        <w:rFonts w:hint="default"/>
        <w:lang w:val="tr-TR" w:eastAsia="en-US" w:bidi="ar-SA"/>
      </w:rPr>
    </w:lvl>
    <w:lvl w:ilvl="2" w:tentative="0">
      <w:start w:val="0"/>
      <w:numFmt w:val="bullet"/>
      <w:lvlText w:val="•"/>
      <w:lvlJc w:val="left"/>
      <w:pPr>
        <w:ind w:left="1018" w:hanging="252"/>
      </w:pPr>
      <w:rPr>
        <w:rFonts w:hint="default"/>
        <w:lang w:val="tr-TR" w:eastAsia="en-US" w:bidi="ar-SA"/>
      </w:rPr>
    </w:lvl>
    <w:lvl w:ilvl="3" w:tentative="0">
      <w:start w:val="0"/>
      <w:numFmt w:val="bullet"/>
      <w:lvlText w:val="•"/>
      <w:lvlJc w:val="left"/>
      <w:pPr>
        <w:ind w:left="1227" w:hanging="252"/>
      </w:pPr>
      <w:rPr>
        <w:rFonts w:hint="default"/>
        <w:lang w:val="tr-TR" w:eastAsia="en-US" w:bidi="ar-SA"/>
      </w:rPr>
    </w:lvl>
    <w:lvl w:ilvl="4" w:tentative="0">
      <w:start w:val="0"/>
      <w:numFmt w:val="bullet"/>
      <w:lvlText w:val="•"/>
      <w:lvlJc w:val="left"/>
      <w:pPr>
        <w:ind w:left="1436" w:hanging="252"/>
      </w:pPr>
      <w:rPr>
        <w:rFonts w:hint="default"/>
        <w:lang w:val="tr-TR" w:eastAsia="en-US" w:bidi="ar-SA"/>
      </w:rPr>
    </w:lvl>
    <w:lvl w:ilvl="5" w:tentative="0">
      <w:start w:val="0"/>
      <w:numFmt w:val="bullet"/>
      <w:lvlText w:val="•"/>
      <w:lvlJc w:val="left"/>
      <w:pPr>
        <w:ind w:left="1645" w:hanging="252"/>
      </w:pPr>
      <w:rPr>
        <w:rFonts w:hint="default"/>
        <w:lang w:val="tr-TR" w:eastAsia="en-US" w:bidi="ar-SA"/>
      </w:rPr>
    </w:lvl>
    <w:lvl w:ilvl="6" w:tentative="0">
      <w:start w:val="0"/>
      <w:numFmt w:val="bullet"/>
      <w:lvlText w:val="•"/>
      <w:lvlJc w:val="left"/>
      <w:pPr>
        <w:ind w:left="1854" w:hanging="252"/>
      </w:pPr>
      <w:rPr>
        <w:rFonts w:hint="default"/>
        <w:lang w:val="tr-TR" w:eastAsia="en-US" w:bidi="ar-SA"/>
      </w:rPr>
    </w:lvl>
    <w:lvl w:ilvl="7" w:tentative="0">
      <w:start w:val="0"/>
      <w:numFmt w:val="bullet"/>
      <w:lvlText w:val="•"/>
      <w:lvlJc w:val="left"/>
      <w:pPr>
        <w:ind w:left="2063" w:hanging="252"/>
      </w:pPr>
      <w:rPr>
        <w:rFonts w:hint="default"/>
        <w:lang w:val="tr-TR" w:eastAsia="en-US" w:bidi="ar-SA"/>
      </w:rPr>
    </w:lvl>
    <w:lvl w:ilvl="8" w:tentative="0">
      <w:start w:val="0"/>
      <w:numFmt w:val="bullet"/>
      <w:lvlText w:val="•"/>
      <w:lvlJc w:val="left"/>
      <w:pPr>
        <w:ind w:left="2272" w:hanging="252"/>
      </w:pPr>
      <w:rPr>
        <w:rFonts w:hint="default"/>
        <w:lang w:val="tr-TR" w:eastAsia="en-US" w:bidi="ar-SA"/>
      </w:rPr>
    </w:lvl>
  </w:abstractNum>
  <w:abstractNum w:abstractNumId="7">
    <w:nsid w:val="32A94005"/>
    <w:multiLevelType w:val="multilevel"/>
    <w:tmpl w:val="32A94005"/>
    <w:lvl w:ilvl="0" w:tentative="0">
      <w:start w:val="0"/>
      <w:numFmt w:val="bullet"/>
      <w:lvlText w:val=""/>
      <w:lvlJc w:val="left"/>
      <w:pPr>
        <w:ind w:left="587"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84" w:hanging="252"/>
      </w:pPr>
      <w:rPr>
        <w:rFonts w:hint="default"/>
        <w:lang w:val="tr-TR" w:eastAsia="en-US" w:bidi="ar-SA"/>
      </w:rPr>
    </w:lvl>
    <w:lvl w:ilvl="2" w:tentative="0">
      <w:start w:val="0"/>
      <w:numFmt w:val="bullet"/>
      <w:lvlText w:val="•"/>
      <w:lvlJc w:val="left"/>
      <w:pPr>
        <w:ind w:left="988" w:hanging="252"/>
      </w:pPr>
      <w:rPr>
        <w:rFonts w:hint="default"/>
        <w:lang w:val="tr-TR" w:eastAsia="en-US" w:bidi="ar-SA"/>
      </w:rPr>
    </w:lvl>
    <w:lvl w:ilvl="3" w:tentative="0">
      <w:start w:val="0"/>
      <w:numFmt w:val="bullet"/>
      <w:lvlText w:val="•"/>
      <w:lvlJc w:val="left"/>
      <w:pPr>
        <w:ind w:left="1192" w:hanging="252"/>
      </w:pPr>
      <w:rPr>
        <w:rFonts w:hint="default"/>
        <w:lang w:val="tr-TR" w:eastAsia="en-US" w:bidi="ar-SA"/>
      </w:rPr>
    </w:lvl>
    <w:lvl w:ilvl="4" w:tentative="0">
      <w:start w:val="0"/>
      <w:numFmt w:val="bullet"/>
      <w:lvlText w:val="•"/>
      <w:lvlJc w:val="left"/>
      <w:pPr>
        <w:ind w:left="1396" w:hanging="252"/>
      </w:pPr>
      <w:rPr>
        <w:rFonts w:hint="default"/>
        <w:lang w:val="tr-TR" w:eastAsia="en-US" w:bidi="ar-SA"/>
      </w:rPr>
    </w:lvl>
    <w:lvl w:ilvl="5" w:tentative="0">
      <w:start w:val="0"/>
      <w:numFmt w:val="bullet"/>
      <w:lvlText w:val="•"/>
      <w:lvlJc w:val="left"/>
      <w:pPr>
        <w:ind w:left="1600" w:hanging="252"/>
      </w:pPr>
      <w:rPr>
        <w:rFonts w:hint="default"/>
        <w:lang w:val="tr-TR" w:eastAsia="en-US" w:bidi="ar-SA"/>
      </w:rPr>
    </w:lvl>
    <w:lvl w:ilvl="6" w:tentative="0">
      <w:start w:val="0"/>
      <w:numFmt w:val="bullet"/>
      <w:lvlText w:val="•"/>
      <w:lvlJc w:val="left"/>
      <w:pPr>
        <w:ind w:left="1804" w:hanging="252"/>
      </w:pPr>
      <w:rPr>
        <w:rFonts w:hint="default"/>
        <w:lang w:val="tr-TR" w:eastAsia="en-US" w:bidi="ar-SA"/>
      </w:rPr>
    </w:lvl>
    <w:lvl w:ilvl="7" w:tentative="0">
      <w:start w:val="0"/>
      <w:numFmt w:val="bullet"/>
      <w:lvlText w:val="•"/>
      <w:lvlJc w:val="left"/>
      <w:pPr>
        <w:ind w:left="2008" w:hanging="252"/>
      </w:pPr>
      <w:rPr>
        <w:rFonts w:hint="default"/>
        <w:lang w:val="tr-TR" w:eastAsia="en-US" w:bidi="ar-SA"/>
      </w:rPr>
    </w:lvl>
    <w:lvl w:ilvl="8" w:tentative="0">
      <w:start w:val="0"/>
      <w:numFmt w:val="bullet"/>
      <w:lvlText w:val="•"/>
      <w:lvlJc w:val="left"/>
      <w:pPr>
        <w:ind w:left="2212" w:hanging="252"/>
      </w:pPr>
      <w:rPr>
        <w:rFonts w:hint="default"/>
        <w:lang w:val="tr-TR" w:eastAsia="en-US" w:bidi="ar-SA"/>
      </w:rPr>
    </w:lvl>
  </w:abstractNum>
  <w:abstractNum w:abstractNumId="8">
    <w:nsid w:val="33E51CCF"/>
    <w:multiLevelType w:val="multilevel"/>
    <w:tmpl w:val="33E51CCF"/>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9">
    <w:nsid w:val="409F5CDE"/>
    <w:multiLevelType w:val="multilevel"/>
    <w:tmpl w:val="409F5CDE"/>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9" w:hanging="252"/>
      </w:pPr>
      <w:rPr>
        <w:rFonts w:hint="default"/>
        <w:lang w:val="tr-TR" w:eastAsia="en-US" w:bidi="ar-SA"/>
      </w:rPr>
    </w:lvl>
    <w:lvl w:ilvl="2" w:tentative="0">
      <w:start w:val="0"/>
      <w:numFmt w:val="bullet"/>
      <w:lvlText w:val="•"/>
      <w:lvlJc w:val="left"/>
      <w:pPr>
        <w:ind w:left="1018" w:hanging="252"/>
      </w:pPr>
      <w:rPr>
        <w:rFonts w:hint="default"/>
        <w:lang w:val="tr-TR" w:eastAsia="en-US" w:bidi="ar-SA"/>
      </w:rPr>
    </w:lvl>
    <w:lvl w:ilvl="3" w:tentative="0">
      <w:start w:val="0"/>
      <w:numFmt w:val="bullet"/>
      <w:lvlText w:val="•"/>
      <w:lvlJc w:val="left"/>
      <w:pPr>
        <w:ind w:left="1227" w:hanging="252"/>
      </w:pPr>
      <w:rPr>
        <w:rFonts w:hint="default"/>
        <w:lang w:val="tr-TR" w:eastAsia="en-US" w:bidi="ar-SA"/>
      </w:rPr>
    </w:lvl>
    <w:lvl w:ilvl="4" w:tentative="0">
      <w:start w:val="0"/>
      <w:numFmt w:val="bullet"/>
      <w:lvlText w:val="•"/>
      <w:lvlJc w:val="left"/>
      <w:pPr>
        <w:ind w:left="1436" w:hanging="252"/>
      </w:pPr>
      <w:rPr>
        <w:rFonts w:hint="default"/>
        <w:lang w:val="tr-TR" w:eastAsia="en-US" w:bidi="ar-SA"/>
      </w:rPr>
    </w:lvl>
    <w:lvl w:ilvl="5" w:tentative="0">
      <w:start w:val="0"/>
      <w:numFmt w:val="bullet"/>
      <w:lvlText w:val="•"/>
      <w:lvlJc w:val="left"/>
      <w:pPr>
        <w:ind w:left="1645" w:hanging="252"/>
      </w:pPr>
      <w:rPr>
        <w:rFonts w:hint="default"/>
        <w:lang w:val="tr-TR" w:eastAsia="en-US" w:bidi="ar-SA"/>
      </w:rPr>
    </w:lvl>
    <w:lvl w:ilvl="6" w:tentative="0">
      <w:start w:val="0"/>
      <w:numFmt w:val="bullet"/>
      <w:lvlText w:val="•"/>
      <w:lvlJc w:val="left"/>
      <w:pPr>
        <w:ind w:left="1854" w:hanging="252"/>
      </w:pPr>
      <w:rPr>
        <w:rFonts w:hint="default"/>
        <w:lang w:val="tr-TR" w:eastAsia="en-US" w:bidi="ar-SA"/>
      </w:rPr>
    </w:lvl>
    <w:lvl w:ilvl="7" w:tentative="0">
      <w:start w:val="0"/>
      <w:numFmt w:val="bullet"/>
      <w:lvlText w:val="•"/>
      <w:lvlJc w:val="left"/>
      <w:pPr>
        <w:ind w:left="2063" w:hanging="252"/>
      </w:pPr>
      <w:rPr>
        <w:rFonts w:hint="default"/>
        <w:lang w:val="tr-TR" w:eastAsia="en-US" w:bidi="ar-SA"/>
      </w:rPr>
    </w:lvl>
    <w:lvl w:ilvl="8" w:tentative="0">
      <w:start w:val="0"/>
      <w:numFmt w:val="bullet"/>
      <w:lvlText w:val="•"/>
      <w:lvlJc w:val="left"/>
      <w:pPr>
        <w:ind w:left="2272" w:hanging="252"/>
      </w:pPr>
      <w:rPr>
        <w:rFonts w:hint="default"/>
        <w:lang w:val="tr-TR" w:eastAsia="en-US" w:bidi="ar-SA"/>
      </w:rPr>
    </w:lvl>
  </w:abstractNum>
  <w:abstractNum w:abstractNumId="10">
    <w:nsid w:val="42CD6838"/>
    <w:multiLevelType w:val="multilevel"/>
    <w:tmpl w:val="42CD6838"/>
    <w:lvl w:ilvl="0" w:tentative="0">
      <w:start w:val="0"/>
      <w:numFmt w:val="bullet"/>
      <w:lvlText w:val=""/>
      <w:lvlJc w:val="left"/>
      <w:pPr>
        <w:ind w:left="596"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2" w:hanging="252"/>
      </w:pPr>
      <w:rPr>
        <w:rFonts w:hint="default"/>
        <w:lang w:val="tr-TR" w:eastAsia="en-US" w:bidi="ar-SA"/>
      </w:rPr>
    </w:lvl>
    <w:lvl w:ilvl="2" w:tentative="0">
      <w:start w:val="0"/>
      <w:numFmt w:val="bullet"/>
      <w:lvlText w:val="•"/>
      <w:lvlJc w:val="left"/>
      <w:pPr>
        <w:ind w:left="1004" w:hanging="252"/>
      </w:pPr>
      <w:rPr>
        <w:rFonts w:hint="default"/>
        <w:lang w:val="tr-TR" w:eastAsia="en-US" w:bidi="ar-SA"/>
      </w:rPr>
    </w:lvl>
    <w:lvl w:ilvl="3" w:tentative="0">
      <w:start w:val="0"/>
      <w:numFmt w:val="bullet"/>
      <w:lvlText w:val="•"/>
      <w:lvlJc w:val="left"/>
      <w:pPr>
        <w:ind w:left="1206" w:hanging="252"/>
      </w:pPr>
      <w:rPr>
        <w:rFonts w:hint="default"/>
        <w:lang w:val="tr-TR" w:eastAsia="en-US" w:bidi="ar-SA"/>
      </w:rPr>
    </w:lvl>
    <w:lvl w:ilvl="4" w:tentative="0">
      <w:start w:val="0"/>
      <w:numFmt w:val="bullet"/>
      <w:lvlText w:val="•"/>
      <w:lvlJc w:val="left"/>
      <w:pPr>
        <w:ind w:left="1408" w:hanging="252"/>
      </w:pPr>
      <w:rPr>
        <w:rFonts w:hint="default"/>
        <w:lang w:val="tr-TR" w:eastAsia="en-US" w:bidi="ar-SA"/>
      </w:rPr>
    </w:lvl>
    <w:lvl w:ilvl="5" w:tentative="0">
      <w:start w:val="0"/>
      <w:numFmt w:val="bullet"/>
      <w:lvlText w:val="•"/>
      <w:lvlJc w:val="left"/>
      <w:pPr>
        <w:ind w:left="1610" w:hanging="252"/>
      </w:pPr>
      <w:rPr>
        <w:rFonts w:hint="default"/>
        <w:lang w:val="tr-TR" w:eastAsia="en-US" w:bidi="ar-SA"/>
      </w:rPr>
    </w:lvl>
    <w:lvl w:ilvl="6" w:tentative="0">
      <w:start w:val="0"/>
      <w:numFmt w:val="bullet"/>
      <w:lvlText w:val="•"/>
      <w:lvlJc w:val="left"/>
      <w:pPr>
        <w:ind w:left="1812" w:hanging="252"/>
      </w:pPr>
      <w:rPr>
        <w:rFonts w:hint="default"/>
        <w:lang w:val="tr-TR" w:eastAsia="en-US" w:bidi="ar-SA"/>
      </w:rPr>
    </w:lvl>
    <w:lvl w:ilvl="7" w:tentative="0">
      <w:start w:val="0"/>
      <w:numFmt w:val="bullet"/>
      <w:lvlText w:val="•"/>
      <w:lvlJc w:val="left"/>
      <w:pPr>
        <w:ind w:left="2014" w:hanging="252"/>
      </w:pPr>
      <w:rPr>
        <w:rFonts w:hint="default"/>
        <w:lang w:val="tr-TR" w:eastAsia="en-US" w:bidi="ar-SA"/>
      </w:rPr>
    </w:lvl>
    <w:lvl w:ilvl="8" w:tentative="0">
      <w:start w:val="0"/>
      <w:numFmt w:val="bullet"/>
      <w:lvlText w:val="•"/>
      <w:lvlJc w:val="left"/>
      <w:pPr>
        <w:ind w:left="2216" w:hanging="252"/>
      </w:pPr>
      <w:rPr>
        <w:rFonts w:hint="default"/>
        <w:lang w:val="tr-TR" w:eastAsia="en-US" w:bidi="ar-SA"/>
      </w:rPr>
    </w:lvl>
  </w:abstractNum>
  <w:abstractNum w:abstractNumId="11">
    <w:nsid w:val="473F1111"/>
    <w:multiLevelType w:val="multilevel"/>
    <w:tmpl w:val="473F111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5A540B58"/>
    <w:multiLevelType w:val="multilevel"/>
    <w:tmpl w:val="5A540B58"/>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13">
    <w:nsid w:val="5B4E1115"/>
    <w:multiLevelType w:val="multilevel"/>
    <w:tmpl w:val="5B4E1115"/>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777" w:hanging="252"/>
      </w:pPr>
      <w:rPr>
        <w:rFonts w:hint="default"/>
        <w:lang w:val="tr-TR" w:eastAsia="en-US" w:bidi="ar-SA"/>
      </w:rPr>
    </w:lvl>
    <w:lvl w:ilvl="2" w:tentative="0">
      <w:start w:val="0"/>
      <w:numFmt w:val="bullet"/>
      <w:lvlText w:val="•"/>
      <w:lvlJc w:val="left"/>
      <w:pPr>
        <w:ind w:left="954" w:hanging="252"/>
      </w:pPr>
      <w:rPr>
        <w:rFonts w:hint="default"/>
        <w:lang w:val="tr-TR" w:eastAsia="en-US" w:bidi="ar-SA"/>
      </w:rPr>
    </w:lvl>
    <w:lvl w:ilvl="3" w:tentative="0">
      <w:start w:val="0"/>
      <w:numFmt w:val="bullet"/>
      <w:lvlText w:val="•"/>
      <w:lvlJc w:val="left"/>
      <w:pPr>
        <w:ind w:left="1131" w:hanging="252"/>
      </w:pPr>
      <w:rPr>
        <w:rFonts w:hint="default"/>
        <w:lang w:val="tr-TR" w:eastAsia="en-US" w:bidi="ar-SA"/>
      </w:rPr>
    </w:lvl>
    <w:lvl w:ilvl="4" w:tentative="0">
      <w:start w:val="0"/>
      <w:numFmt w:val="bullet"/>
      <w:lvlText w:val="•"/>
      <w:lvlJc w:val="left"/>
      <w:pPr>
        <w:ind w:left="1308" w:hanging="252"/>
      </w:pPr>
      <w:rPr>
        <w:rFonts w:hint="default"/>
        <w:lang w:val="tr-TR" w:eastAsia="en-US" w:bidi="ar-SA"/>
      </w:rPr>
    </w:lvl>
    <w:lvl w:ilvl="5" w:tentative="0">
      <w:start w:val="0"/>
      <w:numFmt w:val="bullet"/>
      <w:lvlText w:val="•"/>
      <w:lvlJc w:val="left"/>
      <w:pPr>
        <w:ind w:left="1485" w:hanging="252"/>
      </w:pPr>
      <w:rPr>
        <w:rFonts w:hint="default"/>
        <w:lang w:val="tr-TR" w:eastAsia="en-US" w:bidi="ar-SA"/>
      </w:rPr>
    </w:lvl>
    <w:lvl w:ilvl="6" w:tentative="0">
      <w:start w:val="0"/>
      <w:numFmt w:val="bullet"/>
      <w:lvlText w:val="•"/>
      <w:lvlJc w:val="left"/>
      <w:pPr>
        <w:ind w:left="1662" w:hanging="252"/>
      </w:pPr>
      <w:rPr>
        <w:rFonts w:hint="default"/>
        <w:lang w:val="tr-TR" w:eastAsia="en-US" w:bidi="ar-SA"/>
      </w:rPr>
    </w:lvl>
    <w:lvl w:ilvl="7" w:tentative="0">
      <w:start w:val="0"/>
      <w:numFmt w:val="bullet"/>
      <w:lvlText w:val="•"/>
      <w:lvlJc w:val="left"/>
      <w:pPr>
        <w:ind w:left="1839" w:hanging="252"/>
      </w:pPr>
      <w:rPr>
        <w:rFonts w:hint="default"/>
        <w:lang w:val="tr-TR" w:eastAsia="en-US" w:bidi="ar-SA"/>
      </w:rPr>
    </w:lvl>
    <w:lvl w:ilvl="8" w:tentative="0">
      <w:start w:val="0"/>
      <w:numFmt w:val="bullet"/>
      <w:lvlText w:val="•"/>
      <w:lvlJc w:val="left"/>
      <w:pPr>
        <w:ind w:left="2016" w:hanging="252"/>
      </w:pPr>
      <w:rPr>
        <w:rFonts w:hint="default"/>
        <w:lang w:val="tr-TR" w:eastAsia="en-US" w:bidi="ar-SA"/>
      </w:rPr>
    </w:lvl>
  </w:abstractNum>
  <w:abstractNum w:abstractNumId="14">
    <w:nsid w:val="60CC2F7B"/>
    <w:multiLevelType w:val="multilevel"/>
    <w:tmpl w:val="60CC2F7B"/>
    <w:lvl w:ilvl="0" w:tentative="0">
      <w:start w:val="0"/>
      <w:numFmt w:val="bullet"/>
      <w:lvlText w:val=""/>
      <w:lvlJc w:val="left"/>
      <w:pPr>
        <w:ind w:left="596"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2" w:hanging="252"/>
      </w:pPr>
      <w:rPr>
        <w:rFonts w:hint="default"/>
        <w:lang w:val="tr-TR" w:eastAsia="en-US" w:bidi="ar-SA"/>
      </w:rPr>
    </w:lvl>
    <w:lvl w:ilvl="2" w:tentative="0">
      <w:start w:val="0"/>
      <w:numFmt w:val="bullet"/>
      <w:lvlText w:val="•"/>
      <w:lvlJc w:val="left"/>
      <w:pPr>
        <w:ind w:left="1004" w:hanging="252"/>
      </w:pPr>
      <w:rPr>
        <w:rFonts w:hint="default"/>
        <w:lang w:val="tr-TR" w:eastAsia="en-US" w:bidi="ar-SA"/>
      </w:rPr>
    </w:lvl>
    <w:lvl w:ilvl="3" w:tentative="0">
      <w:start w:val="0"/>
      <w:numFmt w:val="bullet"/>
      <w:lvlText w:val="•"/>
      <w:lvlJc w:val="left"/>
      <w:pPr>
        <w:ind w:left="1206" w:hanging="252"/>
      </w:pPr>
      <w:rPr>
        <w:rFonts w:hint="default"/>
        <w:lang w:val="tr-TR" w:eastAsia="en-US" w:bidi="ar-SA"/>
      </w:rPr>
    </w:lvl>
    <w:lvl w:ilvl="4" w:tentative="0">
      <w:start w:val="0"/>
      <w:numFmt w:val="bullet"/>
      <w:lvlText w:val="•"/>
      <w:lvlJc w:val="left"/>
      <w:pPr>
        <w:ind w:left="1408" w:hanging="252"/>
      </w:pPr>
      <w:rPr>
        <w:rFonts w:hint="default"/>
        <w:lang w:val="tr-TR" w:eastAsia="en-US" w:bidi="ar-SA"/>
      </w:rPr>
    </w:lvl>
    <w:lvl w:ilvl="5" w:tentative="0">
      <w:start w:val="0"/>
      <w:numFmt w:val="bullet"/>
      <w:lvlText w:val="•"/>
      <w:lvlJc w:val="left"/>
      <w:pPr>
        <w:ind w:left="1610" w:hanging="252"/>
      </w:pPr>
      <w:rPr>
        <w:rFonts w:hint="default"/>
        <w:lang w:val="tr-TR" w:eastAsia="en-US" w:bidi="ar-SA"/>
      </w:rPr>
    </w:lvl>
    <w:lvl w:ilvl="6" w:tentative="0">
      <w:start w:val="0"/>
      <w:numFmt w:val="bullet"/>
      <w:lvlText w:val="•"/>
      <w:lvlJc w:val="left"/>
      <w:pPr>
        <w:ind w:left="1812" w:hanging="252"/>
      </w:pPr>
      <w:rPr>
        <w:rFonts w:hint="default"/>
        <w:lang w:val="tr-TR" w:eastAsia="en-US" w:bidi="ar-SA"/>
      </w:rPr>
    </w:lvl>
    <w:lvl w:ilvl="7" w:tentative="0">
      <w:start w:val="0"/>
      <w:numFmt w:val="bullet"/>
      <w:lvlText w:val="•"/>
      <w:lvlJc w:val="left"/>
      <w:pPr>
        <w:ind w:left="2014" w:hanging="252"/>
      </w:pPr>
      <w:rPr>
        <w:rFonts w:hint="default"/>
        <w:lang w:val="tr-TR" w:eastAsia="en-US" w:bidi="ar-SA"/>
      </w:rPr>
    </w:lvl>
    <w:lvl w:ilvl="8" w:tentative="0">
      <w:start w:val="0"/>
      <w:numFmt w:val="bullet"/>
      <w:lvlText w:val="•"/>
      <w:lvlJc w:val="left"/>
      <w:pPr>
        <w:ind w:left="2216" w:hanging="252"/>
      </w:pPr>
      <w:rPr>
        <w:rFonts w:hint="default"/>
        <w:lang w:val="tr-TR" w:eastAsia="en-US" w:bidi="ar-SA"/>
      </w:rPr>
    </w:lvl>
  </w:abstractNum>
  <w:abstractNum w:abstractNumId="15">
    <w:nsid w:val="6B1A126D"/>
    <w:multiLevelType w:val="multilevel"/>
    <w:tmpl w:val="6B1A126D"/>
    <w:lvl w:ilvl="0" w:tentative="0">
      <w:start w:val="0"/>
      <w:numFmt w:val="bullet"/>
      <w:lvlText w:val=""/>
      <w:lvlJc w:val="left"/>
      <w:pPr>
        <w:ind w:left="595"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9" w:hanging="252"/>
      </w:pPr>
      <w:rPr>
        <w:rFonts w:hint="default"/>
        <w:lang w:val="tr-TR" w:eastAsia="en-US" w:bidi="ar-SA"/>
      </w:rPr>
    </w:lvl>
    <w:lvl w:ilvl="2" w:tentative="0">
      <w:start w:val="0"/>
      <w:numFmt w:val="bullet"/>
      <w:lvlText w:val="•"/>
      <w:lvlJc w:val="left"/>
      <w:pPr>
        <w:ind w:left="1018" w:hanging="252"/>
      </w:pPr>
      <w:rPr>
        <w:rFonts w:hint="default"/>
        <w:lang w:val="tr-TR" w:eastAsia="en-US" w:bidi="ar-SA"/>
      </w:rPr>
    </w:lvl>
    <w:lvl w:ilvl="3" w:tentative="0">
      <w:start w:val="0"/>
      <w:numFmt w:val="bullet"/>
      <w:lvlText w:val="•"/>
      <w:lvlJc w:val="left"/>
      <w:pPr>
        <w:ind w:left="1227" w:hanging="252"/>
      </w:pPr>
      <w:rPr>
        <w:rFonts w:hint="default"/>
        <w:lang w:val="tr-TR" w:eastAsia="en-US" w:bidi="ar-SA"/>
      </w:rPr>
    </w:lvl>
    <w:lvl w:ilvl="4" w:tentative="0">
      <w:start w:val="0"/>
      <w:numFmt w:val="bullet"/>
      <w:lvlText w:val="•"/>
      <w:lvlJc w:val="left"/>
      <w:pPr>
        <w:ind w:left="1436" w:hanging="252"/>
      </w:pPr>
      <w:rPr>
        <w:rFonts w:hint="default"/>
        <w:lang w:val="tr-TR" w:eastAsia="en-US" w:bidi="ar-SA"/>
      </w:rPr>
    </w:lvl>
    <w:lvl w:ilvl="5" w:tentative="0">
      <w:start w:val="0"/>
      <w:numFmt w:val="bullet"/>
      <w:lvlText w:val="•"/>
      <w:lvlJc w:val="left"/>
      <w:pPr>
        <w:ind w:left="1645" w:hanging="252"/>
      </w:pPr>
      <w:rPr>
        <w:rFonts w:hint="default"/>
        <w:lang w:val="tr-TR" w:eastAsia="en-US" w:bidi="ar-SA"/>
      </w:rPr>
    </w:lvl>
    <w:lvl w:ilvl="6" w:tentative="0">
      <w:start w:val="0"/>
      <w:numFmt w:val="bullet"/>
      <w:lvlText w:val="•"/>
      <w:lvlJc w:val="left"/>
      <w:pPr>
        <w:ind w:left="1854" w:hanging="252"/>
      </w:pPr>
      <w:rPr>
        <w:rFonts w:hint="default"/>
        <w:lang w:val="tr-TR" w:eastAsia="en-US" w:bidi="ar-SA"/>
      </w:rPr>
    </w:lvl>
    <w:lvl w:ilvl="7" w:tentative="0">
      <w:start w:val="0"/>
      <w:numFmt w:val="bullet"/>
      <w:lvlText w:val="•"/>
      <w:lvlJc w:val="left"/>
      <w:pPr>
        <w:ind w:left="2063" w:hanging="252"/>
      </w:pPr>
      <w:rPr>
        <w:rFonts w:hint="default"/>
        <w:lang w:val="tr-TR" w:eastAsia="en-US" w:bidi="ar-SA"/>
      </w:rPr>
    </w:lvl>
    <w:lvl w:ilvl="8" w:tentative="0">
      <w:start w:val="0"/>
      <w:numFmt w:val="bullet"/>
      <w:lvlText w:val="•"/>
      <w:lvlJc w:val="left"/>
      <w:pPr>
        <w:ind w:left="2272" w:hanging="252"/>
      </w:pPr>
      <w:rPr>
        <w:rFonts w:hint="default"/>
        <w:lang w:val="tr-TR" w:eastAsia="en-US" w:bidi="ar-SA"/>
      </w:rPr>
    </w:lvl>
  </w:abstractNum>
  <w:abstractNum w:abstractNumId="16">
    <w:nsid w:val="7556288E"/>
    <w:multiLevelType w:val="multilevel"/>
    <w:tmpl w:val="7556288E"/>
    <w:lvl w:ilvl="0" w:tentative="0">
      <w:start w:val="0"/>
      <w:numFmt w:val="bullet"/>
      <w:lvlText w:val=""/>
      <w:lvlJc w:val="left"/>
      <w:pPr>
        <w:ind w:left="596" w:hanging="252"/>
      </w:pPr>
      <w:rPr>
        <w:rFonts w:hint="default" w:ascii="Symbol" w:hAnsi="Symbol" w:eastAsia="Symbol" w:cs="Symbol"/>
        <w:w w:val="101"/>
        <w:sz w:val="17"/>
        <w:szCs w:val="17"/>
        <w:lang w:val="tr-TR" w:eastAsia="en-US" w:bidi="ar-SA"/>
      </w:rPr>
    </w:lvl>
    <w:lvl w:ilvl="1" w:tentative="0">
      <w:start w:val="0"/>
      <w:numFmt w:val="bullet"/>
      <w:lvlText w:val="•"/>
      <w:lvlJc w:val="left"/>
      <w:pPr>
        <w:ind w:left="802" w:hanging="252"/>
      </w:pPr>
      <w:rPr>
        <w:rFonts w:hint="default"/>
        <w:lang w:val="tr-TR" w:eastAsia="en-US" w:bidi="ar-SA"/>
      </w:rPr>
    </w:lvl>
    <w:lvl w:ilvl="2" w:tentative="0">
      <w:start w:val="0"/>
      <w:numFmt w:val="bullet"/>
      <w:lvlText w:val="•"/>
      <w:lvlJc w:val="left"/>
      <w:pPr>
        <w:ind w:left="1004" w:hanging="252"/>
      </w:pPr>
      <w:rPr>
        <w:rFonts w:hint="default"/>
        <w:lang w:val="tr-TR" w:eastAsia="en-US" w:bidi="ar-SA"/>
      </w:rPr>
    </w:lvl>
    <w:lvl w:ilvl="3" w:tentative="0">
      <w:start w:val="0"/>
      <w:numFmt w:val="bullet"/>
      <w:lvlText w:val="•"/>
      <w:lvlJc w:val="left"/>
      <w:pPr>
        <w:ind w:left="1206" w:hanging="252"/>
      </w:pPr>
      <w:rPr>
        <w:rFonts w:hint="default"/>
        <w:lang w:val="tr-TR" w:eastAsia="en-US" w:bidi="ar-SA"/>
      </w:rPr>
    </w:lvl>
    <w:lvl w:ilvl="4" w:tentative="0">
      <w:start w:val="0"/>
      <w:numFmt w:val="bullet"/>
      <w:lvlText w:val="•"/>
      <w:lvlJc w:val="left"/>
      <w:pPr>
        <w:ind w:left="1408" w:hanging="252"/>
      </w:pPr>
      <w:rPr>
        <w:rFonts w:hint="default"/>
        <w:lang w:val="tr-TR" w:eastAsia="en-US" w:bidi="ar-SA"/>
      </w:rPr>
    </w:lvl>
    <w:lvl w:ilvl="5" w:tentative="0">
      <w:start w:val="0"/>
      <w:numFmt w:val="bullet"/>
      <w:lvlText w:val="•"/>
      <w:lvlJc w:val="left"/>
      <w:pPr>
        <w:ind w:left="1610" w:hanging="252"/>
      </w:pPr>
      <w:rPr>
        <w:rFonts w:hint="default"/>
        <w:lang w:val="tr-TR" w:eastAsia="en-US" w:bidi="ar-SA"/>
      </w:rPr>
    </w:lvl>
    <w:lvl w:ilvl="6" w:tentative="0">
      <w:start w:val="0"/>
      <w:numFmt w:val="bullet"/>
      <w:lvlText w:val="•"/>
      <w:lvlJc w:val="left"/>
      <w:pPr>
        <w:ind w:left="1812" w:hanging="252"/>
      </w:pPr>
      <w:rPr>
        <w:rFonts w:hint="default"/>
        <w:lang w:val="tr-TR" w:eastAsia="en-US" w:bidi="ar-SA"/>
      </w:rPr>
    </w:lvl>
    <w:lvl w:ilvl="7" w:tentative="0">
      <w:start w:val="0"/>
      <w:numFmt w:val="bullet"/>
      <w:lvlText w:val="•"/>
      <w:lvlJc w:val="left"/>
      <w:pPr>
        <w:ind w:left="2014" w:hanging="252"/>
      </w:pPr>
      <w:rPr>
        <w:rFonts w:hint="default"/>
        <w:lang w:val="tr-TR" w:eastAsia="en-US" w:bidi="ar-SA"/>
      </w:rPr>
    </w:lvl>
    <w:lvl w:ilvl="8" w:tentative="0">
      <w:start w:val="0"/>
      <w:numFmt w:val="bullet"/>
      <w:lvlText w:val="•"/>
      <w:lvlJc w:val="left"/>
      <w:pPr>
        <w:ind w:left="2216" w:hanging="252"/>
      </w:pPr>
      <w:rPr>
        <w:rFonts w:hint="default"/>
        <w:lang w:val="tr-TR" w:eastAsia="en-US" w:bidi="ar-SA"/>
      </w:rPr>
    </w:lvl>
  </w:abstractNum>
  <w:abstractNum w:abstractNumId="17">
    <w:nsid w:val="781A4047"/>
    <w:multiLevelType w:val="multilevel"/>
    <w:tmpl w:val="781A404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7"/>
  </w:num>
  <w:num w:numId="2">
    <w:abstractNumId w:val="15"/>
  </w:num>
  <w:num w:numId="3">
    <w:abstractNumId w:val="12"/>
  </w:num>
  <w:num w:numId="4">
    <w:abstractNumId w:val="14"/>
  </w:num>
  <w:num w:numId="5">
    <w:abstractNumId w:val="9"/>
  </w:num>
  <w:num w:numId="6">
    <w:abstractNumId w:val="13"/>
  </w:num>
  <w:num w:numId="7">
    <w:abstractNumId w:val="10"/>
  </w:num>
  <w:num w:numId="8">
    <w:abstractNumId w:val="0"/>
  </w:num>
  <w:num w:numId="9">
    <w:abstractNumId w:val="1"/>
  </w:num>
  <w:num w:numId="10">
    <w:abstractNumId w:val="4"/>
  </w:num>
  <w:num w:numId="11">
    <w:abstractNumId w:val="6"/>
  </w:num>
  <w:num w:numId="12">
    <w:abstractNumId w:val="2"/>
  </w:num>
  <w:num w:numId="13">
    <w:abstractNumId w:val="3"/>
  </w:num>
  <w:num w:numId="14">
    <w:abstractNumId w:val="8"/>
  </w:num>
  <w:num w:numId="15">
    <w:abstractNumId w:val="5"/>
  </w:num>
  <w:num w:numId="16">
    <w:abstractNumId w:val="16"/>
  </w:num>
  <w:num w:numId="17">
    <w:abstractNumId w:val="7"/>
  </w:num>
  <w:num w:numId="18">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atih ISLEK">
    <w15:presenceInfo w15:providerId="None" w15:userId="Fatih ISL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2E0F"/>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58C"/>
    <w:rsid w:val="00023762"/>
    <w:rsid w:val="00024548"/>
    <w:rsid w:val="00024F34"/>
    <w:rsid w:val="000263BD"/>
    <w:rsid w:val="00027612"/>
    <w:rsid w:val="000277D7"/>
    <w:rsid w:val="00030898"/>
    <w:rsid w:val="00031958"/>
    <w:rsid w:val="000328E3"/>
    <w:rsid w:val="00033252"/>
    <w:rsid w:val="00033A71"/>
    <w:rsid w:val="00033DF8"/>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2C9"/>
    <w:rsid w:val="000527D4"/>
    <w:rsid w:val="0005310E"/>
    <w:rsid w:val="0005432A"/>
    <w:rsid w:val="00055BEA"/>
    <w:rsid w:val="0005606E"/>
    <w:rsid w:val="000561C1"/>
    <w:rsid w:val="00056683"/>
    <w:rsid w:val="00056E11"/>
    <w:rsid w:val="00056F08"/>
    <w:rsid w:val="000570D0"/>
    <w:rsid w:val="00057A38"/>
    <w:rsid w:val="00057DA3"/>
    <w:rsid w:val="000600D1"/>
    <w:rsid w:val="00062180"/>
    <w:rsid w:val="00062815"/>
    <w:rsid w:val="00062BA5"/>
    <w:rsid w:val="00063777"/>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3BA0"/>
    <w:rsid w:val="00084F36"/>
    <w:rsid w:val="00084F4E"/>
    <w:rsid w:val="0008513E"/>
    <w:rsid w:val="00085E7E"/>
    <w:rsid w:val="0008660B"/>
    <w:rsid w:val="00086C30"/>
    <w:rsid w:val="000871DC"/>
    <w:rsid w:val="000878E3"/>
    <w:rsid w:val="00087F62"/>
    <w:rsid w:val="00092332"/>
    <w:rsid w:val="00093C1A"/>
    <w:rsid w:val="00095BB5"/>
    <w:rsid w:val="00095FD7"/>
    <w:rsid w:val="0009653C"/>
    <w:rsid w:val="00097AE7"/>
    <w:rsid w:val="00097E70"/>
    <w:rsid w:val="000A05EA"/>
    <w:rsid w:val="000A0A23"/>
    <w:rsid w:val="000A24F2"/>
    <w:rsid w:val="000A269B"/>
    <w:rsid w:val="000A38A5"/>
    <w:rsid w:val="000A43BA"/>
    <w:rsid w:val="000A581D"/>
    <w:rsid w:val="000A639E"/>
    <w:rsid w:val="000A7D74"/>
    <w:rsid w:val="000B00E2"/>
    <w:rsid w:val="000B2467"/>
    <w:rsid w:val="000B439F"/>
    <w:rsid w:val="000B4BA4"/>
    <w:rsid w:val="000C2E8C"/>
    <w:rsid w:val="000C4217"/>
    <w:rsid w:val="000C4926"/>
    <w:rsid w:val="000C5CF5"/>
    <w:rsid w:val="000C72AE"/>
    <w:rsid w:val="000D0D4B"/>
    <w:rsid w:val="000D113D"/>
    <w:rsid w:val="000D1BEA"/>
    <w:rsid w:val="000D3A4A"/>
    <w:rsid w:val="000D3B6C"/>
    <w:rsid w:val="000D4D8A"/>
    <w:rsid w:val="000D62B8"/>
    <w:rsid w:val="000D7DA4"/>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845"/>
    <w:rsid w:val="00101C71"/>
    <w:rsid w:val="00102C59"/>
    <w:rsid w:val="00102EEC"/>
    <w:rsid w:val="00103B9C"/>
    <w:rsid w:val="001057A4"/>
    <w:rsid w:val="001061F4"/>
    <w:rsid w:val="00106DB7"/>
    <w:rsid w:val="0010710C"/>
    <w:rsid w:val="001071A7"/>
    <w:rsid w:val="001103CC"/>
    <w:rsid w:val="00110676"/>
    <w:rsid w:val="00110C57"/>
    <w:rsid w:val="00112DA1"/>
    <w:rsid w:val="001144A3"/>
    <w:rsid w:val="00114BF2"/>
    <w:rsid w:val="00114C03"/>
    <w:rsid w:val="00115413"/>
    <w:rsid w:val="0011587C"/>
    <w:rsid w:val="001173E0"/>
    <w:rsid w:val="001204B3"/>
    <w:rsid w:val="00120CDF"/>
    <w:rsid w:val="00121F04"/>
    <w:rsid w:val="0012222F"/>
    <w:rsid w:val="001227AD"/>
    <w:rsid w:val="0012376F"/>
    <w:rsid w:val="0012382E"/>
    <w:rsid w:val="00124C88"/>
    <w:rsid w:val="001250B3"/>
    <w:rsid w:val="001261EC"/>
    <w:rsid w:val="00126AA6"/>
    <w:rsid w:val="00127F19"/>
    <w:rsid w:val="001300FF"/>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280"/>
    <w:rsid w:val="00147E2C"/>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3D8"/>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1E37"/>
    <w:rsid w:val="001B2FB0"/>
    <w:rsid w:val="001B31BD"/>
    <w:rsid w:val="001B3C69"/>
    <w:rsid w:val="001B455A"/>
    <w:rsid w:val="001B4C9A"/>
    <w:rsid w:val="001B5CD5"/>
    <w:rsid w:val="001C1778"/>
    <w:rsid w:val="001C33B4"/>
    <w:rsid w:val="001C4968"/>
    <w:rsid w:val="001C4AD4"/>
    <w:rsid w:val="001C6110"/>
    <w:rsid w:val="001C64A1"/>
    <w:rsid w:val="001D0EDC"/>
    <w:rsid w:val="001D0FE4"/>
    <w:rsid w:val="001D1458"/>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3EA4"/>
    <w:rsid w:val="001E43AD"/>
    <w:rsid w:val="001E4955"/>
    <w:rsid w:val="001E5A39"/>
    <w:rsid w:val="001E5F9D"/>
    <w:rsid w:val="001E73CF"/>
    <w:rsid w:val="001E74CA"/>
    <w:rsid w:val="001E7708"/>
    <w:rsid w:val="001F00B6"/>
    <w:rsid w:val="001F0D5B"/>
    <w:rsid w:val="001F10CC"/>
    <w:rsid w:val="001F1F35"/>
    <w:rsid w:val="001F4B27"/>
    <w:rsid w:val="001F56FE"/>
    <w:rsid w:val="001F5A04"/>
    <w:rsid w:val="001F5A2D"/>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5AEC"/>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6D21"/>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4AB1"/>
    <w:rsid w:val="0028588C"/>
    <w:rsid w:val="002859B9"/>
    <w:rsid w:val="00286A0B"/>
    <w:rsid w:val="00286F3E"/>
    <w:rsid w:val="002878F2"/>
    <w:rsid w:val="00287E28"/>
    <w:rsid w:val="00287F8E"/>
    <w:rsid w:val="00290014"/>
    <w:rsid w:val="00290392"/>
    <w:rsid w:val="002903AC"/>
    <w:rsid w:val="00292D80"/>
    <w:rsid w:val="0029391F"/>
    <w:rsid w:val="00293FA9"/>
    <w:rsid w:val="002941B7"/>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399C"/>
    <w:rsid w:val="002D5B61"/>
    <w:rsid w:val="002D607F"/>
    <w:rsid w:val="002D63C9"/>
    <w:rsid w:val="002D6882"/>
    <w:rsid w:val="002D6C4F"/>
    <w:rsid w:val="002D7C87"/>
    <w:rsid w:val="002E00F2"/>
    <w:rsid w:val="002E05F7"/>
    <w:rsid w:val="002E068A"/>
    <w:rsid w:val="002E1EF2"/>
    <w:rsid w:val="002E1F2D"/>
    <w:rsid w:val="002E2FA5"/>
    <w:rsid w:val="002E4A7D"/>
    <w:rsid w:val="002E77C7"/>
    <w:rsid w:val="002F03E1"/>
    <w:rsid w:val="002F117F"/>
    <w:rsid w:val="002F27DD"/>
    <w:rsid w:val="002F3E54"/>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7DC"/>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3D3"/>
    <w:rsid w:val="00327793"/>
    <w:rsid w:val="0033019E"/>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47A1C"/>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35E"/>
    <w:rsid w:val="00390AA4"/>
    <w:rsid w:val="003929D9"/>
    <w:rsid w:val="00393534"/>
    <w:rsid w:val="00394436"/>
    <w:rsid w:val="003954BB"/>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573"/>
    <w:rsid w:val="003D3C7C"/>
    <w:rsid w:val="003D4556"/>
    <w:rsid w:val="003D4819"/>
    <w:rsid w:val="003D60C8"/>
    <w:rsid w:val="003D61CA"/>
    <w:rsid w:val="003D7713"/>
    <w:rsid w:val="003E0463"/>
    <w:rsid w:val="003E23F1"/>
    <w:rsid w:val="003E2806"/>
    <w:rsid w:val="003E29D1"/>
    <w:rsid w:val="003E438C"/>
    <w:rsid w:val="003E4433"/>
    <w:rsid w:val="003E454B"/>
    <w:rsid w:val="003E5DE3"/>
    <w:rsid w:val="003E63A2"/>
    <w:rsid w:val="003F1072"/>
    <w:rsid w:val="003F1629"/>
    <w:rsid w:val="003F1F63"/>
    <w:rsid w:val="003F2F4D"/>
    <w:rsid w:val="003F5C22"/>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269"/>
    <w:rsid w:val="0044547F"/>
    <w:rsid w:val="004456FF"/>
    <w:rsid w:val="00446C09"/>
    <w:rsid w:val="00447DD3"/>
    <w:rsid w:val="00447E05"/>
    <w:rsid w:val="0045147E"/>
    <w:rsid w:val="00452DD6"/>
    <w:rsid w:val="00452FA8"/>
    <w:rsid w:val="00453E03"/>
    <w:rsid w:val="00453FB4"/>
    <w:rsid w:val="00457036"/>
    <w:rsid w:val="004631DA"/>
    <w:rsid w:val="0046489B"/>
    <w:rsid w:val="004648CB"/>
    <w:rsid w:val="00464E7F"/>
    <w:rsid w:val="00464FDA"/>
    <w:rsid w:val="004662E8"/>
    <w:rsid w:val="004667D1"/>
    <w:rsid w:val="004668B4"/>
    <w:rsid w:val="00466BDA"/>
    <w:rsid w:val="00466EE4"/>
    <w:rsid w:val="00467083"/>
    <w:rsid w:val="00467800"/>
    <w:rsid w:val="004708B3"/>
    <w:rsid w:val="004733EE"/>
    <w:rsid w:val="00473462"/>
    <w:rsid w:val="00473BD1"/>
    <w:rsid w:val="00473D30"/>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6ED4"/>
    <w:rsid w:val="004A713A"/>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288A"/>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17C"/>
    <w:rsid w:val="00507FDB"/>
    <w:rsid w:val="00510353"/>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4DD"/>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85"/>
    <w:rsid w:val="005412A3"/>
    <w:rsid w:val="00541EB0"/>
    <w:rsid w:val="00541F3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349"/>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A8B"/>
    <w:rsid w:val="00581C99"/>
    <w:rsid w:val="0058220D"/>
    <w:rsid w:val="005832DE"/>
    <w:rsid w:val="00583CCA"/>
    <w:rsid w:val="00583DB3"/>
    <w:rsid w:val="00583FB1"/>
    <w:rsid w:val="005841E4"/>
    <w:rsid w:val="00584421"/>
    <w:rsid w:val="00585E7F"/>
    <w:rsid w:val="00585EEF"/>
    <w:rsid w:val="00585F9E"/>
    <w:rsid w:val="00586096"/>
    <w:rsid w:val="0058616C"/>
    <w:rsid w:val="00586197"/>
    <w:rsid w:val="005862AB"/>
    <w:rsid w:val="00590252"/>
    <w:rsid w:val="00591A51"/>
    <w:rsid w:val="0059349C"/>
    <w:rsid w:val="00593BAA"/>
    <w:rsid w:val="00594922"/>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69D"/>
    <w:rsid w:val="005B3A3C"/>
    <w:rsid w:val="005B3D81"/>
    <w:rsid w:val="005B48A0"/>
    <w:rsid w:val="005B4B34"/>
    <w:rsid w:val="005B51C5"/>
    <w:rsid w:val="005B5CA5"/>
    <w:rsid w:val="005B7A04"/>
    <w:rsid w:val="005B7E12"/>
    <w:rsid w:val="005C3A1D"/>
    <w:rsid w:val="005C4326"/>
    <w:rsid w:val="005C4F51"/>
    <w:rsid w:val="005C5BD4"/>
    <w:rsid w:val="005C5CD2"/>
    <w:rsid w:val="005C6098"/>
    <w:rsid w:val="005C768C"/>
    <w:rsid w:val="005C7D04"/>
    <w:rsid w:val="005D02BB"/>
    <w:rsid w:val="005D0B45"/>
    <w:rsid w:val="005D140F"/>
    <w:rsid w:val="005D1B0D"/>
    <w:rsid w:val="005D1C22"/>
    <w:rsid w:val="005D1CCA"/>
    <w:rsid w:val="005D2772"/>
    <w:rsid w:val="005D2904"/>
    <w:rsid w:val="005D2A3E"/>
    <w:rsid w:val="005D3B7A"/>
    <w:rsid w:val="005D5792"/>
    <w:rsid w:val="005D6E07"/>
    <w:rsid w:val="005E011B"/>
    <w:rsid w:val="005E11D4"/>
    <w:rsid w:val="005E2803"/>
    <w:rsid w:val="005E2863"/>
    <w:rsid w:val="005E39D8"/>
    <w:rsid w:val="005E4346"/>
    <w:rsid w:val="005E4AF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637"/>
    <w:rsid w:val="00607BB7"/>
    <w:rsid w:val="006106B3"/>
    <w:rsid w:val="006120FE"/>
    <w:rsid w:val="00612299"/>
    <w:rsid w:val="00612A6D"/>
    <w:rsid w:val="00612D0C"/>
    <w:rsid w:val="006135F2"/>
    <w:rsid w:val="006144BA"/>
    <w:rsid w:val="00615312"/>
    <w:rsid w:val="00615BF0"/>
    <w:rsid w:val="006166F7"/>
    <w:rsid w:val="0061707A"/>
    <w:rsid w:val="00617B02"/>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5DB"/>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47F31"/>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0F3D"/>
    <w:rsid w:val="006813EF"/>
    <w:rsid w:val="00681D15"/>
    <w:rsid w:val="00682882"/>
    <w:rsid w:val="006829BD"/>
    <w:rsid w:val="00687D9E"/>
    <w:rsid w:val="00690682"/>
    <w:rsid w:val="00690C8A"/>
    <w:rsid w:val="00691FA1"/>
    <w:rsid w:val="00692A6A"/>
    <w:rsid w:val="00692B03"/>
    <w:rsid w:val="00692FF2"/>
    <w:rsid w:val="0069395F"/>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A7B5B"/>
    <w:rsid w:val="006B02CE"/>
    <w:rsid w:val="006B0B23"/>
    <w:rsid w:val="006B0B8F"/>
    <w:rsid w:val="006B15E8"/>
    <w:rsid w:val="006B1DEA"/>
    <w:rsid w:val="006B2487"/>
    <w:rsid w:val="006B3051"/>
    <w:rsid w:val="006B3A69"/>
    <w:rsid w:val="006B597C"/>
    <w:rsid w:val="006B655B"/>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C7F16"/>
    <w:rsid w:val="006D0728"/>
    <w:rsid w:val="006D0A8E"/>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E7D59"/>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62A"/>
    <w:rsid w:val="00705CEF"/>
    <w:rsid w:val="007074A6"/>
    <w:rsid w:val="00707D79"/>
    <w:rsid w:val="007102B2"/>
    <w:rsid w:val="00710994"/>
    <w:rsid w:val="00710BE2"/>
    <w:rsid w:val="0071205A"/>
    <w:rsid w:val="00712BBA"/>
    <w:rsid w:val="0071305A"/>
    <w:rsid w:val="00713623"/>
    <w:rsid w:val="00713924"/>
    <w:rsid w:val="00714090"/>
    <w:rsid w:val="007144AE"/>
    <w:rsid w:val="00716856"/>
    <w:rsid w:val="00716919"/>
    <w:rsid w:val="007204B0"/>
    <w:rsid w:val="00722182"/>
    <w:rsid w:val="0072401E"/>
    <w:rsid w:val="00725A03"/>
    <w:rsid w:val="00725F3E"/>
    <w:rsid w:val="0072641F"/>
    <w:rsid w:val="0072688C"/>
    <w:rsid w:val="00726D8E"/>
    <w:rsid w:val="00726F3E"/>
    <w:rsid w:val="007307F8"/>
    <w:rsid w:val="0073099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177"/>
    <w:rsid w:val="007422E4"/>
    <w:rsid w:val="007423F0"/>
    <w:rsid w:val="00742B6C"/>
    <w:rsid w:val="00743236"/>
    <w:rsid w:val="007433B5"/>
    <w:rsid w:val="00744029"/>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48D9"/>
    <w:rsid w:val="00766530"/>
    <w:rsid w:val="00766A11"/>
    <w:rsid w:val="00766DE8"/>
    <w:rsid w:val="00766F72"/>
    <w:rsid w:val="00767E0C"/>
    <w:rsid w:val="00773120"/>
    <w:rsid w:val="0077325C"/>
    <w:rsid w:val="0077410B"/>
    <w:rsid w:val="00774327"/>
    <w:rsid w:val="00774F1E"/>
    <w:rsid w:val="007757B9"/>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0884"/>
    <w:rsid w:val="007915C9"/>
    <w:rsid w:val="00791D9E"/>
    <w:rsid w:val="007940A0"/>
    <w:rsid w:val="007944B2"/>
    <w:rsid w:val="00796391"/>
    <w:rsid w:val="00796474"/>
    <w:rsid w:val="0079707A"/>
    <w:rsid w:val="007A0B90"/>
    <w:rsid w:val="007A1518"/>
    <w:rsid w:val="007A2814"/>
    <w:rsid w:val="007A2B09"/>
    <w:rsid w:val="007A4133"/>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7E86"/>
    <w:rsid w:val="007C1443"/>
    <w:rsid w:val="007C1A09"/>
    <w:rsid w:val="007C253A"/>
    <w:rsid w:val="007C4ED2"/>
    <w:rsid w:val="007C6C79"/>
    <w:rsid w:val="007D215D"/>
    <w:rsid w:val="007D2738"/>
    <w:rsid w:val="007D4D87"/>
    <w:rsid w:val="007D5A92"/>
    <w:rsid w:val="007E0091"/>
    <w:rsid w:val="007E0399"/>
    <w:rsid w:val="007E05C6"/>
    <w:rsid w:val="007E0C72"/>
    <w:rsid w:val="007E1B87"/>
    <w:rsid w:val="007E255D"/>
    <w:rsid w:val="007E36DC"/>
    <w:rsid w:val="007E44A2"/>
    <w:rsid w:val="007E44AC"/>
    <w:rsid w:val="007E46E8"/>
    <w:rsid w:val="007E46FF"/>
    <w:rsid w:val="007E542A"/>
    <w:rsid w:val="007E6883"/>
    <w:rsid w:val="007E77F2"/>
    <w:rsid w:val="007F1EBD"/>
    <w:rsid w:val="007F279D"/>
    <w:rsid w:val="007F2DC5"/>
    <w:rsid w:val="007F36FE"/>
    <w:rsid w:val="007F381F"/>
    <w:rsid w:val="007F3820"/>
    <w:rsid w:val="007F39D6"/>
    <w:rsid w:val="007F3CA8"/>
    <w:rsid w:val="007F4435"/>
    <w:rsid w:val="007F6428"/>
    <w:rsid w:val="0080111F"/>
    <w:rsid w:val="00802089"/>
    <w:rsid w:val="008023D5"/>
    <w:rsid w:val="0080261C"/>
    <w:rsid w:val="00803FF9"/>
    <w:rsid w:val="008047CD"/>
    <w:rsid w:val="00804804"/>
    <w:rsid w:val="00804A09"/>
    <w:rsid w:val="00805019"/>
    <w:rsid w:val="00805E1D"/>
    <w:rsid w:val="0080636E"/>
    <w:rsid w:val="00806AD5"/>
    <w:rsid w:val="00806C2E"/>
    <w:rsid w:val="00806F20"/>
    <w:rsid w:val="008103EF"/>
    <w:rsid w:val="008107C5"/>
    <w:rsid w:val="00810CCC"/>
    <w:rsid w:val="00810F61"/>
    <w:rsid w:val="00811425"/>
    <w:rsid w:val="008116B2"/>
    <w:rsid w:val="00812B1E"/>
    <w:rsid w:val="008132C1"/>
    <w:rsid w:val="00813326"/>
    <w:rsid w:val="00814A59"/>
    <w:rsid w:val="0081680B"/>
    <w:rsid w:val="0081704B"/>
    <w:rsid w:val="0081777F"/>
    <w:rsid w:val="0082068C"/>
    <w:rsid w:val="00820ADA"/>
    <w:rsid w:val="0082195C"/>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379BC"/>
    <w:rsid w:val="008409FF"/>
    <w:rsid w:val="0084125D"/>
    <w:rsid w:val="00841FFE"/>
    <w:rsid w:val="0084271A"/>
    <w:rsid w:val="0084302C"/>
    <w:rsid w:val="008431A1"/>
    <w:rsid w:val="008432AC"/>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65C"/>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3AB"/>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383"/>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CB0"/>
    <w:rsid w:val="008D7D97"/>
    <w:rsid w:val="008E01DD"/>
    <w:rsid w:val="008E0365"/>
    <w:rsid w:val="008E0A47"/>
    <w:rsid w:val="008E0FC3"/>
    <w:rsid w:val="008E1276"/>
    <w:rsid w:val="008E1598"/>
    <w:rsid w:val="008E2A46"/>
    <w:rsid w:val="008E325C"/>
    <w:rsid w:val="008E438D"/>
    <w:rsid w:val="008E47DD"/>
    <w:rsid w:val="008E7AED"/>
    <w:rsid w:val="008E7F10"/>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862"/>
    <w:rsid w:val="009129C8"/>
    <w:rsid w:val="00912A23"/>
    <w:rsid w:val="009138C7"/>
    <w:rsid w:val="00913D75"/>
    <w:rsid w:val="00914104"/>
    <w:rsid w:val="00914260"/>
    <w:rsid w:val="00914F5F"/>
    <w:rsid w:val="009152A0"/>
    <w:rsid w:val="009163D3"/>
    <w:rsid w:val="00920A23"/>
    <w:rsid w:val="00922477"/>
    <w:rsid w:val="00922AB3"/>
    <w:rsid w:val="00923E3B"/>
    <w:rsid w:val="00923F6E"/>
    <w:rsid w:val="009251C1"/>
    <w:rsid w:val="00925565"/>
    <w:rsid w:val="00926B54"/>
    <w:rsid w:val="0092702C"/>
    <w:rsid w:val="009272EF"/>
    <w:rsid w:val="00927999"/>
    <w:rsid w:val="009279B7"/>
    <w:rsid w:val="00927EF2"/>
    <w:rsid w:val="00930C0E"/>
    <w:rsid w:val="00931404"/>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B2A"/>
    <w:rsid w:val="00961806"/>
    <w:rsid w:val="009618F0"/>
    <w:rsid w:val="00961C6C"/>
    <w:rsid w:val="0096220A"/>
    <w:rsid w:val="00962502"/>
    <w:rsid w:val="009630B5"/>
    <w:rsid w:val="009634D4"/>
    <w:rsid w:val="00964F46"/>
    <w:rsid w:val="00966293"/>
    <w:rsid w:val="00966ADB"/>
    <w:rsid w:val="009678DE"/>
    <w:rsid w:val="00967A10"/>
    <w:rsid w:val="00971D7C"/>
    <w:rsid w:val="009729B5"/>
    <w:rsid w:val="0097355B"/>
    <w:rsid w:val="009739C4"/>
    <w:rsid w:val="00973D33"/>
    <w:rsid w:val="0097400D"/>
    <w:rsid w:val="00975D76"/>
    <w:rsid w:val="00976DC6"/>
    <w:rsid w:val="00977A1E"/>
    <w:rsid w:val="00977D7B"/>
    <w:rsid w:val="00977E96"/>
    <w:rsid w:val="00980DD0"/>
    <w:rsid w:val="00981313"/>
    <w:rsid w:val="0098389A"/>
    <w:rsid w:val="00983FB1"/>
    <w:rsid w:val="009844F5"/>
    <w:rsid w:val="0098473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1C8A"/>
    <w:rsid w:val="009A24E9"/>
    <w:rsid w:val="009A3174"/>
    <w:rsid w:val="009A3366"/>
    <w:rsid w:val="009A34D3"/>
    <w:rsid w:val="009A3920"/>
    <w:rsid w:val="009A3E57"/>
    <w:rsid w:val="009A7B40"/>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2A8"/>
    <w:rsid w:val="009D15E9"/>
    <w:rsid w:val="009D2AAA"/>
    <w:rsid w:val="009D3841"/>
    <w:rsid w:val="009D4643"/>
    <w:rsid w:val="009D5030"/>
    <w:rsid w:val="009D5529"/>
    <w:rsid w:val="009D5CC1"/>
    <w:rsid w:val="009D62FB"/>
    <w:rsid w:val="009D6498"/>
    <w:rsid w:val="009D6980"/>
    <w:rsid w:val="009D7ABC"/>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769"/>
    <w:rsid w:val="00A05C5B"/>
    <w:rsid w:val="00A0655D"/>
    <w:rsid w:val="00A06C8B"/>
    <w:rsid w:val="00A06FA5"/>
    <w:rsid w:val="00A07C65"/>
    <w:rsid w:val="00A07F33"/>
    <w:rsid w:val="00A07F48"/>
    <w:rsid w:val="00A105FD"/>
    <w:rsid w:val="00A1113C"/>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FC6"/>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37AF2"/>
    <w:rsid w:val="00A40B4D"/>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6CC"/>
    <w:rsid w:val="00A62BAB"/>
    <w:rsid w:val="00A650D6"/>
    <w:rsid w:val="00A662F3"/>
    <w:rsid w:val="00A66F0C"/>
    <w:rsid w:val="00A67375"/>
    <w:rsid w:val="00A70059"/>
    <w:rsid w:val="00A700C9"/>
    <w:rsid w:val="00A707F8"/>
    <w:rsid w:val="00A70AC9"/>
    <w:rsid w:val="00A71C41"/>
    <w:rsid w:val="00A72028"/>
    <w:rsid w:val="00A72B29"/>
    <w:rsid w:val="00A73634"/>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098"/>
    <w:rsid w:val="00A929F9"/>
    <w:rsid w:val="00A93720"/>
    <w:rsid w:val="00A94923"/>
    <w:rsid w:val="00A962CE"/>
    <w:rsid w:val="00AA002E"/>
    <w:rsid w:val="00AA0072"/>
    <w:rsid w:val="00AA02D4"/>
    <w:rsid w:val="00AA069D"/>
    <w:rsid w:val="00AA1A19"/>
    <w:rsid w:val="00AA21C5"/>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EA5"/>
    <w:rsid w:val="00AB4DCB"/>
    <w:rsid w:val="00AB5285"/>
    <w:rsid w:val="00AB6E20"/>
    <w:rsid w:val="00AB7D97"/>
    <w:rsid w:val="00AC2179"/>
    <w:rsid w:val="00AC30D4"/>
    <w:rsid w:val="00AC4795"/>
    <w:rsid w:val="00AC5F2B"/>
    <w:rsid w:val="00AC6952"/>
    <w:rsid w:val="00AC6988"/>
    <w:rsid w:val="00AC75FE"/>
    <w:rsid w:val="00AD27C8"/>
    <w:rsid w:val="00AD4E78"/>
    <w:rsid w:val="00AD54C2"/>
    <w:rsid w:val="00AD581E"/>
    <w:rsid w:val="00AD5E65"/>
    <w:rsid w:val="00AD647F"/>
    <w:rsid w:val="00AE08DC"/>
    <w:rsid w:val="00AE0BCC"/>
    <w:rsid w:val="00AE1140"/>
    <w:rsid w:val="00AE11A7"/>
    <w:rsid w:val="00AE1830"/>
    <w:rsid w:val="00AE1CF2"/>
    <w:rsid w:val="00AE1F46"/>
    <w:rsid w:val="00AE2843"/>
    <w:rsid w:val="00AE2C81"/>
    <w:rsid w:val="00AE4B31"/>
    <w:rsid w:val="00AE4CFD"/>
    <w:rsid w:val="00AE4FD6"/>
    <w:rsid w:val="00AE5892"/>
    <w:rsid w:val="00AE6149"/>
    <w:rsid w:val="00AE6240"/>
    <w:rsid w:val="00AE6672"/>
    <w:rsid w:val="00AF1078"/>
    <w:rsid w:val="00AF1105"/>
    <w:rsid w:val="00AF2C48"/>
    <w:rsid w:val="00AF3496"/>
    <w:rsid w:val="00AF362F"/>
    <w:rsid w:val="00AF3BAF"/>
    <w:rsid w:val="00AF41E1"/>
    <w:rsid w:val="00AF4AAB"/>
    <w:rsid w:val="00AF4E82"/>
    <w:rsid w:val="00AF54AB"/>
    <w:rsid w:val="00AF6609"/>
    <w:rsid w:val="00AF6E72"/>
    <w:rsid w:val="00B00865"/>
    <w:rsid w:val="00B01BAE"/>
    <w:rsid w:val="00B02492"/>
    <w:rsid w:val="00B02E43"/>
    <w:rsid w:val="00B030ED"/>
    <w:rsid w:val="00B03E5D"/>
    <w:rsid w:val="00B0513A"/>
    <w:rsid w:val="00B05776"/>
    <w:rsid w:val="00B058CF"/>
    <w:rsid w:val="00B060CF"/>
    <w:rsid w:val="00B06334"/>
    <w:rsid w:val="00B06511"/>
    <w:rsid w:val="00B0656A"/>
    <w:rsid w:val="00B06F26"/>
    <w:rsid w:val="00B07A1D"/>
    <w:rsid w:val="00B109B7"/>
    <w:rsid w:val="00B11140"/>
    <w:rsid w:val="00B11614"/>
    <w:rsid w:val="00B1161D"/>
    <w:rsid w:val="00B121CC"/>
    <w:rsid w:val="00B12995"/>
    <w:rsid w:val="00B12A8C"/>
    <w:rsid w:val="00B14EF8"/>
    <w:rsid w:val="00B16218"/>
    <w:rsid w:val="00B16F2B"/>
    <w:rsid w:val="00B17718"/>
    <w:rsid w:val="00B2095F"/>
    <w:rsid w:val="00B21200"/>
    <w:rsid w:val="00B2131D"/>
    <w:rsid w:val="00B215CF"/>
    <w:rsid w:val="00B21A33"/>
    <w:rsid w:val="00B228D6"/>
    <w:rsid w:val="00B22AA4"/>
    <w:rsid w:val="00B22B41"/>
    <w:rsid w:val="00B23562"/>
    <w:rsid w:val="00B23C89"/>
    <w:rsid w:val="00B24A93"/>
    <w:rsid w:val="00B24FAB"/>
    <w:rsid w:val="00B25022"/>
    <w:rsid w:val="00B25C2B"/>
    <w:rsid w:val="00B265FF"/>
    <w:rsid w:val="00B26D8A"/>
    <w:rsid w:val="00B31D39"/>
    <w:rsid w:val="00B345B6"/>
    <w:rsid w:val="00B35293"/>
    <w:rsid w:val="00B35B7D"/>
    <w:rsid w:val="00B36200"/>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4073"/>
    <w:rsid w:val="00B65583"/>
    <w:rsid w:val="00B65A17"/>
    <w:rsid w:val="00B65D8F"/>
    <w:rsid w:val="00B671D3"/>
    <w:rsid w:val="00B70BE3"/>
    <w:rsid w:val="00B71CA4"/>
    <w:rsid w:val="00B737D9"/>
    <w:rsid w:val="00B75525"/>
    <w:rsid w:val="00B758CC"/>
    <w:rsid w:val="00B75D3F"/>
    <w:rsid w:val="00B76458"/>
    <w:rsid w:val="00B7660D"/>
    <w:rsid w:val="00B776F4"/>
    <w:rsid w:val="00B778C0"/>
    <w:rsid w:val="00B80678"/>
    <w:rsid w:val="00B81046"/>
    <w:rsid w:val="00B821C9"/>
    <w:rsid w:val="00B84573"/>
    <w:rsid w:val="00B84786"/>
    <w:rsid w:val="00B8524A"/>
    <w:rsid w:val="00B85C0D"/>
    <w:rsid w:val="00B85EF6"/>
    <w:rsid w:val="00B86721"/>
    <w:rsid w:val="00B86E9A"/>
    <w:rsid w:val="00B900F3"/>
    <w:rsid w:val="00B90E4D"/>
    <w:rsid w:val="00B91BB1"/>
    <w:rsid w:val="00B930DB"/>
    <w:rsid w:val="00B94B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64AF"/>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BA1"/>
    <w:rsid w:val="00BE0F52"/>
    <w:rsid w:val="00BE135E"/>
    <w:rsid w:val="00BE1A12"/>
    <w:rsid w:val="00BE2CE2"/>
    <w:rsid w:val="00BE3084"/>
    <w:rsid w:val="00BE3316"/>
    <w:rsid w:val="00BE34C9"/>
    <w:rsid w:val="00BE3F03"/>
    <w:rsid w:val="00BE43A3"/>
    <w:rsid w:val="00BE4440"/>
    <w:rsid w:val="00BE48DC"/>
    <w:rsid w:val="00BE4E77"/>
    <w:rsid w:val="00BE50BB"/>
    <w:rsid w:val="00BE589B"/>
    <w:rsid w:val="00BE6036"/>
    <w:rsid w:val="00BE6805"/>
    <w:rsid w:val="00BE6901"/>
    <w:rsid w:val="00BE72CB"/>
    <w:rsid w:val="00BE775D"/>
    <w:rsid w:val="00BF0563"/>
    <w:rsid w:val="00BF1BB0"/>
    <w:rsid w:val="00BF286C"/>
    <w:rsid w:val="00BF2BF7"/>
    <w:rsid w:val="00BF38EA"/>
    <w:rsid w:val="00BF3F05"/>
    <w:rsid w:val="00BF4AA4"/>
    <w:rsid w:val="00BF4D99"/>
    <w:rsid w:val="00BF4E32"/>
    <w:rsid w:val="00BF53AA"/>
    <w:rsid w:val="00BF5B26"/>
    <w:rsid w:val="00BF6229"/>
    <w:rsid w:val="00BF686D"/>
    <w:rsid w:val="00BF696F"/>
    <w:rsid w:val="00BF7308"/>
    <w:rsid w:val="00BF767F"/>
    <w:rsid w:val="00BF790D"/>
    <w:rsid w:val="00BF7C57"/>
    <w:rsid w:val="00C00DC8"/>
    <w:rsid w:val="00C011D1"/>
    <w:rsid w:val="00C015F2"/>
    <w:rsid w:val="00C02166"/>
    <w:rsid w:val="00C02C7D"/>
    <w:rsid w:val="00C02D98"/>
    <w:rsid w:val="00C02EC1"/>
    <w:rsid w:val="00C0490E"/>
    <w:rsid w:val="00C04946"/>
    <w:rsid w:val="00C04C5B"/>
    <w:rsid w:val="00C05A95"/>
    <w:rsid w:val="00C06C33"/>
    <w:rsid w:val="00C074E5"/>
    <w:rsid w:val="00C075E7"/>
    <w:rsid w:val="00C0765C"/>
    <w:rsid w:val="00C07DD1"/>
    <w:rsid w:val="00C10769"/>
    <w:rsid w:val="00C10A8E"/>
    <w:rsid w:val="00C10FCF"/>
    <w:rsid w:val="00C121ED"/>
    <w:rsid w:val="00C12CA9"/>
    <w:rsid w:val="00C1414E"/>
    <w:rsid w:val="00C14400"/>
    <w:rsid w:val="00C158F8"/>
    <w:rsid w:val="00C17509"/>
    <w:rsid w:val="00C1754C"/>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2907"/>
    <w:rsid w:val="00C4344E"/>
    <w:rsid w:val="00C4351E"/>
    <w:rsid w:val="00C446EE"/>
    <w:rsid w:val="00C4508E"/>
    <w:rsid w:val="00C470E4"/>
    <w:rsid w:val="00C47213"/>
    <w:rsid w:val="00C47BE7"/>
    <w:rsid w:val="00C50654"/>
    <w:rsid w:val="00C50A28"/>
    <w:rsid w:val="00C50CAD"/>
    <w:rsid w:val="00C50E72"/>
    <w:rsid w:val="00C51958"/>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C66"/>
    <w:rsid w:val="00C63F2B"/>
    <w:rsid w:val="00C63F2C"/>
    <w:rsid w:val="00C64055"/>
    <w:rsid w:val="00C64B6A"/>
    <w:rsid w:val="00C654CB"/>
    <w:rsid w:val="00C67113"/>
    <w:rsid w:val="00C702F4"/>
    <w:rsid w:val="00C70AB1"/>
    <w:rsid w:val="00C71330"/>
    <w:rsid w:val="00C74449"/>
    <w:rsid w:val="00C75E7C"/>
    <w:rsid w:val="00C76389"/>
    <w:rsid w:val="00C76699"/>
    <w:rsid w:val="00C766D2"/>
    <w:rsid w:val="00C76DE1"/>
    <w:rsid w:val="00C77DDC"/>
    <w:rsid w:val="00C80EF3"/>
    <w:rsid w:val="00C817A8"/>
    <w:rsid w:val="00C829F4"/>
    <w:rsid w:val="00C836AC"/>
    <w:rsid w:val="00C83AB3"/>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6DB"/>
    <w:rsid w:val="00CB7DB1"/>
    <w:rsid w:val="00CC080C"/>
    <w:rsid w:val="00CC0F5E"/>
    <w:rsid w:val="00CC131E"/>
    <w:rsid w:val="00CC1E16"/>
    <w:rsid w:val="00CC20AE"/>
    <w:rsid w:val="00CC2DB0"/>
    <w:rsid w:val="00CC3FB1"/>
    <w:rsid w:val="00CC4462"/>
    <w:rsid w:val="00CC5B20"/>
    <w:rsid w:val="00CC607E"/>
    <w:rsid w:val="00CC6249"/>
    <w:rsid w:val="00CD0A0C"/>
    <w:rsid w:val="00CD39EA"/>
    <w:rsid w:val="00CD58EA"/>
    <w:rsid w:val="00CD5921"/>
    <w:rsid w:val="00CD59F4"/>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779"/>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29F"/>
    <w:rsid w:val="00D1656B"/>
    <w:rsid w:val="00D16B8D"/>
    <w:rsid w:val="00D17290"/>
    <w:rsid w:val="00D178CC"/>
    <w:rsid w:val="00D203D5"/>
    <w:rsid w:val="00D20CFE"/>
    <w:rsid w:val="00D2274F"/>
    <w:rsid w:val="00D22AF1"/>
    <w:rsid w:val="00D22CDB"/>
    <w:rsid w:val="00D23BE3"/>
    <w:rsid w:val="00D23CB9"/>
    <w:rsid w:val="00D242D7"/>
    <w:rsid w:val="00D2528B"/>
    <w:rsid w:val="00D255AC"/>
    <w:rsid w:val="00D25AA5"/>
    <w:rsid w:val="00D25F9B"/>
    <w:rsid w:val="00D26388"/>
    <w:rsid w:val="00D266E0"/>
    <w:rsid w:val="00D27A60"/>
    <w:rsid w:val="00D31086"/>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0AF8"/>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2AEB"/>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1995"/>
    <w:rsid w:val="00DA21D1"/>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DF7"/>
    <w:rsid w:val="00DB7089"/>
    <w:rsid w:val="00DC0CF1"/>
    <w:rsid w:val="00DC15AC"/>
    <w:rsid w:val="00DC289D"/>
    <w:rsid w:val="00DC305A"/>
    <w:rsid w:val="00DC36CA"/>
    <w:rsid w:val="00DC3C73"/>
    <w:rsid w:val="00DC6402"/>
    <w:rsid w:val="00DC76EA"/>
    <w:rsid w:val="00DD04CC"/>
    <w:rsid w:val="00DD1A6F"/>
    <w:rsid w:val="00DD2454"/>
    <w:rsid w:val="00DD26D6"/>
    <w:rsid w:val="00DD2904"/>
    <w:rsid w:val="00DD3123"/>
    <w:rsid w:val="00DD3128"/>
    <w:rsid w:val="00DD3607"/>
    <w:rsid w:val="00DD40E8"/>
    <w:rsid w:val="00DD4679"/>
    <w:rsid w:val="00DD554F"/>
    <w:rsid w:val="00DD56E0"/>
    <w:rsid w:val="00DD5AEB"/>
    <w:rsid w:val="00DD5E66"/>
    <w:rsid w:val="00DD6039"/>
    <w:rsid w:val="00DD6AE4"/>
    <w:rsid w:val="00DD79B7"/>
    <w:rsid w:val="00DE125C"/>
    <w:rsid w:val="00DE23D3"/>
    <w:rsid w:val="00DE2490"/>
    <w:rsid w:val="00DE3D6A"/>
    <w:rsid w:val="00DE463D"/>
    <w:rsid w:val="00DE534E"/>
    <w:rsid w:val="00DE6129"/>
    <w:rsid w:val="00DE6E6A"/>
    <w:rsid w:val="00DF03F0"/>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84C"/>
    <w:rsid w:val="00E039B3"/>
    <w:rsid w:val="00E039D4"/>
    <w:rsid w:val="00E043F0"/>
    <w:rsid w:val="00E04A25"/>
    <w:rsid w:val="00E04ABD"/>
    <w:rsid w:val="00E05884"/>
    <w:rsid w:val="00E0755A"/>
    <w:rsid w:val="00E114A6"/>
    <w:rsid w:val="00E12864"/>
    <w:rsid w:val="00E15DD2"/>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6A56"/>
    <w:rsid w:val="00E37715"/>
    <w:rsid w:val="00E37741"/>
    <w:rsid w:val="00E37B38"/>
    <w:rsid w:val="00E405C2"/>
    <w:rsid w:val="00E41C30"/>
    <w:rsid w:val="00E43500"/>
    <w:rsid w:val="00E438CF"/>
    <w:rsid w:val="00E43C1E"/>
    <w:rsid w:val="00E45078"/>
    <w:rsid w:val="00E46CBB"/>
    <w:rsid w:val="00E472F8"/>
    <w:rsid w:val="00E47C74"/>
    <w:rsid w:val="00E508B5"/>
    <w:rsid w:val="00E50C40"/>
    <w:rsid w:val="00E52498"/>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273"/>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779D7"/>
    <w:rsid w:val="00E80838"/>
    <w:rsid w:val="00E8238B"/>
    <w:rsid w:val="00E83460"/>
    <w:rsid w:val="00E8346D"/>
    <w:rsid w:val="00E8362E"/>
    <w:rsid w:val="00E8366B"/>
    <w:rsid w:val="00E83A62"/>
    <w:rsid w:val="00E86023"/>
    <w:rsid w:val="00E8618E"/>
    <w:rsid w:val="00E86EEA"/>
    <w:rsid w:val="00E8767E"/>
    <w:rsid w:val="00E87F20"/>
    <w:rsid w:val="00E90EE8"/>
    <w:rsid w:val="00E9132C"/>
    <w:rsid w:val="00E91D0C"/>
    <w:rsid w:val="00E93097"/>
    <w:rsid w:val="00E93D5F"/>
    <w:rsid w:val="00E944D6"/>
    <w:rsid w:val="00E954A6"/>
    <w:rsid w:val="00E95D69"/>
    <w:rsid w:val="00E95F31"/>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7888"/>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4C7E"/>
    <w:rsid w:val="00ED50C0"/>
    <w:rsid w:val="00ED5462"/>
    <w:rsid w:val="00ED6D23"/>
    <w:rsid w:val="00ED71C9"/>
    <w:rsid w:val="00EE0854"/>
    <w:rsid w:val="00EE1A7E"/>
    <w:rsid w:val="00EE2FE7"/>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0FDC"/>
    <w:rsid w:val="00F01B44"/>
    <w:rsid w:val="00F024B5"/>
    <w:rsid w:val="00F02607"/>
    <w:rsid w:val="00F02A3C"/>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3E3"/>
    <w:rsid w:val="00F14454"/>
    <w:rsid w:val="00F1471F"/>
    <w:rsid w:val="00F1483C"/>
    <w:rsid w:val="00F15C01"/>
    <w:rsid w:val="00F16D1B"/>
    <w:rsid w:val="00F17CEC"/>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1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314B"/>
    <w:rsid w:val="00F549F9"/>
    <w:rsid w:val="00F558DA"/>
    <w:rsid w:val="00F571FC"/>
    <w:rsid w:val="00F5780A"/>
    <w:rsid w:val="00F60397"/>
    <w:rsid w:val="00F60CD4"/>
    <w:rsid w:val="00F610EF"/>
    <w:rsid w:val="00F611C3"/>
    <w:rsid w:val="00F612AB"/>
    <w:rsid w:val="00F614EF"/>
    <w:rsid w:val="00F622C0"/>
    <w:rsid w:val="00F6297B"/>
    <w:rsid w:val="00F629EB"/>
    <w:rsid w:val="00F62E6D"/>
    <w:rsid w:val="00F62E74"/>
    <w:rsid w:val="00F63779"/>
    <w:rsid w:val="00F6418D"/>
    <w:rsid w:val="00F64367"/>
    <w:rsid w:val="00F652CB"/>
    <w:rsid w:val="00F65F4D"/>
    <w:rsid w:val="00F675E8"/>
    <w:rsid w:val="00F70198"/>
    <w:rsid w:val="00F74E0E"/>
    <w:rsid w:val="00F750F5"/>
    <w:rsid w:val="00F7566E"/>
    <w:rsid w:val="00F75A3D"/>
    <w:rsid w:val="00F75A75"/>
    <w:rsid w:val="00F766DE"/>
    <w:rsid w:val="00F769F8"/>
    <w:rsid w:val="00F76A0F"/>
    <w:rsid w:val="00F76E67"/>
    <w:rsid w:val="00F80044"/>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5DD"/>
    <w:rsid w:val="00FA187C"/>
    <w:rsid w:val="00FA22A9"/>
    <w:rsid w:val="00FA399C"/>
    <w:rsid w:val="00FA45F7"/>
    <w:rsid w:val="00FA50A8"/>
    <w:rsid w:val="00FA5C89"/>
    <w:rsid w:val="00FA6AA0"/>
    <w:rsid w:val="00FA6B9C"/>
    <w:rsid w:val="00FA6EC5"/>
    <w:rsid w:val="00FA6F5F"/>
    <w:rsid w:val="00FA7230"/>
    <w:rsid w:val="00FA78F2"/>
    <w:rsid w:val="00FB0959"/>
    <w:rsid w:val="00FB1875"/>
    <w:rsid w:val="00FB1B96"/>
    <w:rsid w:val="00FB294D"/>
    <w:rsid w:val="00FB3302"/>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6BD8"/>
    <w:rsid w:val="00FD0111"/>
    <w:rsid w:val="00FD0161"/>
    <w:rsid w:val="00FD1125"/>
    <w:rsid w:val="00FD29A6"/>
    <w:rsid w:val="00FD2DBF"/>
    <w:rsid w:val="00FD30C5"/>
    <w:rsid w:val="00FD4D62"/>
    <w:rsid w:val="00FD4D82"/>
    <w:rsid w:val="00FE090D"/>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2A07"/>
    <w:rsid w:val="00FF5561"/>
    <w:rsid w:val="00FF58E9"/>
    <w:rsid w:val="00FF5DC8"/>
    <w:rsid w:val="00FF664B"/>
    <w:rsid w:val="00FF67B0"/>
    <w:rsid w:val="00FF6BC0"/>
    <w:rsid w:val="00FF6E54"/>
    <w:rsid w:val="00FF7248"/>
    <w:rsid w:val="00FF74CC"/>
    <w:rsid w:val="00FF793F"/>
    <w:rsid w:val="06994D63"/>
    <w:rsid w:val="21A57AC0"/>
    <w:rsid w:val="3B140F7E"/>
    <w:rsid w:val="57CB38E3"/>
    <w:rsid w:val="61F74172"/>
    <w:rsid w:val="63AD4D5B"/>
    <w:rsid w:val="67975275"/>
    <w:rsid w:val="6E332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qFormat="1" w:uiPriority="0" w:semiHidden="0" w:name="annotation text"/>
    <w:lsdException w:uiPriority="99" w:semiHidden="0" w:name="header"/>
    <w:lsdException w:uiPriority="99" w:semiHidden="0" w:name="footer"/>
    <w:lsdException w:uiPriority="99" w:name="index heading"/>
    <w:lsdException w:qFormat="1" w:unhideWhenUsed="0" w:uiPriority="35" w:semiHidden="0" w:name="caption"/>
    <w:lsdException w:uiPriority="99"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nhideWhenUsed="0" w:uiPriority="0" w:semiHidden="0" w:name="page number"/>
    <w:lsdException w:qFormat="1" w:uiPriority="99" w:semiHidden="0" w:name="endnote reference"/>
    <w:lsdException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qFormat="1"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00" w:lineRule="auto"/>
    </w:pPr>
    <w:rPr>
      <w:rFonts w:ascii="Book Antiqua" w:hAnsi="Book Antiqua" w:eastAsia="Times New Roman" w:cs="Times New Roman"/>
      <w:sz w:val="24"/>
      <w:szCs w:val="21"/>
      <w:lang w:val="tr-TR" w:eastAsia="tr-TR" w:bidi="ar-SA"/>
    </w:rPr>
  </w:style>
  <w:style w:type="paragraph" w:styleId="2">
    <w:name w:val="heading 1"/>
    <w:basedOn w:val="1"/>
    <w:next w:val="1"/>
    <w:link w:val="59"/>
    <w:qFormat/>
    <w:uiPriority w:val="9"/>
    <w:pPr>
      <w:keepNext/>
      <w:keepLines/>
      <w:spacing w:before="360" w:after="360" w:line="360" w:lineRule="auto"/>
      <w:outlineLvl w:val="0"/>
    </w:pPr>
    <w:rPr>
      <w:rFonts w:eastAsia="SimSun"/>
      <w:b/>
      <w:color w:val="00B0F0"/>
      <w:sz w:val="28"/>
      <w:szCs w:val="40"/>
    </w:rPr>
  </w:style>
  <w:style w:type="paragraph" w:styleId="3">
    <w:name w:val="heading 2"/>
    <w:basedOn w:val="1"/>
    <w:next w:val="1"/>
    <w:link w:val="60"/>
    <w:qFormat/>
    <w:uiPriority w:val="0"/>
    <w:pPr>
      <w:keepNext/>
      <w:keepLines/>
      <w:spacing w:before="240" w:after="240" w:line="360" w:lineRule="auto"/>
      <w:outlineLvl w:val="1"/>
    </w:pPr>
    <w:rPr>
      <w:rFonts w:eastAsia="SimSun"/>
      <w:b/>
      <w:sz w:val="28"/>
      <w:szCs w:val="32"/>
    </w:rPr>
  </w:style>
  <w:style w:type="paragraph" w:styleId="4">
    <w:name w:val="heading 3"/>
    <w:basedOn w:val="1"/>
    <w:next w:val="1"/>
    <w:link w:val="61"/>
    <w:qFormat/>
    <w:uiPriority w:val="9"/>
    <w:pPr>
      <w:keepNext/>
      <w:keepLines/>
      <w:spacing w:before="240" w:after="240" w:line="240" w:lineRule="auto"/>
      <w:outlineLvl w:val="2"/>
    </w:pPr>
    <w:rPr>
      <w:rFonts w:ascii="Calibri Light" w:hAnsi="Calibri Light" w:eastAsia="SimSun"/>
      <w:sz w:val="32"/>
      <w:szCs w:val="32"/>
    </w:rPr>
  </w:style>
  <w:style w:type="paragraph" w:styleId="5">
    <w:name w:val="heading 4"/>
    <w:basedOn w:val="1"/>
    <w:next w:val="1"/>
    <w:link w:val="62"/>
    <w:qFormat/>
    <w:uiPriority w:val="0"/>
    <w:pPr>
      <w:keepNext/>
      <w:keepLines/>
      <w:spacing w:before="80" w:after="0"/>
      <w:outlineLvl w:val="3"/>
    </w:pPr>
    <w:rPr>
      <w:rFonts w:ascii="Calibri Light" w:hAnsi="Calibri Light" w:eastAsia="SimSun"/>
      <w:i/>
      <w:iCs/>
      <w:sz w:val="30"/>
      <w:szCs w:val="30"/>
    </w:rPr>
  </w:style>
  <w:style w:type="paragraph" w:styleId="6">
    <w:name w:val="heading 5"/>
    <w:basedOn w:val="1"/>
    <w:next w:val="1"/>
    <w:link w:val="63"/>
    <w:qFormat/>
    <w:uiPriority w:val="0"/>
    <w:pPr>
      <w:keepNext/>
      <w:keepLines/>
      <w:spacing w:before="40" w:after="0"/>
      <w:outlineLvl w:val="4"/>
    </w:pPr>
    <w:rPr>
      <w:rFonts w:ascii="Calibri Light" w:hAnsi="Calibri Light" w:eastAsia="SimSun"/>
      <w:sz w:val="28"/>
      <w:szCs w:val="28"/>
    </w:rPr>
  </w:style>
  <w:style w:type="paragraph" w:styleId="7">
    <w:name w:val="heading 6"/>
    <w:basedOn w:val="1"/>
    <w:next w:val="1"/>
    <w:link w:val="64"/>
    <w:qFormat/>
    <w:uiPriority w:val="9"/>
    <w:pPr>
      <w:keepNext/>
      <w:keepLines/>
      <w:spacing w:before="40" w:after="0"/>
      <w:outlineLvl w:val="5"/>
    </w:pPr>
    <w:rPr>
      <w:rFonts w:ascii="Calibri Light" w:hAnsi="Calibri Light" w:eastAsia="SimSun"/>
      <w:i/>
      <w:iCs/>
      <w:sz w:val="26"/>
      <w:szCs w:val="26"/>
    </w:rPr>
  </w:style>
  <w:style w:type="paragraph" w:styleId="8">
    <w:name w:val="heading 7"/>
    <w:basedOn w:val="1"/>
    <w:next w:val="1"/>
    <w:link w:val="65"/>
    <w:qFormat/>
    <w:uiPriority w:val="9"/>
    <w:pPr>
      <w:keepNext/>
      <w:keepLines/>
      <w:spacing w:before="40" w:after="0"/>
      <w:outlineLvl w:val="6"/>
    </w:pPr>
    <w:rPr>
      <w:rFonts w:ascii="Calibri Light" w:hAnsi="Calibri Light" w:eastAsia="SimSun"/>
      <w:szCs w:val="24"/>
    </w:rPr>
  </w:style>
  <w:style w:type="paragraph" w:styleId="9">
    <w:name w:val="heading 8"/>
    <w:basedOn w:val="1"/>
    <w:next w:val="1"/>
    <w:link w:val="66"/>
    <w:qFormat/>
    <w:uiPriority w:val="9"/>
    <w:pPr>
      <w:keepNext/>
      <w:keepLines/>
      <w:spacing w:before="40" w:after="0"/>
      <w:outlineLvl w:val="7"/>
    </w:pPr>
    <w:rPr>
      <w:rFonts w:ascii="Calibri Light" w:hAnsi="Calibri Light" w:eastAsia="SimSun"/>
      <w:i/>
      <w:iCs/>
      <w:sz w:val="22"/>
      <w:szCs w:val="22"/>
    </w:rPr>
  </w:style>
  <w:style w:type="paragraph" w:styleId="10">
    <w:name w:val="heading 9"/>
    <w:basedOn w:val="1"/>
    <w:next w:val="1"/>
    <w:link w:val="67"/>
    <w:qFormat/>
    <w:uiPriority w:val="0"/>
    <w:pPr>
      <w:keepNext/>
      <w:keepLines/>
      <w:spacing w:before="40" w:after="0"/>
      <w:outlineLvl w:val="8"/>
    </w:pPr>
    <w:rPr>
      <w:rFonts w:ascii="Calibri" w:hAnsi="Calibri"/>
      <w:b/>
      <w:bCs/>
      <w:i/>
      <w:iCs/>
      <w:sz w:val="20"/>
      <w:szCs w:val="20"/>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68"/>
    <w:unhideWhenUsed/>
    <w:uiPriority w:val="99"/>
    <w:pPr>
      <w:spacing w:after="0" w:line="240" w:lineRule="auto"/>
    </w:pPr>
    <w:rPr>
      <w:rFonts w:ascii="Tahoma" w:hAnsi="Tahoma"/>
      <w:sz w:val="16"/>
      <w:szCs w:val="16"/>
    </w:rPr>
  </w:style>
  <w:style w:type="paragraph" w:styleId="14">
    <w:name w:val="Body Text"/>
    <w:basedOn w:val="1"/>
    <w:link w:val="69"/>
    <w:uiPriority w:val="0"/>
    <w:pPr>
      <w:widowControl w:val="0"/>
      <w:spacing w:after="0" w:line="240" w:lineRule="auto"/>
      <w:ind w:left="100"/>
    </w:pPr>
    <w:rPr>
      <w:rFonts w:ascii="Calibri" w:hAnsi="Calibri" w:eastAsia="Calibri"/>
      <w:sz w:val="10"/>
      <w:szCs w:val="10"/>
      <w:lang w:val="en-US"/>
    </w:rPr>
  </w:style>
  <w:style w:type="paragraph" w:styleId="15">
    <w:name w:val="Body Text Indent"/>
    <w:basedOn w:val="1"/>
    <w:link w:val="70"/>
    <w:unhideWhenUsed/>
    <w:uiPriority w:val="99"/>
    <w:pPr>
      <w:spacing w:after="120" w:line="276" w:lineRule="auto"/>
      <w:ind w:left="283"/>
    </w:pPr>
    <w:rPr>
      <w:rFonts w:ascii="Calibri" w:hAnsi="Calibri" w:eastAsia="Calibri"/>
      <w:sz w:val="22"/>
      <w:szCs w:val="22"/>
      <w:lang w:eastAsia="en-US"/>
    </w:rPr>
  </w:style>
  <w:style w:type="paragraph" w:styleId="16">
    <w:name w:val="Body Text Indent 3"/>
    <w:basedOn w:val="1"/>
    <w:link w:val="71"/>
    <w:uiPriority w:val="0"/>
    <w:pPr>
      <w:tabs>
        <w:tab w:val="left" w:pos="567"/>
      </w:tabs>
      <w:spacing w:before="60" w:after="60" w:line="240" w:lineRule="auto"/>
      <w:ind w:firstLine="397"/>
      <w:jc w:val="both"/>
    </w:pPr>
    <w:rPr>
      <w:rFonts w:ascii="Times New Roman" w:hAnsi="Times New Roman"/>
      <w:snapToGrid w:val="0"/>
      <w:sz w:val="20"/>
      <w:szCs w:val="24"/>
    </w:rPr>
  </w:style>
  <w:style w:type="paragraph" w:styleId="17">
    <w:name w:val="caption"/>
    <w:basedOn w:val="1"/>
    <w:next w:val="1"/>
    <w:qFormat/>
    <w:uiPriority w:val="35"/>
    <w:pPr>
      <w:spacing w:line="240" w:lineRule="auto"/>
    </w:pPr>
    <w:rPr>
      <w:b/>
      <w:bCs/>
      <w:color w:val="404040"/>
      <w:sz w:val="16"/>
      <w:szCs w:val="16"/>
    </w:rPr>
  </w:style>
  <w:style w:type="character" w:styleId="18">
    <w:name w:val="annotation reference"/>
    <w:unhideWhenUsed/>
    <w:qFormat/>
    <w:uiPriority w:val="0"/>
    <w:rPr>
      <w:sz w:val="16"/>
      <w:szCs w:val="16"/>
    </w:rPr>
  </w:style>
  <w:style w:type="paragraph" w:styleId="19">
    <w:name w:val="annotation text"/>
    <w:basedOn w:val="1"/>
    <w:link w:val="72"/>
    <w:unhideWhenUsed/>
    <w:qFormat/>
    <w:uiPriority w:val="0"/>
    <w:pPr>
      <w:spacing w:line="240" w:lineRule="auto"/>
    </w:pPr>
    <w:rPr>
      <w:rFonts w:ascii="Calibri" w:hAnsi="Calibri"/>
      <w:sz w:val="20"/>
      <w:szCs w:val="20"/>
    </w:rPr>
  </w:style>
  <w:style w:type="paragraph" w:styleId="20">
    <w:name w:val="annotation subject"/>
    <w:basedOn w:val="19"/>
    <w:next w:val="19"/>
    <w:link w:val="73"/>
    <w:unhideWhenUsed/>
    <w:uiPriority w:val="99"/>
    <w:rPr>
      <w:b/>
      <w:bCs/>
    </w:rPr>
  </w:style>
  <w:style w:type="paragraph" w:styleId="21">
    <w:name w:val="Document Map"/>
    <w:basedOn w:val="1"/>
    <w:link w:val="74"/>
    <w:unhideWhenUsed/>
    <w:uiPriority w:val="99"/>
    <w:pPr>
      <w:spacing w:after="0" w:line="240" w:lineRule="auto"/>
    </w:pPr>
    <w:rPr>
      <w:rFonts w:ascii="Tahoma" w:hAnsi="Tahoma"/>
      <w:sz w:val="16"/>
      <w:szCs w:val="16"/>
    </w:rPr>
  </w:style>
  <w:style w:type="character" w:styleId="22">
    <w:name w:val="Emphasis"/>
    <w:qFormat/>
    <w:uiPriority w:val="20"/>
    <w:rPr>
      <w:i/>
      <w:iCs/>
      <w:color w:val="000000"/>
    </w:rPr>
  </w:style>
  <w:style w:type="character" w:styleId="23">
    <w:name w:val="endnote reference"/>
    <w:unhideWhenUsed/>
    <w:qFormat/>
    <w:uiPriority w:val="99"/>
    <w:rPr>
      <w:vertAlign w:val="superscript"/>
    </w:rPr>
  </w:style>
  <w:style w:type="paragraph" w:styleId="24">
    <w:name w:val="endnote text"/>
    <w:basedOn w:val="1"/>
    <w:link w:val="75"/>
    <w:unhideWhenUsed/>
    <w:uiPriority w:val="99"/>
    <w:pPr>
      <w:spacing w:after="200" w:line="276" w:lineRule="auto"/>
    </w:pPr>
    <w:rPr>
      <w:rFonts w:ascii="Calibri" w:hAnsi="Calibri" w:eastAsia="Calibri"/>
      <w:sz w:val="20"/>
      <w:szCs w:val="20"/>
      <w:lang w:eastAsia="en-US"/>
    </w:rPr>
  </w:style>
  <w:style w:type="character" w:styleId="25">
    <w:name w:val="FollowedHyperlink"/>
    <w:unhideWhenUsed/>
    <w:uiPriority w:val="99"/>
    <w:rPr>
      <w:color w:val="800080"/>
      <w:u w:val="single"/>
    </w:rPr>
  </w:style>
  <w:style w:type="paragraph" w:styleId="26">
    <w:name w:val="footer"/>
    <w:basedOn w:val="1"/>
    <w:link w:val="76"/>
    <w:unhideWhenUsed/>
    <w:uiPriority w:val="99"/>
    <w:pPr>
      <w:tabs>
        <w:tab w:val="center" w:pos="4536"/>
        <w:tab w:val="right" w:pos="9072"/>
      </w:tabs>
      <w:spacing w:after="0" w:line="240" w:lineRule="auto"/>
    </w:pPr>
    <w:rPr>
      <w:rFonts w:ascii="Calibri" w:hAnsi="Calibri"/>
      <w:sz w:val="20"/>
      <w:szCs w:val="20"/>
    </w:rPr>
  </w:style>
  <w:style w:type="paragraph" w:styleId="27">
    <w:name w:val="header"/>
    <w:basedOn w:val="1"/>
    <w:link w:val="77"/>
    <w:unhideWhenUsed/>
    <w:uiPriority w:val="99"/>
    <w:pPr>
      <w:tabs>
        <w:tab w:val="center" w:pos="4536"/>
        <w:tab w:val="right" w:pos="9072"/>
      </w:tabs>
      <w:spacing w:after="0" w:line="240" w:lineRule="auto"/>
    </w:pPr>
  </w:style>
  <w:style w:type="character" w:styleId="28">
    <w:name w:val="HTML Cite"/>
    <w:unhideWhenUsed/>
    <w:uiPriority w:val="99"/>
    <w:rPr>
      <w:i/>
      <w:iCs/>
    </w:rPr>
  </w:style>
  <w:style w:type="character" w:styleId="29">
    <w:name w:val="Hyperlink"/>
    <w:unhideWhenUsed/>
    <w:qFormat/>
    <w:uiPriority w:val="99"/>
    <w:rPr>
      <w:color w:val="0000FF"/>
      <w:u w:val="single"/>
    </w:rPr>
  </w:style>
  <w:style w:type="paragraph" w:styleId="30">
    <w:name w:val="Normal (Web)"/>
    <w:basedOn w:val="1"/>
    <w:link w:val="78"/>
    <w:uiPriority w:val="0"/>
    <w:pPr>
      <w:spacing w:before="100" w:beforeAutospacing="1" w:after="100" w:afterAutospacing="1" w:line="240" w:lineRule="auto"/>
    </w:pPr>
    <w:rPr>
      <w:rFonts w:ascii="Times New Roman" w:hAnsi="Times New Roman"/>
      <w:szCs w:val="24"/>
    </w:rPr>
  </w:style>
  <w:style w:type="character" w:styleId="31">
    <w:name w:val="page number"/>
    <w:uiPriority w:val="0"/>
  </w:style>
  <w:style w:type="character" w:styleId="32">
    <w:name w:val="Strong"/>
    <w:qFormat/>
    <w:uiPriority w:val="22"/>
    <w:rPr>
      <w:b/>
      <w:bCs/>
    </w:rPr>
  </w:style>
  <w:style w:type="paragraph" w:styleId="33">
    <w:name w:val="Subtitle"/>
    <w:basedOn w:val="1"/>
    <w:next w:val="1"/>
    <w:link w:val="79"/>
    <w:qFormat/>
    <w:uiPriority w:val="11"/>
    <w:pPr>
      <w:jc w:val="center"/>
    </w:pPr>
    <w:rPr>
      <w:rFonts w:ascii="Calibri" w:hAnsi="Calibri"/>
      <w:color w:val="44546A"/>
      <w:sz w:val="28"/>
      <w:szCs w:val="28"/>
    </w:rPr>
  </w:style>
  <w:style w:type="table" w:styleId="34">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5">
    <w:name w:val="table of figures"/>
    <w:basedOn w:val="1"/>
    <w:next w:val="1"/>
    <w:unhideWhenUsed/>
    <w:uiPriority w:val="99"/>
    <w:pPr>
      <w:spacing w:after="0"/>
    </w:pPr>
  </w:style>
  <w:style w:type="paragraph" w:styleId="36">
    <w:name w:val="Title"/>
    <w:basedOn w:val="1"/>
    <w:next w:val="1"/>
    <w:link w:val="80"/>
    <w:qFormat/>
    <w:uiPriority w:val="0"/>
    <w:pPr>
      <w:pBdr>
        <w:top w:val="single" w:color="A5A5A5" w:sz="6" w:space="8"/>
        <w:bottom w:val="single" w:color="A5A5A5" w:sz="6" w:space="8"/>
      </w:pBdr>
      <w:spacing w:after="400" w:line="240" w:lineRule="auto"/>
      <w:contextualSpacing/>
      <w:jc w:val="center"/>
    </w:pPr>
    <w:rPr>
      <w:rFonts w:ascii="Calibri Light" w:hAnsi="Calibri Light" w:eastAsia="SimSun"/>
      <w:caps/>
      <w:color w:val="44546A"/>
      <w:spacing w:val="30"/>
      <w:sz w:val="72"/>
      <w:szCs w:val="72"/>
    </w:rPr>
  </w:style>
  <w:style w:type="paragraph" w:styleId="37">
    <w:name w:val="toc 1"/>
    <w:basedOn w:val="1"/>
    <w:next w:val="1"/>
    <w:unhideWhenUsed/>
    <w:qFormat/>
    <w:uiPriority w:val="39"/>
    <w:pPr>
      <w:spacing w:before="120" w:after="120"/>
    </w:pPr>
    <w:rPr>
      <w:rFonts w:ascii="Calibri" w:hAnsi="Calibri"/>
      <w:b/>
      <w:bCs/>
      <w:caps/>
      <w:sz w:val="20"/>
      <w:szCs w:val="20"/>
    </w:rPr>
  </w:style>
  <w:style w:type="paragraph" w:styleId="38">
    <w:name w:val="toc 2"/>
    <w:basedOn w:val="1"/>
    <w:next w:val="1"/>
    <w:unhideWhenUsed/>
    <w:qFormat/>
    <w:uiPriority w:val="39"/>
    <w:pPr>
      <w:spacing w:after="0"/>
      <w:ind w:left="240"/>
    </w:pPr>
    <w:rPr>
      <w:rFonts w:ascii="Calibri" w:hAnsi="Calibri"/>
      <w:smallCaps/>
      <w:sz w:val="20"/>
      <w:szCs w:val="20"/>
    </w:rPr>
  </w:style>
  <w:style w:type="paragraph" w:styleId="39">
    <w:name w:val="toc 3"/>
    <w:basedOn w:val="1"/>
    <w:next w:val="1"/>
    <w:unhideWhenUsed/>
    <w:qFormat/>
    <w:uiPriority w:val="39"/>
    <w:pPr>
      <w:spacing w:after="0"/>
      <w:ind w:left="480"/>
    </w:pPr>
    <w:rPr>
      <w:rFonts w:ascii="Calibri" w:hAnsi="Calibri"/>
      <w:i/>
      <w:iCs/>
      <w:sz w:val="20"/>
      <w:szCs w:val="20"/>
    </w:rPr>
  </w:style>
  <w:style w:type="paragraph" w:styleId="40">
    <w:name w:val="toc 4"/>
    <w:basedOn w:val="1"/>
    <w:next w:val="1"/>
    <w:unhideWhenUsed/>
    <w:qFormat/>
    <w:uiPriority w:val="39"/>
    <w:pPr>
      <w:spacing w:after="0"/>
      <w:ind w:left="720"/>
    </w:pPr>
    <w:rPr>
      <w:rFonts w:ascii="Calibri" w:hAnsi="Calibri"/>
      <w:sz w:val="18"/>
      <w:szCs w:val="18"/>
    </w:rPr>
  </w:style>
  <w:style w:type="paragraph" w:styleId="41">
    <w:name w:val="toc 5"/>
    <w:basedOn w:val="1"/>
    <w:next w:val="1"/>
    <w:unhideWhenUsed/>
    <w:uiPriority w:val="39"/>
    <w:pPr>
      <w:spacing w:after="0"/>
      <w:ind w:left="960"/>
    </w:pPr>
    <w:rPr>
      <w:rFonts w:ascii="Calibri" w:hAnsi="Calibri"/>
      <w:sz w:val="18"/>
      <w:szCs w:val="18"/>
    </w:rPr>
  </w:style>
  <w:style w:type="paragraph" w:styleId="42">
    <w:name w:val="toc 6"/>
    <w:basedOn w:val="1"/>
    <w:next w:val="1"/>
    <w:unhideWhenUsed/>
    <w:uiPriority w:val="39"/>
    <w:pPr>
      <w:spacing w:after="0"/>
      <w:ind w:left="1200"/>
    </w:pPr>
    <w:rPr>
      <w:rFonts w:ascii="Calibri" w:hAnsi="Calibri"/>
      <w:sz w:val="18"/>
      <w:szCs w:val="18"/>
    </w:rPr>
  </w:style>
  <w:style w:type="paragraph" w:styleId="43">
    <w:name w:val="toc 7"/>
    <w:basedOn w:val="1"/>
    <w:next w:val="1"/>
    <w:unhideWhenUsed/>
    <w:uiPriority w:val="39"/>
    <w:pPr>
      <w:spacing w:after="0"/>
      <w:ind w:left="1440"/>
    </w:pPr>
    <w:rPr>
      <w:rFonts w:ascii="Calibri" w:hAnsi="Calibri"/>
      <w:sz w:val="18"/>
      <w:szCs w:val="18"/>
    </w:rPr>
  </w:style>
  <w:style w:type="paragraph" w:styleId="44">
    <w:name w:val="toc 8"/>
    <w:basedOn w:val="1"/>
    <w:next w:val="1"/>
    <w:unhideWhenUsed/>
    <w:uiPriority w:val="39"/>
    <w:pPr>
      <w:spacing w:after="0"/>
      <w:ind w:left="1680"/>
    </w:pPr>
    <w:rPr>
      <w:rFonts w:ascii="Calibri" w:hAnsi="Calibri"/>
      <w:sz w:val="18"/>
      <w:szCs w:val="18"/>
    </w:rPr>
  </w:style>
  <w:style w:type="paragraph" w:styleId="45">
    <w:name w:val="toc 9"/>
    <w:basedOn w:val="1"/>
    <w:next w:val="1"/>
    <w:unhideWhenUsed/>
    <w:uiPriority w:val="39"/>
    <w:pPr>
      <w:spacing w:after="0"/>
      <w:ind w:left="1920"/>
    </w:pPr>
    <w:rPr>
      <w:rFonts w:ascii="Calibri" w:hAnsi="Calibri"/>
      <w:sz w:val="18"/>
      <w:szCs w:val="18"/>
    </w:rPr>
  </w:style>
  <w:style w:type="table" w:styleId="46">
    <w:name w:val="Light Shading Accent 3"/>
    <w:basedOn w:val="12"/>
    <w:uiPriority w:val="60"/>
    <w:rPr>
      <w:rFonts w:ascii="Times New Roman" w:hAnsi="Times New Roman"/>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l2br w:val="nil"/>
          <w:tr2bl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47">
    <w:name w:val="Light List Accent 3"/>
    <w:basedOn w:val="12"/>
    <w:uiPriority w:val="61"/>
    <w:rPr>
      <w:rFonts w:eastAsia="Calibri"/>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styleId="48">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Horz">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style>
  <w:style w:type="table" w:styleId="49">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styleId="50">
    <w:name w:val="Light Grid Accent 3"/>
    <w:basedOn w:val="12"/>
    <w:uiPriority w:val="62"/>
    <w:rPr>
      <w:rFonts w:eastAsia="Calibri"/>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eastAsia="Symbol" w:cs="Symbol"/>
        <w:b/>
        <w:bCs/>
      </w:rPr>
      <w:tblPr/>
      <w:tcPr>
        <w:tcBorders>
          <w:top w:val="single" w:color="9BBB59" w:sz="8" w:space="0"/>
          <w:left w:val="single" w:color="9BBB59" w:sz="18" w:space="0"/>
          <w:bottom w:val="single" w:color="9BBB59" w:sz="8" w:space="0"/>
          <w:right w:val="single" w:color="9BBB59" w:sz="8" w:space="0"/>
          <w:insideH w:val="nil"/>
          <w:insideV w:val="single" w:sz="8" w:space="0"/>
          <w:tl2br w:val="nil"/>
          <w:tr2bl w:val="nil"/>
        </w:tcBorders>
      </w:tcPr>
    </w:tblStylePr>
    <w:tblStylePr w:type="lastRow">
      <w:pPr>
        <w:spacing w:before="0" w:after="0" w:line="240" w:lineRule="auto"/>
      </w:pPr>
      <w:rPr>
        <w:rFonts w:eastAsia="Symbol" w:cs="Symbol"/>
        <w:b/>
        <w:bCs/>
      </w:rPr>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rFonts w:eastAsia="Symbol" w:cs="Symbol"/>
        <w:b/>
        <w:bCs/>
      </w:rPr>
    </w:tblStylePr>
    <w:tblStylePr w:type="lastCol">
      <w:rPr>
        <w:rFonts w:eastAsia="Symbol" w:cs="Symbol"/>
        <w:b/>
        <w:bCs/>
      </w:rPr>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table" w:styleId="51">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eastAsia="Symbol" w:cs="Symbol"/>
        <w:b/>
        <w:bCs/>
      </w:rPr>
      <w:tblPr/>
      <w:tcPr>
        <w:tcBorders>
          <w:top w:val="single" w:color="4BACC6" w:sz="8" w:space="0"/>
          <w:left w:val="single" w:color="4BACC6" w:sz="18" w:space="0"/>
          <w:bottom w:val="single" w:color="4BACC6" w:sz="8" w:space="0"/>
          <w:right w:val="single" w:color="4BACC6" w:sz="8" w:space="0"/>
          <w:insideH w:val="nil"/>
          <w:insideV w:val="single" w:sz="8" w:space="0"/>
          <w:tl2br w:val="nil"/>
          <w:tr2bl w:val="nil"/>
        </w:tcBorders>
      </w:tcPr>
    </w:tblStylePr>
    <w:tblStylePr w:type="lastRow">
      <w:pPr>
        <w:spacing w:before="0" w:after="0" w:line="240" w:lineRule="auto"/>
      </w:pPr>
      <w:rPr>
        <w:rFonts w:eastAsia="Symbol" w:cs="Symbol"/>
        <w:b/>
        <w:bCs/>
      </w:rPr>
      <w:tbl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eastAsia="Symbol" w:cs="Symbol"/>
        <w:b/>
        <w:bCs/>
      </w:rPr>
    </w:tblStylePr>
    <w:tblStylePr w:type="lastCol">
      <w:rPr>
        <w:rFonts w:eastAsia="Symbol" w:cs="Symbol"/>
        <w:b/>
        <w:bCs/>
      </w:rPr>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styleId="52">
    <w:name w:val="Light Grid Accent 6"/>
    <w:basedOn w:val="12"/>
    <w:uiPriority w:val="62"/>
    <w:rPr>
      <w:sz w:val="22"/>
      <w:szCs w:val="22"/>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eastAsia="Symbol" w:cs="Symbol"/>
        <w:b/>
        <w:bCs/>
      </w:rPr>
      <w:tblPr/>
      <w:tcPr>
        <w:tcBorders>
          <w:top w:val="single" w:color="F79646" w:sz="8" w:space="0"/>
          <w:left w:val="single" w:color="F79646" w:sz="18" w:space="0"/>
          <w:bottom w:val="single" w:color="F79646" w:sz="8" w:space="0"/>
          <w:right w:val="single" w:color="F79646" w:sz="8" w:space="0"/>
          <w:insideH w:val="nil"/>
          <w:insideV w:val="single" w:sz="8" w:space="0"/>
          <w:tl2br w:val="nil"/>
          <w:tr2bl w:val="nil"/>
        </w:tcBorders>
      </w:tcPr>
    </w:tblStylePr>
    <w:tblStylePr w:type="lastRow">
      <w:pPr>
        <w:spacing w:before="0" w:after="0" w:line="240" w:lineRule="auto"/>
      </w:pPr>
      <w:rPr>
        <w:rFonts w:eastAsia="Symbol" w:cs="Symbol"/>
        <w:b/>
        <w:bCs/>
      </w:rPr>
      <w:tblPr/>
      <w:tcPr>
        <w:tcBorders>
          <w:top w:val="double" w:color="F79646" w:sz="6" w:space="0"/>
          <w:left w:val="single" w:color="F79646" w:sz="8" w:space="0"/>
          <w:bottom w:val="single" w:color="F79646" w:sz="8" w:space="0"/>
          <w:right w:val="single" w:color="F79646" w:sz="8" w:space="0"/>
          <w:insideH w:val="nil"/>
          <w:insideV w:val="single" w:sz="8" w:space="0"/>
          <w:tl2br w:val="nil"/>
          <w:tr2bl w:val="nil"/>
        </w:tcBorders>
      </w:tcPr>
    </w:tblStylePr>
    <w:tblStylePr w:type="firstCol">
      <w:rPr>
        <w:rFonts w:eastAsia="Symbol" w:cs="Symbol"/>
        <w:b/>
        <w:bCs/>
      </w:rPr>
    </w:tblStylePr>
    <w:tblStylePr w:type="lastCol">
      <w:rPr>
        <w:rFonts w:eastAsia="Symbol" w:cs="Symbol"/>
        <w:b/>
        <w:bCs/>
      </w:rPr>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Vert">
      <w:tblPr/>
      <w:tcPr>
        <w:tcBorders>
          <w:top w:val="single" w:color="F79646" w:sz="8" w:space="0"/>
          <w:left w:val="single" w:color="F79646" w:sz="8" w:space="0"/>
          <w:bottom w:val="single" w:color="F79646" w:sz="8" w:space="0"/>
          <w:right w:val="single" w:color="F79646" w:sz="8" w:space="0"/>
          <w:insideH w:val="nil"/>
          <w:insideV w:val="nil"/>
          <w:tl2br w:val="nil"/>
          <w:tr2bl w:val="nil"/>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H w:val="nil"/>
          <w:insideV w:val="single" w:sz="8" w:space="0"/>
          <w:tl2br w:val="nil"/>
          <w:tr2bl w:val="nil"/>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H w:val="nil"/>
          <w:insideV w:val="single" w:sz="8" w:space="0"/>
          <w:tl2br w:val="nil"/>
          <w:tr2bl w:val="nil"/>
        </w:tcBorders>
      </w:tcPr>
    </w:tblStylePr>
  </w:style>
  <w:style w:type="table" w:styleId="53">
    <w:name w:val="Medium Shading 1 Accent 5"/>
    <w:basedOn w:val="12"/>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tblStylePr w:type="band2Horz">
      <w:tblPr/>
      <w:tcPr>
        <w:tcBorders>
          <w:top w:val="nil"/>
          <w:left w:val="nil"/>
          <w:bottom w:val="nil"/>
          <w:right w:val="nil"/>
          <w:insideH w:val="nil"/>
          <w:insideV w:val="nil"/>
          <w:tl2br w:val="nil"/>
          <w:tr2bl w:val="nil"/>
        </w:tcBorders>
      </w:tcPr>
    </w:tblStylePr>
  </w:style>
  <w:style w:type="table" w:styleId="54">
    <w:name w:val="Medium Shading 2 Accent 2"/>
    <w:basedOn w:val="12"/>
    <w:uiPriority w:val="64"/>
    <w:rPr>
      <w:rFonts w:ascii="Times New Roman" w:hAnsi="Times New Roman"/>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l2br w:val="nil"/>
          <w:tr2bl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l2br w:val="nil"/>
          <w:tr2bl w:val="nil"/>
        </w:tcBorders>
        <w:shd w:val="clear" w:color="auto" w:fill="C0504D"/>
      </w:tcPr>
    </w:tblStylePr>
    <w:tblStylePr w:type="lastCol">
      <w:rPr>
        <w:b/>
        <w:bCs/>
        <w:color w:val="FFFFFF"/>
      </w:rPr>
      <w:tblPr/>
      <w:tcPr>
        <w:tcBorders>
          <w:top w:val="nil"/>
          <w:left w:val="nil"/>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table" w:styleId="55">
    <w:name w:val="Medium Grid 1 Accent 1"/>
    <w:basedOn w:val="12"/>
    <w:uiPriority w:val="67"/>
    <w:rPr>
      <w:rFonts w:eastAsia="Calibri"/>
    </w:rPr>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56">
    <w:name w:val="Medium Grid 1 Accent 3"/>
    <w:basedOn w:val="12"/>
    <w:uiPriority w:val="67"/>
    <w:rPr>
      <w:rFonts w:eastAsia="Calibri"/>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57">
    <w:name w:val="Medium Grid 1 Accent 5"/>
    <w:basedOn w:val="12"/>
    <w:uiPriority w:val="67"/>
    <w:rPr>
      <w:rFonts w:eastAsia="Calibri"/>
    </w:rPr>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58">
    <w:name w:val="Medium Grid 3 Accent 4"/>
    <w:basedOn w:val="12"/>
    <w:uiPriority w:val="69"/>
    <w:rPr>
      <w:rFonts w:eastAsia="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character" w:customStyle="1" w:styleId="59">
    <w:name w:val="Başlık 1 Char"/>
    <w:link w:val="2"/>
    <w:uiPriority w:val="9"/>
    <w:rPr>
      <w:rFonts w:ascii="Book Antiqua" w:hAnsi="Book Antiqua" w:eastAsia="SimSun"/>
      <w:b/>
      <w:color w:val="00B0F0"/>
      <w:sz w:val="28"/>
      <w:szCs w:val="40"/>
    </w:rPr>
  </w:style>
  <w:style w:type="character" w:customStyle="1" w:styleId="60">
    <w:name w:val="Başlık 2 Char"/>
    <w:link w:val="3"/>
    <w:uiPriority w:val="0"/>
    <w:rPr>
      <w:rFonts w:ascii="Book Antiqua" w:hAnsi="Book Antiqua" w:eastAsia="SimSun"/>
      <w:b/>
      <w:sz w:val="28"/>
      <w:szCs w:val="32"/>
    </w:rPr>
  </w:style>
  <w:style w:type="character" w:customStyle="1" w:styleId="61">
    <w:name w:val="Başlık 3 Char"/>
    <w:link w:val="4"/>
    <w:uiPriority w:val="9"/>
    <w:rPr>
      <w:rFonts w:ascii="Calibri Light" w:hAnsi="Calibri Light" w:eastAsia="SimSun"/>
      <w:sz w:val="32"/>
      <w:szCs w:val="32"/>
    </w:rPr>
  </w:style>
  <w:style w:type="character" w:customStyle="1" w:styleId="62">
    <w:name w:val="Başlık 4 Char"/>
    <w:link w:val="5"/>
    <w:uiPriority w:val="0"/>
    <w:rPr>
      <w:rFonts w:ascii="Calibri Light" w:hAnsi="Calibri Light" w:eastAsia="SimSun" w:cs="Times New Roman"/>
      <w:i/>
      <w:iCs/>
      <w:sz w:val="30"/>
      <w:szCs w:val="30"/>
    </w:rPr>
  </w:style>
  <w:style w:type="character" w:customStyle="1" w:styleId="63">
    <w:name w:val="Başlık 5 Char"/>
    <w:link w:val="6"/>
    <w:uiPriority w:val="0"/>
    <w:rPr>
      <w:rFonts w:ascii="Calibri Light" w:hAnsi="Calibri Light" w:eastAsia="SimSun" w:cs="Times New Roman"/>
      <w:sz w:val="28"/>
      <w:szCs w:val="28"/>
    </w:rPr>
  </w:style>
  <w:style w:type="character" w:customStyle="1" w:styleId="64">
    <w:name w:val="Başlık 6 Char"/>
    <w:link w:val="7"/>
    <w:uiPriority w:val="9"/>
    <w:rPr>
      <w:rFonts w:ascii="Calibri Light" w:hAnsi="Calibri Light" w:eastAsia="SimSun" w:cs="Times New Roman"/>
      <w:i/>
      <w:iCs/>
      <w:sz w:val="26"/>
      <w:szCs w:val="26"/>
    </w:rPr>
  </w:style>
  <w:style w:type="character" w:customStyle="1" w:styleId="65">
    <w:name w:val="Başlık 7 Char"/>
    <w:link w:val="8"/>
    <w:uiPriority w:val="9"/>
    <w:rPr>
      <w:rFonts w:ascii="Calibri Light" w:hAnsi="Calibri Light" w:eastAsia="SimSun" w:cs="Times New Roman"/>
      <w:sz w:val="24"/>
      <w:szCs w:val="24"/>
    </w:rPr>
  </w:style>
  <w:style w:type="character" w:customStyle="1" w:styleId="66">
    <w:name w:val="Başlık 8 Char"/>
    <w:link w:val="9"/>
    <w:uiPriority w:val="9"/>
    <w:rPr>
      <w:rFonts w:ascii="Calibri Light" w:hAnsi="Calibri Light" w:eastAsia="SimSun" w:cs="Times New Roman"/>
      <w:i/>
      <w:iCs/>
      <w:sz w:val="22"/>
      <w:szCs w:val="22"/>
    </w:rPr>
  </w:style>
  <w:style w:type="character" w:customStyle="1" w:styleId="67">
    <w:name w:val="Başlık 9 Char"/>
    <w:link w:val="10"/>
    <w:uiPriority w:val="0"/>
    <w:rPr>
      <w:b/>
      <w:bCs/>
      <w:i/>
      <w:iCs/>
    </w:rPr>
  </w:style>
  <w:style w:type="character" w:customStyle="1" w:styleId="68">
    <w:name w:val="Balon Metni Char"/>
    <w:link w:val="13"/>
    <w:semiHidden/>
    <w:uiPriority w:val="99"/>
    <w:rPr>
      <w:rFonts w:ascii="Tahoma" w:hAnsi="Tahoma" w:cs="Tahoma"/>
      <w:sz w:val="16"/>
      <w:szCs w:val="16"/>
    </w:rPr>
  </w:style>
  <w:style w:type="character" w:customStyle="1" w:styleId="69">
    <w:name w:val="Gövde Metni Char"/>
    <w:link w:val="14"/>
    <w:uiPriority w:val="0"/>
    <w:rPr>
      <w:rFonts w:ascii="Calibri" w:hAnsi="Calibri" w:eastAsia="Calibri"/>
      <w:sz w:val="10"/>
      <w:szCs w:val="10"/>
      <w:lang w:val="en-US"/>
    </w:rPr>
  </w:style>
  <w:style w:type="character" w:customStyle="1" w:styleId="70">
    <w:name w:val="Gövde Metni Girintisi Char"/>
    <w:link w:val="15"/>
    <w:uiPriority w:val="99"/>
    <w:rPr>
      <w:rFonts w:eastAsia="Calibri"/>
      <w:sz w:val="22"/>
      <w:szCs w:val="22"/>
      <w:lang w:eastAsia="en-US"/>
    </w:rPr>
  </w:style>
  <w:style w:type="character" w:customStyle="1" w:styleId="71">
    <w:name w:val="Gövde Metni Girintisi 3 Char"/>
    <w:link w:val="16"/>
    <w:uiPriority w:val="0"/>
    <w:rPr>
      <w:rFonts w:ascii="Times New Roman" w:hAnsi="Times New Roman"/>
      <w:snapToGrid/>
      <w:szCs w:val="24"/>
    </w:rPr>
  </w:style>
  <w:style w:type="character" w:customStyle="1" w:styleId="72">
    <w:name w:val="Açıklama Metni Char"/>
    <w:link w:val="19"/>
    <w:semiHidden/>
    <w:uiPriority w:val="0"/>
    <w:rPr>
      <w:sz w:val="20"/>
      <w:szCs w:val="20"/>
    </w:rPr>
  </w:style>
  <w:style w:type="character" w:customStyle="1" w:styleId="73">
    <w:name w:val="Açıklama Konusu Char"/>
    <w:link w:val="20"/>
    <w:semiHidden/>
    <w:uiPriority w:val="99"/>
    <w:rPr>
      <w:b/>
      <w:bCs/>
      <w:sz w:val="20"/>
      <w:szCs w:val="20"/>
    </w:rPr>
  </w:style>
  <w:style w:type="character" w:customStyle="1" w:styleId="74">
    <w:name w:val="Belge Bağlantıları Char"/>
    <w:link w:val="21"/>
    <w:semiHidden/>
    <w:uiPriority w:val="99"/>
    <w:rPr>
      <w:rFonts w:ascii="Tahoma" w:hAnsi="Tahoma"/>
      <w:sz w:val="16"/>
      <w:szCs w:val="16"/>
    </w:rPr>
  </w:style>
  <w:style w:type="character" w:customStyle="1" w:styleId="75">
    <w:name w:val="Sonnot Metni Char"/>
    <w:link w:val="24"/>
    <w:semiHidden/>
    <w:uiPriority w:val="99"/>
    <w:rPr>
      <w:rFonts w:eastAsia="Calibri"/>
      <w:lang w:eastAsia="en-US"/>
    </w:rPr>
  </w:style>
  <w:style w:type="character" w:customStyle="1" w:styleId="76">
    <w:name w:val="Altbilgi Char"/>
    <w:link w:val="26"/>
    <w:uiPriority w:val="99"/>
    <w:rPr>
      <w:rFonts w:eastAsia="Times New Roman"/>
      <w:lang w:eastAsia="tr-TR"/>
    </w:rPr>
  </w:style>
  <w:style w:type="character" w:customStyle="1" w:styleId="77">
    <w:name w:val="Üstbilgi Char"/>
    <w:link w:val="27"/>
    <w:uiPriority w:val="99"/>
  </w:style>
  <w:style w:type="character" w:customStyle="1" w:styleId="78">
    <w:name w:val="Normal (Web) Char"/>
    <w:link w:val="30"/>
    <w:uiPriority w:val="0"/>
    <w:rPr>
      <w:rFonts w:ascii="Times New Roman" w:hAnsi="Times New Roman"/>
      <w:sz w:val="24"/>
      <w:szCs w:val="24"/>
    </w:rPr>
  </w:style>
  <w:style w:type="character" w:customStyle="1" w:styleId="79">
    <w:name w:val="Altyazı Char"/>
    <w:link w:val="33"/>
    <w:uiPriority w:val="11"/>
    <w:rPr>
      <w:color w:val="44546A"/>
      <w:sz w:val="28"/>
      <w:szCs w:val="28"/>
    </w:rPr>
  </w:style>
  <w:style w:type="character" w:customStyle="1" w:styleId="80">
    <w:name w:val="Konu Başlığı Char"/>
    <w:link w:val="36"/>
    <w:uiPriority w:val="0"/>
    <w:rPr>
      <w:rFonts w:ascii="Calibri Light" w:hAnsi="Calibri Light" w:eastAsia="SimSun" w:cs="Times New Roman"/>
      <w:caps/>
      <w:color w:val="44546A"/>
      <w:spacing w:val="30"/>
      <w:sz w:val="72"/>
      <w:szCs w:val="72"/>
    </w:rPr>
  </w:style>
  <w:style w:type="paragraph" w:styleId="81">
    <w:name w:val="List Paragraph"/>
    <w:basedOn w:val="1"/>
    <w:link w:val="82"/>
    <w:qFormat/>
    <w:uiPriority w:val="34"/>
    <w:pPr>
      <w:ind w:left="720"/>
      <w:contextualSpacing/>
    </w:pPr>
  </w:style>
  <w:style w:type="character" w:customStyle="1" w:styleId="82">
    <w:name w:val="Liste Paragraf Char"/>
    <w:link w:val="81"/>
    <w:locked/>
    <w:uiPriority w:val="34"/>
  </w:style>
  <w:style w:type="paragraph" w:customStyle="1" w:styleId="83">
    <w:name w:val="xl66"/>
    <w:basedOn w:val="1"/>
    <w:uiPriority w:val="0"/>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84">
    <w:name w:val="xl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85">
    <w:name w:val="xl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Calibri" w:hAnsi="Calibri"/>
      <w:b/>
      <w:bCs/>
      <w:sz w:val="20"/>
      <w:szCs w:val="20"/>
    </w:rPr>
  </w:style>
  <w:style w:type="paragraph" w:customStyle="1" w:styleId="86">
    <w:name w:val="xl69"/>
    <w:basedOn w:val="1"/>
    <w:uiPriority w:val="0"/>
    <w:pPr>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87">
    <w:name w:val="xl70"/>
    <w:basedOn w:val="1"/>
    <w:uiPriority w:val="0"/>
    <w:pPr>
      <w:spacing w:before="100" w:beforeAutospacing="1" w:after="100" w:afterAutospacing="1" w:line="240" w:lineRule="auto"/>
    </w:pPr>
    <w:rPr>
      <w:rFonts w:ascii="Times New Roman" w:hAnsi="Times New Roman"/>
      <w:sz w:val="20"/>
      <w:szCs w:val="20"/>
    </w:rPr>
  </w:style>
  <w:style w:type="paragraph" w:customStyle="1" w:styleId="88">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89">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90">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91">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92">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sz w:val="20"/>
      <w:szCs w:val="20"/>
    </w:rPr>
  </w:style>
  <w:style w:type="paragraph" w:customStyle="1" w:styleId="93">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sz w:val="20"/>
      <w:szCs w:val="20"/>
    </w:rPr>
  </w:style>
  <w:style w:type="paragraph" w:customStyle="1" w:styleId="94">
    <w:name w:val="xl77"/>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95">
    <w:name w:val="xl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96">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97">
    <w:name w:val="xl80"/>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98">
    <w:name w:val="xl81"/>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99">
    <w:name w:val="xl82"/>
    <w:basedOn w:val="1"/>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100">
    <w:name w:val="xl83"/>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101">
    <w:name w:val="xl84"/>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102">
    <w:name w:val="xl85"/>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103">
    <w:name w:val="xl86"/>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104">
    <w:name w:val="xl87"/>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105">
    <w:name w:val="xl88"/>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106">
    <w:name w:val="xl89"/>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107">
    <w:name w:val="xl90"/>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108">
    <w:name w:val="xl91"/>
    <w:basedOn w:val="1"/>
    <w:uiPriority w:val="0"/>
    <w:pPr>
      <w:pBdr>
        <w:top w:val="single" w:color="auto" w:sz="4" w:space="0"/>
        <w:right w:val="single" w:color="auto" w:sz="4" w:space="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109">
    <w:name w:val="xl92"/>
    <w:basedOn w:val="1"/>
    <w:uiPriority w:val="0"/>
    <w:pPr>
      <w:pBdr>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110">
    <w:name w:val="xl93"/>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111">
    <w:name w:val="xl94"/>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112">
    <w:name w:val="xl95"/>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113">
    <w:name w:val="xl96"/>
    <w:basedOn w:val="1"/>
    <w:uiPriority w:val="0"/>
    <w:pPr>
      <w:pBdr>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114">
    <w:name w:val="xl97"/>
    <w:basedOn w:val="1"/>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115">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b/>
      <w:bCs/>
      <w:szCs w:val="24"/>
    </w:rPr>
  </w:style>
  <w:style w:type="paragraph" w:customStyle="1" w:styleId="116">
    <w:name w:val="xl99"/>
    <w:basedOn w:val="1"/>
    <w:uiPriority w:val="0"/>
    <w:pPr>
      <w:pBdr>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117">
    <w:name w:val="xl100"/>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118">
    <w:name w:val="xl101"/>
    <w:basedOn w:val="1"/>
    <w:uiPriority w:val="0"/>
    <w:pPr>
      <w:spacing w:before="100" w:beforeAutospacing="1" w:after="100" w:afterAutospacing="1" w:line="240" w:lineRule="auto"/>
    </w:pPr>
    <w:rPr>
      <w:rFonts w:ascii="Times New Roman" w:hAnsi="Times New Roman"/>
      <w:sz w:val="20"/>
      <w:szCs w:val="20"/>
    </w:rPr>
  </w:style>
  <w:style w:type="paragraph" w:styleId="119">
    <w:name w:val="No Spacing"/>
    <w:link w:val="120"/>
    <w:qFormat/>
    <w:uiPriority w:val="1"/>
    <w:rPr>
      <w:rFonts w:ascii="Calibri" w:hAnsi="Calibri" w:eastAsia="Times New Roman" w:cs="Times New Roman"/>
      <w:sz w:val="21"/>
      <w:szCs w:val="21"/>
      <w:lang w:val="tr-TR" w:eastAsia="tr-TR" w:bidi="ar-SA"/>
    </w:rPr>
  </w:style>
  <w:style w:type="character" w:customStyle="1" w:styleId="120">
    <w:name w:val="Aralık Yok Char"/>
    <w:link w:val="119"/>
    <w:uiPriority w:val="1"/>
    <w:rPr>
      <w:sz w:val="21"/>
      <w:szCs w:val="21"/>
      <w:lang w:val="tr-TR" w:eastAsia="tr-TR" w:bidi="ar-SA"/>
    </w:rPr>
  </w:style>
  <w:style w:type="paragraph" w:customStyle="1" w:styleId="121">
    <w:name w:val="_Style 120"/>
    <w:basedOn w:val="2"/>
    <w:next w:val="1"/>
    <w:qFormat/>
    <w:uiPriority w:val="39"/>
    <w:pPr>
      <w:outlineLvl w:val="9"/>
    </w:pPr>
    <w:rPr>
      <w:rFonts w:ascii="Calibri Light" w:hAnsi="Calibri Light"/>
      <w:color w:val="2E74B5"/>
    </w:rPr>
  </w:style>
  <w:style w:type="table" w:customStyle="1" w:styleId="122">
    <w:name w:val="Table Normal1"/>
    <w:unhideWhenUsed/>
    <w:qFormat/>
    <w:uiPriority w:val="2"/>
    <w:pPr>
      <w:widowControl w:val="0"/>
      <w:spacing w:after="160" w:line="300" w:lineRule="auto"/>
    </w:pPr>
    <w:rPr>
      <w:sz w:val="22"/>
      <w:szCs w:val="22"/>
      <w:lang w:val="en-US" w:eastAsia="en-US"/>
    </w:rPr>
    <w:tblPr>
      <w:tblCellMar>
        <w:top w:w="0" w:type="dxa"/>
        <w:left w:w="0" w:type="dxa"/>
        <w:bottom w:w="0" w:type="dxa"/>
        <w:right w:w="0" w:type="dxa"/>
      </w:tblCellMar>
    </w:tblPr>
  </w:style>
  <w:style w:type="paragraph" w:customStyle="1" w:styleId="123">
    <w:name w:val="Table Paragraph"/>
    <w:basedOn w:val="1"/>
    <w:qFormat/>
    <w:uiPriority w:val="1"/>
    <w:pPr>
      <w:widowControl w:val="0"/>
      <w:spacing w:after="0" w:line="240" w:lineRule="auto"/>
    </w:pPr>
    <w:rPr>
      <w:lang w:val="en-US"/>
    </w:rPr>
  </w:style>
  <w:style w:type="paragraph" w:customStyle="1" w:styleId="124">
    <w:name w:val="2-ortabaslk"/>
    <w:basedOn w:val="1"/>
    <w:uiPriority w:val="0"/>
    <w:pPr>
      <w:spacing w:before="100" w:beforeAutospacing="1" w:after="100" w:afterAutospacing="1" w:line="240" w:lineRule="auto"/>
    </w:pPr>
    <w:rPr>
      <w:rFonts w:ascii="Times New Roman" w:hAnsi="Times New Roman"/>
      <w:szCs w:val="24"/>
    </w:rPr>
  </w:style>
  <w:style w:type="table" w:customStyle="1" w:styleId="125">
    <w:name w:val="Kılavuz Tablo 2 - Vurgu 21"/>
    <w:basedOn w:val="12"/>
    <w:uiPriority w:val="47"/>
    <w:tblPr>
      <w:tblBorders>
        <w:top w:val="single" w:color="D99594" w:sz="2" w:space="0"/>
        <w:bottom w:val="single" w:color="D99594" w:sz="2" w:space="0"/>
        <w:insideH w:val="single" w:color="D99594" w:sz="2" w:space="0"/>
        <w:insideV w:val="single" w:color="D99594" w:sz="2" w:space="0"/>
      </w:tblBorders>
    </w:tblPr>
    <w:tblStylePr w:type="firstRow">
      <w:rPr>
        <w:b/>
        <w:bCs/>
      </w:rPr>
      <w:tcPr>
        <w:tcBorders>
          <w:top w:val="nil"/>
          <w:left w:val="single" w:color="D99594" w:sz="12" w:space="0"/>
          <w:bottom w:val="nil"/>
          <w:right w:val="nil"/>
          <w:insideH w:val="nil"/>
          <w:insideV w:val="nil"/>
          <w:tl2br w:val="nil"/>
          <w:tr2bl w:val="nil"/>
        </w:tcBorders>
        <w:shd w:val="clear" w:color="auto" w:fill="FFFFFF"/>
      </w:tcPr>
    </w:tblStylePr>
    <w:tblStylePr w:type="lastRow">
      <w:rPr>
        <w:b/>
        <w:bCs/>
      </w:rPr>
      <w:tcPr>
        <w:tcBorders>
          <w:top w:val="double" w:color="D99594" w:sz="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26">
    <w:name w:val="Kılavuzu Tablo 4 - Vurgu 61"/>
    <w:basedOn w:val="12"/>
    <w:uiPriority w:val="49"/>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l2br w:val="nil"/>
          <w:tr2bl w:val="nil"/>
        </w:tcBorders>
        <w:shd w:val="clear" w:color="auto" w:fill="F79646"/>
      </w:tcPr>
    </w:tblStylePr>
    <w:tblStylePr w:type="lastRow">
      <w:rPr>
        <w:b/>
        <w:bCs/>
      </w:rPr>
      <w:tcPr>
        <w:tcBorders>
          <w:top w:val="double" w:color="F7964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27">
    <w:name w:val="Açık Kılavuz - Vurgu 1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eastAsia="Symbol" w:cs="Symbol"/>
        <w:b/>
        <w:bCs/>
      </w:rPr>
      <w:tcPr>
        <w:tcBorders>
          <w:top w:val="single" w:color="4F81BD" w:sz="8" w:space="0"/>
          <w:left w:val="single" w:color="4F81BD" w:sz="18" w:space="0"/>
          <w:bottom w:val="single" w:color="4F81BD" w:sz="8" w:space="0"/>
          <w:right w:val="single" w:color="4F81BD" w:sz="8" w:space="0"/>
          <w:insideH w:val="nil"/>
          <w:insideV w:val="single" w:sz="8" w:space="0"/>
          <w:tl2br w:val="nil"/>
          <w:tr2bl w:val="nil"/>
        </w:tcBorders>
      </w:tcPr>
    </w:tblStylePr>
    <w:tblStylePr w:type="lastRow">
      <w:pPr>
        <w:spacing w:before="0" w:after="0" w:line="240" w:lineRule="auto"/>
      </w:pPr>
      <w:rPr>
        <w:rFonts w:eastAsia="Symbol" w:cs="Symbol"/>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eastAsia="Symbol" w:cs="Symbol"/>
        <w:b/>
        <w:bCs/>
      </w:rPr>
    </w:tblStylePr>
    <w:tblStylePr w:type="lastCol">
      <w:rPr>
        <w:rFonts w:eastAsia="Symbol" w:cs="Symbol"/>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128">
    <w:name w:val="Kılavuzu Tablo 4 - Vurgu 51"/>
    <w:basedOn w:val="12"/>
    <w:uiPriority w:val="49"/>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l2br w:val="nil"/>
          <w:tr2bl w:val="nil"/>
        </w:tcBorders>
        <w:shd w:val="clear" w:color="auto" w:fill="4BACC6"/>
      </w:tcPr>
    </w:tblStylePr>
    <w:tblStylePr w:type="lastRow">
      <w:rPr>
        <w:b/>
        <w:bCs/>
      </w:rPr>
      <w:tcPr>
        <w:tcBorders>
          <w:top w:val="double" w:color="4BACC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29">
    <w:name w:val="Kılavuzu Tablo 4 - Vurgu 31"/>
    <w:basedOn w:val="12"/>
    <w:uiPriority w:val="49"/>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blStylePr w:type="firstRow">
      <w:rPr>
        <w:b/>
        <w:bCs/>
        <w:color w:val="FFFFFF"/>
      </w:rPr>
      <w:tcPr>
        <w:tcBorders>
          <w:top w:val="single" w:color="9BBB59" w:sz="4" w:space="0"/>
          <w:left w:val="single" w:color="9BBB59" w:sz="4" w:space="0"/>
          <w:bottom w:val="single" w:color="9BBB59" w:sz="4" w:space="0"/>
          <w:right w:val="single" w:color="9BBB59" w:sz="4" w:space="0"/>
          <w:insideH w:val="nil"/>
          <w:insideV w:val="nil"/>
          <w:tl2br w:val="nil"/>
          <w:tr2bl w:val="nil"/>
        </w:tcBorders>
        <w:shd w:val="clear" w:color="auto" w:fill="9BBB59"/>
      </w:tcPr>
    </w:tblStylePr>
    <w:tblStylePr w:type="lastRow">
      <w:rPr>
        <w:b/>
        <w:bCs/>
      </w:rPr>
      <w:tcPr>
        <w:tcBorders>
          <w:top w:val="double" w:color="9BBB59"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30">
    <w:name w:val="Kılavuz Tablo 5 Koyu - Vurgu 51"/>
    <w:basedOn w:val="12"/>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AEEF3"/>
    </w:tcPr>
    <w:tblStylePr w:type="firstRow">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4BACC6"/>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4BACC6"/>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BACC6"/>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BACC6"/>
      </w:tcPr>
    </w:tblStylePr>
    <w:tblStylePr w:type="band1Vert">
      <w:tcPr>
        <w:shd w:val="clear" w:color="auto" w:fill="B6DDE8"/>
      </w:tcPr>
    </w:tblStylePr>
    <w:tblStylePr w:type="band1Horz">
      <w:tcPr>
        <w:shd w:val="clear" w:color="auto" w:fill="B6DDE8"/>
      </w:tcPr>
    </w:tblStylePr>
  </w:style>
  <w:style w:type="table" w:customStyle="1" w:styleId="131">
    <w:name w:val="Kılavuz Tablo 5 Koyu - Vurgu 11"/>
    <w:basedOn w:val="12"/>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BE5F1"/>
    </w:tcPr>
    <w:tblStylePr w:type="firstRow">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4F81BD"/>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4F81BD"/>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F81BD"/>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F81BD"/>
      </w:tcPr>
    </w:tblStylePr>
    <w:tblStylePr w:type="band1Vert">
      <w:tcPr>
        <w:shd w:val="clear" w:color="auto" w:fill="B8CCE4"/>
      </w:tcPr>
    </w:tblStylePr>
    <w:tblStylePr w:type="band1Horz">
      <w:tcPr>
        <w:shd w:val="clear" w:color="auto" w:fill="B8CCE4"/>
      </w:tcPr>
    </w:tblStylePr>
  </w:style>
  <w:style w:type="table" w:customStyle="1" w:styleId="132">
    <w:name w:val="Kılavuz Tablo 5 Koyu - Vurgu 31"/>
    <w:basedOn w:val="12"/>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AF1DD"/>
    </w:tcPr>
    <w:tblStylePr w:type="firstRow">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9BBB59"/>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9BBB59"/>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9BBB59"/>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9BBB59"/>
      </w:tcPr>
    </w:tblStylePr>
    <w:tblStylePr w:type="band1Vert">
      <w:tcPr>
        <w:shd w:val="clear" w:color="auto" w:fill="D6E3BC"/>
      </w:tcPr>
    </w:tblStylePr>
    <w:tblStylePr w:type="band1Horz">
      <w:tcPr>
        <w:shd w:val="clear" w:color="auto" w:fill="D6E3BC"/>
      </w:tcPr>
    </w:tblStylePr>
  </w:style>
  <w:style w:type="table" w:customStyle="1" w:styleId="133">
    <w:name w:val="Kılavuzu Tablo 4 - Vurgu 62"/>
    <w:basedOn w:val="12"/>
    <w:uiPriority w:val="49"/>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l2br w:val="nil"/>
          <w:tr2bl w:val="nil"/>
        </w:tcBorders>
        <w:shd w:val="clear" w:color="auto" w:fill="F79646"/>
      </w:tcPr>
    </w:tblStylePr>
    <w:tblStylePr w:type="lastRow">
      <w:rPr>
        <w:b/>
        <w:bCs/>
      </w:rPr>
      <w:tcPr>
        <w:tcBorders>
          <w:top w:val="double" w:color="F7964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34">
    <w:name w:val="Tablo Kılavuzu1"/>
    <w:basedOn w:val="12"/>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
    <w:name w:val="BAŞLIK 2"/>
    <w:basedOn w:val="3"/>
    <w:uiPriority w:val="0"/>
    <w:pPr>
      <w:spacing w:before="100" w:beforeAutospacing="1" w:after="100" w:afterAutospacing="1"/>
    </w:pPr>
    <w:rPr>
      <w:rFonts w:ascii="Times New Roman" w:hAnsi="Times New Roman" w:eastAsia="Times New Roman"/>
      <w:b w:val="0"/>
      <w:bCs/>
      <w:sz w:val="24"/>
      <w:szCs w:val="26"/>
    </w:rPr>
  </w:style>
  <w:style w:type="table" w:customStyle="1" w:styleId="136">
    <w:name w:val="Kılavuzu Tablo 4 - Vurgu 11"/>
    <w:basedOn w:val="12"/>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l2br w:val="nil"/>
          <w:tr2bl w:val="nil"/>
        </w:tcBorders>
        <w:shd w:val="clear" w:color="auto" w:fill="5B9BD5"/>
      </w:tcPr>
    </w:tblStylePr>
    <w:tblStylePr w:type="lastRow">
      <w:rPr>
        <w:b/>
        <w:bCs/>
      </w:rPr>
      <w:tcPr>
        <w:tcBorders>
          <w:top w:val="double" w:color="5B9BD5"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37">
    <w:name w:val="Kılavuzu Tablo 4 - Vurgu 12"/>
    <w:basedOn w:val="12"/>
    <w:uiPriority w:val="49"/>
    <w:rPr>
      <w:rFonts w:eastAsia="Calibri"/>
      <w:sz w:val="22"/>
      <w:szCs w:val="22"/>
      <w:lang w:eastAsia="en-US"/>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l2br w:val="nil"/>
          <w:tr2bl w:val="nil"/>
        </w:tcBorders>
        <w:shd w:val="clear" w:color="auto" w:fill="5B9BD5"/>
      </w:tcPr>
    </w:tblStylePr>
    <w:tblStylePr w:type="lastRow">
      <w:rPr>
        <w:b/>
        <w:bCs/>
      </w:rPr>
      <w:tcPr>
        <w:tcBorders>
          <w:top w:val="double" w:color="5B9BD5"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38">
    <w:name w:val="Grid Table 4 Accent 11"/>
    <w:basedOn w:val="12"/>
    <w:uiPriority w:val="49"/>
    <w:rPr>
      <w:rFonts w:eastAsia="Calibri"/>
      <w:sz w:val="22"/>
      <w:szCs w:val="22"/>
      <w:lang w:eastAsia="en-US"/>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l2br w:val="nil"/>
          <w:tr2bl w:val="nil"/>
        </w:tcBorders>
        <w:shd w:val="clear" w:color="auto" w:fill="5B9BD5"/>
      </w:tcPr>
    </w:tblStylePr>
    <w:tblStylePr w:type="lastRow">
      <w:rPr>
        <w:b/>
        <w:bCs/>
      </w:rPr>
      <w:tcPr>
        <w:tcBorders>
          <w:top w:val="double" w:color="5B9BD5"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39">
    <w:name w:val="Orta Gölgeleme 1 - Vurgu 51"/>
    <w:basedOn w:val="12"/>
    <w:uiPriority w:val="63"/>
    <w:rPr>
      <w:rFonts w:eastAsia="Calibri"/>
      <w:sz w:val="22"/>
      <w:szCs w:val="22"/>
      <w:lang w:eastAsia="en-US"/>
    </w:rPr>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tblStylePr w:type="band2Horz">
      <w:tcPr>
        <w:tcBorders>
          <w:top w:val="nil"/>
          <w:left w:val="nil"/>
          <w:bottom w:val="nil"/>
          <w:right w:val="nil"/>
          <w:insideH w:val="nil"/>
          <w:insideV w:val="nil"/>
          <w:tl2br w:val="nil"/>
          <w:tr2bl w:val="nil"/>
        </w:tcBorders>
      </w:tcPr>
    </w:tblStylePr>
  </w:style>
  <w:style w:type="paragraph" w:styleId="140">
    <w:name w:val="Quote"/>
    <w:basedOn w:val="1"/>
    <w:next w:val="1"/>
    <w:link w:val="141"/>
    <w:qFormat/>
    <w:uiPriority w:val="29"/>
    <w:pPr>
      <w:spacing w:before="160"/>
      <w:ind w:left="720" w:right="720"/>
      <w:jc w:val="center"/>
    </w:pPr>
    <w:rPr>
      <w:rFonts w:ascii="Calibri" w:hAnsi="Calibri"/>
      <w:i/>
      <w:iCs/>
      <w:color w:val="7B7B7B"/>
      <w:szCs w:val="24"/>
    </w:rPr>
  </w:style>
  <w:style w:type="character" w:customStyle="1" w:styleId="141">
    <w:name w:val="Alıntı Char"/>
    <w:link w:val="140"/>
    <w:uiPriority w:val="29"/>
    <w:rPr>
      <w:i/>
      <w:iCs/>
      <w:color w:val="7B7B7B"/>
      <w:sz w:val="24"/>
      <w:szCs w:val="24"/>
    </w:rPr>
  </w:style>
  <w:style w:type="paragraph" w:styleId="142">
    <w:name w:val="Intense Quote"/>
    <w:basedOn w:val="1"/>
    <w:next w:val="1"/>
    <w:link w:val="143"/>
    <w:qFormat/>
    <w:uiPriority w:val="30"/>
    <w:pPr>
      <w:spacing w:before="160" w:line="276" w:lineRule="auto"/>
      <w:ind w:left="936" w:right="936"/>
      <w:jc w:val="center"/>
    </w:pPr>
    <w:rPr>
      <w:rFonts w:ascii="Calibri Light" w:hAnsi="Calibri Light" w:eastAsia="SimSun"/>
      <w:caps/>
      <w:color w:val="2E74B5"/>
      <w:sz w:val="28"/>
      <w:szCs w:val="28"/>
    </w:rPr>
  </w:style>
  <w:style w:type="character" w:customStyle="1" w:styleId="143">
    <w:name w:val="Güçlü Alıntı Char"/>
    <w:link w:val="142"/>
    <w:uiPriority w:val="30"/>
    <w:rPr>
      <w:rFonts w:ascii="Calibri Light" w:hAnsi="Calibri Light" w:eastAsia="SimSun" w:cs="Times New Roman"/>
      <w:caps/>
      <w:color w:val="2E74B5"/>
      <w:sz w:val="28"/>
      <w:szCs w:val="28"/>
    </w:rPr>
  </w:style>
  <w:style w:type="character" w:customStyle="1" w:styleId="144">
    <w:name w:val="_Style 143"/>
    <w:qFormat/>
    <w:uiPriority w:val="19"/>
    <w:rPr>
      <w:i/>
      <w:iCs/>
      <w:color w:val="595959"/>
    </w:rPr>
  </w:style>
  <w:style w:type="character" w:customStyle="1" w:styleId="145">
    <w:name w:val="_Style 144"/>
    <w:qFormat/>
    <w:uiPriority w:val="21"/>
    <w:rPr>
      <w:b/>
      <w:bCs/>
      <w:i/>
      <w:iCs/>
      <w:color w:val="auto"/>
    </w:rPr>
  </w:style>
  <w:style w:type="character" w:customStyle="1" w:styleId="146">
    <w:name w:val="_Style 145"/>
    <w:qFormat/>
    <w:uiPriority w:val="31"/>
    <w:rPr>
      <w:smallCaps/>
      <w:color w:val="404040"/>
      <w:spacing w:val="0"/>
      <w:u w:val="single" w:color="7F7F7F"/>
    </w:rPr>
  </w:style>
  <w:style w:type="character" w:customStyle="1" w:styleId="147">
    <w:name w:val="_Style 146"/>
    <w:qFormat/>
    <w:uiPriority w:val="32"/>
    <w:rPr>
      <w:b/>
      <w:bCs/>
      <w:smallCaps/>
      <w:color w:val="auto"/>
      <w:spacing w:val="0"/>
      <w:u w:val="single"/>
    </w:rPr>
  </w:style>
  <w:style w:type="character" w:customStyle="1" w:styleId="148">
    <w:name w:val="_Style 147"/>
    <w:qFormat/>
    <w:uiPriority w:val="33"/>
    <w:rPr>
      <w:b/>
      <w:bCs/>
      <w:smallCaps/>
      <w:spacing w:val="0"/>
    </w:rPr>
  </w:style>
  <w:style w:type="paragraph" w:customStyle="1" w:styleId="149">
    <w:name w:val="Gövde Metni Girintisi 21"/>
    <w:basedOn w:val="1"/>
    <w:uiPriority w:val="0"/>
    <w:pPr>
      <w:spacing w:after="0" w:line="240" w:lineRule="auto"/>
      <w:ind w:firstLine="708"/>
    </w:pPr>
    <w:rPr>
      <w:rFonts w:ascii="Times New Roman" w:hAnsi="Times New Roman"/>
      <w:szCs w:val="20"/>
    </w:rPr>
  </w:style>
  <w:style w:type="paragraph" w:customStyle="1" w:styleId="150">
    <w:name w:val="Char"/>
    <w:basedOn w:val="1"/>
    <w:uiPriority w:val="0"/>
    <w:pPr>
      <w:spacing w:line="240" w:lineRule="exact"/>
    </w:pPr>
    <w:rPr>
      <w:rFonts w:ascii="Verdana" w:hAnsi="Verdana"/>
      <w:sz w:val="20"/>
      <w:szCs w:val="20"/>
      <w:lang w:eastAsia="en-US"/>
    </w:rPr>
  </w:style>
  <w:style w:type="paragraph" w:customStyle="1" w:styleId="151">
    <w:name w:val="tablo"/>
    <w:basedOn w:val="1"/>
    <w:link w:val="152"/>
    <w:qFormat/>
    <w:uiPriority w:val="0"/>
    <w:pPr>
      <w:spacing w:after="0" w:line="240" w:lineRule="auto"/>
      <w:jc w:val="both"/>
    </w:pPr>
    <w:rPr>
      <w:rFonts w:ascii="Arial" w:hAnsi="Arial" w:eastAsia="Calibri"/>
      <w:sz w:val="16"/>
      <w:szCs w:val="16"/>
    </w:rPr>
  </w:style>
  <w:style w:type="character" w:customStyle="1" w:styleId="152">
    <w:name w:val="tablo Char"/>
    <w:link w:val="151"/>
    <w:locked/>
    <w:uiPriority w:val="0"/>
    <w:rPr>
      <w:rFonts w:ascii="Arial" w:hAnsi="Arial" w:eastAsia="Calibri" w:cs="Arial"/>
      <w:sz w:val="16"/>
      <w:szCs w:val="16"/>
    </w:rPr>
  </w:style>
  <w:style w:type="table" w:customStyle="1" w:styleId="153">
    <w:name w:val="Açık Liste - Vurgu 11"/>
    <w:basedOn w:val="12"/>
    <w:uiPriority w:val="61"/>
    <w:rPr>
      <w:rFonts w:eastAsia="Calibri"/>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paragraph" w:customStyle="1" w:styleId="154">
    <w:name w:val="Default"/>
    <w:uiPriority w:val="0"/>
    <w:pPr>
      <w:autoSpaceDE w:val="0"/>
      <w:autoSpaceDN w:val="0"/>
      <w:adjustRightInd w:val="0"/>
    </w:pPr>
    <w:rPr>
      <w:rFonts w:ascii="Tahoma" w:hAnsi="Tahoma" w:eastAsia="Times New Roman" w:cs="Tahoma"/>
      <w:color w:val="000000"/>
      <w:sz w:val="24"/>
      <w:szCs w:val="24"/>
      <w:lang w:val="tr-TR" w:eastAsia="tr-TR" w:bidi="ar-SA"/>
    </w:rPr>
  </w:style>
  <w:style w:type="paragraph" w:customStyle="1" w:styleId="155">
    <w:name w:val="öz"/>
    <w:basedOn w:val="1"/>
    <w:uiPriority w:val="0"/>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Cs w:val="20"/>
      <w:lang w:val="en-US"/>
    </w:rPr>
  </w:style>
  <w:style w:type="paragraph" w:customStyle="1" w:styleId="156">
    <w:name w:val="Pa1"/>
    <w:basedOn w:val="154"/>
    <w:next w:val="154"/>
    <w:uiPriority w:val="0"/>
  </w:style>
  <w:style w:type="paragraph" w:customStyle="1" w:styleId="157">
    <w:name w:val="Pa2"/>
    <w:basedOn w:val="154"/>
    <w:next w:val="154"/>
    <w:uiPriority w:val="0"/>
  </w:style>
  <w:style w:type="character" w:customStyle="1" w:styleId="158">
    <w:name w:val="A4"/>
    <w:uiPriority w:val="0"/>
    <w:rPr>
      <w:rFonts w:cs="Arial"/>
      <w:color w:val="000000"/>
      <w:sz w:val="20"/>
      <w:szCs w:val="20"/>
    </w:rPr>
  </w:style>
  <w:style w:type="paragraph" w:customStyle="1" w:styleId="159">
    <w:name w:val="Pa4"/>
    <w:basedOn w:val="154"/>
    <w:next w:val="154"/>
    <w:uiPriority w:val="0"/>
  </w:style>
  <w:style w:type="character" w:customStyle="1" w:styleId="160">
    <w:name w:val="A5"/>
    <w:uiPriority w:val="0"/>
    <w:rPr>
      <w:rFonts w:ascii="Verdana" w:hAnsi="Verdana" w:cs="Verdana"/>
      <w:b/>
      <w:bCs/>
      <w:i/>
      <w:iCs/>
      <w:color w:val="000000"/>
      <w:sz w:val="16"/>
      <w:szCs w:val="16"/>
    </w:rPr>
  </w:style>
  <w:style w:type="table" w:customStyle="1" w:styleId="161">
    <w:name w:val="Orta Gölgeleme 2 - Vurgu 11"/>
    <w:basedOn w:val="12"/>
    <w:uiPriority w:val="64"/>
    <w:rPr>
      <w:rFonts w:ascii="Times New Roman" w:hAnsi="Times New Roman"/>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single" w:color="auto" w:sz="18" w:space="0"/>
          <w:bottom w:val="nil"/>
          <w:right w:val="nil"/>
          <w:insideH w:val="nil"/>
          <w:insideV w:val="nil"/>
          <w:tl2br w:val="nil"/>
          <w:tr2bl w:val="nil"/>
        </w:tcBorders>
        <w:shd w:val="clear" w:color="auto" w:fill="4F81BD"/>
      </w:tcPr>
    </w:tblStylePr>
    <w:tblStylePr w:type="lastRow">
      <w:pPr>
        <w:spacing w:before="0" w:after="0" w:line="240" w:lineRule="auto"/>
      </w:pPr>
      <w:rPr>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b/>
        <w:bCs/>
        <w:color w:val="FFFFFF"/>
      </w:rPr>
      <w:tcPr>
        <w:tcBorders>
          <w:top w:val="nil"/>
          <w:left w:val="single" w:color="auto" w:sz="18" w:space="0"/>
          <w:bottom w:val="nil"/>
          <w:right w:val="nil"/>
          <w:insideH w:val="nil"/>
          <w:insideV w:val="nil"/>
          <w:tl2br w:val="nil"/>
          <w:tr2bl w:val="nil"/>
        </w:tcBorders>
        <w:shd w:val="clear" w:color="auto" w:fill="4F81BD"/>
      </w:tcPr>
    </w:tblStylePr>
    <w:tblStylePr w:type="lastCol">
      <w:rPr>
        <w:b/>
        <w:bCs/>
        <w:color w:val="FFFFFF"/>
      </w:rPr>
      <w:tcPr>
        <w:tcBorders>
          <w:top w:val="nil"/>
          <w:left w:val="nil"/>
          <w:bottom w:val="nil"/>
          <w:right w:val="nil"/>
          <w:insideH w:val="nil"/>
          <w:insideV w:val="nil"/>
          <w:tl2br w:val="nil"/>
          <w:tr2bl w:val="nil"/>
        </w:tcBorders>
        <w:shd w:val="clear" w:color="auto" w:fill="4F81BD"/>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single" w:color="auto" w:sz="18" w:space="0"/>
          <w:bottom w:val="nil"/>
          <w:right w:val="nil"/>
          <w:insideH w:val="nil"/>
          <w:insideV w:val="nil"/>
          <w:tl2br w:val="nil"/>
          <w:tr2bl w:val="nil"/>
        </w:tcBorders>
      </w:tcPr>
    </w:tblStylePr>
    <w:tblStylePr w:type="nwCell">
      <w:rPr>
        <w:color w:val="FFFFFF"/>
      </w:rPr>
      <w:tcPr>
        <w:tcBorders>
          <w:top w:val="single" w:color="auto" w:sz="18" w:space="0"/>
          <w:left w:val="single" w:color="auto" w:sz="18" w:space="0"/>
          <w:bottom w:val="nil"/>
          <w:right w:val="nil"/>
          <w:insideH w:val="nil"/>
          <w:insideV w:val="nil"/>
          <w:tl2br w:val="nil"/>
          <w:tr2bl w:val="nil"/>
        </w:tcBorders>
      </w:tcPr>
    </w:tblStylePr>
  </w:style>
  <w:style w:type="paragraph" w:customStyle="1" w:styleId="162">
    <w:name w:val="paraf"/>
    <w:basedOn w:val="1"/>
    <w:uiPriority w:val="0"/>
    <w:pPr>
      <w:spacing w:before="100" w:beforeAutospacing="1" w:after="100" w:afterAutospacing="1" w:line="240" w:lineRule="auto"/>
      <w:ind w:firstLine="600"/>
      <w:jc w:val="both"/>
    </w:pPr>
    <w:rPr>
      <w:rFonts w:ascii="Verdana" w:hAnsi="Verdana"/>
      <w:sz w:val="16"/>
      <w:szCs w:val="16"/>
    </w:rPr>
  </w:style>
  <w:style w:type="paragraph" w:customStyle="1" w:styleId="163">
    <w:name w:val="Style35"/>
    <w:basedOn w:val="1"/>
    <w:uiPriority w:val="99"/>
    <w:pPr>
      <w:widowControl w:val="0"/>
      <w:autoSpaceDE w:val="0"/>
      <w:autoSpaceDN w:val="0"/>
      <w:adjustRightInd w:val="0"/>
      <w:spacing w:after="0" w:line="578" w:lineRule="exact"/>
      <w:ind w:firstLine="2707"/>
    </w:pPr>
    <w:rPr>
      <w:rFonts w:ascii="Times New Roman" w:hAnsi="Times New Roman"/>
      <w:szCs w:val="24"/>
    </w:rPr>
  </w:style>
  <w:style w:type="paragraph" w:customStyle="1" w:styleId="164">
    <w:name w:val="Style36"/>
    <w:basedOn w:val="1"/>
    <w:uiPriority w:val="99"/>
    <w:pPr>
      <w:widowControl w:val="0"/>
      <w:autoSpaceDE w:val="0"/>
      <w:autoSpaceDN w:val="0"/>
      <w:adjustRightInd w:val="0"/>
      <w:spacing w:after="0" w:line="415" w:lineRule="exact"/>
      <w:ind w:firstLine="427"/>
      <w:jc w:val="both"/>
    </w:pPr>
    <w:rPr>
      <w:rFonts w:ascii="Times New Roman" w:hAnsi="Times New Roman"/>
      <w:szCs w:val="24"/>
    </w:rPr>
  </w:style>
  <w:style w:type="character" w:customStyle="1" w:styleId="165">
    <w:name w:val="Font Style187"/>
    <w:uiPriority w:val="99"/>
    <w:rPr>
      <w:rFonts w:ascii="Times New Roman" w:hAnsi="Times New Roman" w:cs="Times New Roman"/>
      <w:b/>
      <w:bCs/>
      <w:sz w:val="40"/>
      <w:szCs w:val="40"/>
    </w:rPr>
  </w:style>
  <w:style w:type="character" w:customStyle="1" w:styleId="166">
    <w:name w:val="Font Style203"/>
    <w:uiPriority w:val="99"/>
    <w:rPr>
      <w:rFonts w:ascii="Times New Roman" w:hAnsi="Times New Roman" w:cs="Times New Roman"/>
      <w:sz w:val="20"/>
      <w:szCs w:val="20"/>
    </w:rPr>
  </w:style>
  <w:style w:type="paragraph" w:customStyle="1" w:styleId="167">
    <w:name w:val="Style37"/>
    <w:basedOn w:val="1"/>
    <w:uiPriority w:val="99"/>
    <w:pPr>
      <w:widowControl w:val="0"/>
      <w:autoSpaceDE w:val="0"/>
      <w:autoSpaceDN w:val="0"/>
      <w:adjustRightInd w:val="0"/>
      <w:spacing w:after="0" w:line="240" w:lineRule="auto"/>
    </w:pPr>
    <w:rPr>
      <w:rFonts w:ascii="Times New Roman" w:hAnsi="Times New Roman"/>
      <w:szCs w:val="24"/>
    </w:rPr>
  </w:style>
  <w:style w:type="paragraph" w:customStyle="1" w:styleId="168">
    <w:name w:val="Style38"/>
    <w:basedOn w:val="1"/>
    <w:uiPriority w:val="99"/>
    <w:pPr>
      <w:widowControl w:val="0"/>
      <w:autoSpaceDE w:val="0"/>
      <w:autoSpaceDN w:val="0"/>
      <w:adjustRightInd w:val="0"/>
      <w:spacing w:after="0" w:line="240" w:lineRule="auto"/>
      <w:jc w:val="both"/>
    </w:pPr>
    <w:rPr>
      <w:rFonts w:ascii="Times New Roman" w:hAnsi="Times New Roman"/>
      <w:szCs w:val="24"/>
    </w:rPr>
  </w:style>
  <w:style w:type="paragraph" w:customStyle="1" w:styleId="169">
    <w:name w:val="Style39"/>
    <w:basedOn w:val="1"/>
    <w:uiPriority w:val="99"/>
    <w:pPr>
      <w:widowControl w:val="0"/>
      <w:autoSpaceDE w:val="0"/>
      <w:autoSpaceDN w:val="0"/>
      <w:adjustRightInd w:val="0"/>
      <w:spacing w:after="0" w:line="414" w:lineRule="exact"/>
      <w:jc w:val="both"/>
    </w:pPr>
    <w:rPr>
      <w:rFonts w:ascii="Times New Roman" w:hAnsi="Times New Roman"/>
      <w:szCs w:val="24"/>
    </w:rPr>
  </w:style>
  <w:style w:type="paragraph" w:customStyle="1" w:styleId="170">
    <w:name w:val="Style41"/>
    <w:basedOn w:val="1"/>
    <w:uiPriority w:val="99"/>
    <w:pPr>
      <w:widowControl w:val="0"/>
      <w:autoSpaceDE w:val="0"/>
      <w:autoSpaceDN w:val="0"/>
      <w:adjustRightInd w:val="0"/>
      <w:spacing w:after="0" w:line="414" w:lineRule="exact"/>
      <w:ind w:firstLine="302"/>
      <w:jc w:val="both"/>
    </w:pPr>
    <w:rPr>
      <w:rFonts w:ascii="Times New Roman" w:hAnsi="Times New Roman"/>
      <w:szCs w:val="24"/>
    </w:rPr>
  </w:style>
  <w:style w:type="character" w:customStyle="1" w:styleId="171">
    <w:name w:val="Font Style164"/>
    <w:uiPriority w:val="99"/>
    <w:rPr>
      <w:rFonts w:ascii="Times New Roman" w:hAnsi="Times New Roman" w:cs="Times New Roman"/>
      <w:b/>
      <w:bCs/>
      <w:i/>
      <w:iCs/>
      <w:sz w:val="26"/>
      <w:szCs w:val="26"/>
    </w:rPr>
  </w:style>
  <w:style w:type="character" w:customStyle="1" w:styleId="172">
    <w:name w:val="Font Style165"/>
    <w:uiPriority w:val="99"/>
    <w:rPr>
      <w:rFonts w:ascii="Times New Roman" w:hAnsi="Times New Roman" w:cs="Times New Roman"/>
      <w:b/>
      <w:bCs/>
      <w:i/>
      <w:iCs/>
      <w:sz w:val="26"/>
      <w:szCs w:val="26"/>
    </w:rPr>
  </w:style>
  <w:style w:type="character" w:customStyle="1" w:styleId="173">
    <w:name w:val="Font Style183"/>
    <w:uiPriority w:val="99"/>
    <w:rPr>
      <w:rFonts w:ascii="Times New Roman" w:hAnsi="Times New Roman" w:cs="Times New Roman"/>
      <w:b/>
      <w:bCs/>
      <w:i/>
      <w:iCs/>
      <w:spacing w:val="-30"/>
      <w:sz w:val="38"/>
      <w:szCs w:val="38"/>
    </w:rPr>
  </w:style>
  <w:style w:type="character" w:customStyle="1" w:styleId="174">
    <w:name w:val="Font Style198"/>
    <w:uiPriority w:val="99"/>
    <w:rPr>
      <w:rFonts w:ascii="Times New Roman" w:hAnsi="Times New Roman" w:cs="Times New Roman"/>
      <w:b/>
      <w:bCs/>
      <w:sz w:val="26"/>
      <w:szCs w:val="26"/>
    </w:rPr>
  </w:style>
  <w:style w:type="character" w:customStyle="1" w:styleId="175">
    <w:name w:val="Font Style201"/>
    <w:uiPriority w:val="99"/>
    <w:rPr>
      <w:rFonts w:ascii="Times New Roman" w:hAnsi="Times New Roman" w:cs="Times New Roman"/>
      <w:b/>
      <w:bCs/>
      <w:sz w:val="20"/>
      <w:szCs w:val="20"/>
    </w:rPr>
  </w:style>
  <w:style w:type="paragraph" w:customStyle="1" w:styleId="176">
    <w:name w:val="Style56"/>
    <w:basedOn w:val="1"/>
    <w:uiPriority w:val="99"/>
    <w:pPr>
      <w:widowControl w:val="0"/>
      <w:autoSpaceDE w:val="0"/>
      <w:autoSpaceDN w:val="0"/>
      <w:adjustRightInd w:val="0"/>
      <w:spacing w:after="0" w:line="240" w:lineRule="auto"/>
      <w:jc w:val="center"/>
    </w:pPr>
    <w:rPr>
      <w:rFonts w:ascii="Times New Roman" w:hAnsi="Times New Roman"/>
      <w:szCs w:val="24"/>
    </w:rPr>
  </w:style>
  <w:style w:type="paragraph" w:customStyle="1" w:styleId="177">
    <w:name w:val="Style57"/>
    <w:basedOn w:val="1"/>
    <w:uiPriority w:val="99"/>
    <w:pPr>
      <w:widowControl w:val="0"/>
      <w:autoSpaceDE w:val="0"/>
      <w:autoSpaceDN w:val="0"/>
      <w:adjustRightInd w:val="0"/>
      <w:spacing w:after="0" w:line="290" w:lineRule="exact"/>
    </w:pPr>
    <w:rPr>
      <w:rFonts w:ascii="Times New Roman" w:hAnsi="Times New Roman"/>
      <w:szCs w:val="24"/>
    </w:rPr>
  </w:style>
  <w:style w:type="paragraph" w:customStyle="1" w:styleId="178">
    <w:name w:val="Style27"/>
    <w:basedOn w:val="1"/>
    <w:uiPriority w:val="99"/>
    <w:pPr>
      <w:widowControl w:val="0"/>
      <w:autoSpaceDE w:val="0"/>
      <w:autoSpaceDN w:val="0"/>
      <w:adjustRightInd w:val="0"/>
      <w:spacing w:after="0" w:line="317" w:lineRule="exact"/>
      <w:jc w:val="both"/>
    </w:pPr>
    <w:rPr>
      <w:rFonts w:ascii="Times New Roman" w:hAnsi="Times New Roman"/>
      <w:szCs w:val="24"/>
    </w:rPr>
  </w:style>
  <w:style w:type="paragraph" w:customStyle="1" w:styleId="179">
    <w:name w:val="Style52"/>
    <w:basedOn w:val="1"/>
    <w:uiPriority w:val="99"/>
    <w:pPr>
      <w:widowControl w:val="0"/>
      <w:autoSpaceDE w:val="0"/>
      <w:autoSpaceDN w:val="0"/>
      <w:adjustRightInd w:val="0"/>
      <w:spacing w:after="0" w:line="319" w:lineRule="exact"/>
    </w:pPr>
    <w:rPr>
      <w:rFonts w:ascii="Times New Roman" w:hAnsi="Times New Roman"/>
      <w:szCs w:val="24"/>
    </w:rPr>
  </w:style>
  <w:style w:type="paragraph" w:customStyle="1" w:styleId="180">
    <w:name w:val="Style61"/>
    <w:basedOn w:val="1"/>
    <w:uiPriority w:val="99"/>
    <w:pPr>
      <w:widowControl w:val="0"/>
      <w:autoSpaceDE w:val="0"/>
      <w:autoSpaceDN w:val="0"/>
      <w:adjustRightInd w:val="0"/>
      <w:spacing w:after="0" w:line="240" w:lineRule="auto"/>
      <w:jc w:val="center"/>
    </w:pPr>
    <w:rPr>
      <w:rFonts w:ascii="Times New Roman" w:hAnsi="Times New Roman"/>
      <w:szCs w:val="24"/>
    </w:rPr>
  </w:style>
  <w:style w:type="paragraph" w:customStyle="1" w:styleId="181">
    <w:name w:val="Style62"/>
    <w:basedOn w:val="1"/>
    <w:uiPriority w:val="99"/>
    <w:pPr>
      <w:widowControl w:val="0"/>
      <w:autoSpaceDE w:val="0"/>
      <w:autoSpaceDN w:val="0"/>
      <w:adjustRightInd w:val="0"/>
      <w:spacing w:after="0" w:line="240" w:lineRule="auto"/>
    </w:pPr>
    <w:rPr>
      <w:rFonts w:ascii="Times New Roman" w:hAnsi="Times New Roman"/>
      <w:szCs w:val="24"/>
    </w:rPr>
  </w:style>
  <w:style w:type="paragraph" w:customStyle="1" w:styleId="182">
    <w:name w:val="Style63"/>
    <w:basedOn w:val="1"/>
    <w:uiPriority w:val="99"/>
    <w:pPr>
      <w:widowControl w:val="0"/>
      <w:autoSpaceDE w:val="0"/>
      <w:autoSpaceDN w:val="0"/>
      <w:adjustRightInd w:val="0"/>
      <w:spacing w:after="0" w:line="240" w:lineRule="auto"/>
      <w:jc w:val="both"/>
    </w:pPr>
    <w:rPr>
      <w:rFonts w:ascii="Times New Roman" w:hAnsi="Times New Roman"/>
      <w:szCs w:val="24"/>
    </w:rPr>
  </w:style>
  <w:style w:type="paragraph" w:customStyle="1" w:styleId="183">
    <w:name w:val="Style64"/>
    <w:basedOn w:val="1"/>
    <w:uiPriority w:val="99"/>
    <w:pPr>
      <w:widowControl w:val="0"/>
      <w:autoSpaceDE w:val="0"/>
      <w:autoSpaceDN w:val="0"/>
      <w:adjustRightInd w:val="0"/>
      <w:spacing w:after="0" w:line="317" w:lineRule="exact"/>
      <w:jc w:val="right"/>
    </w:pPr>
    <w:rPr>
      <w:rFonts w:ascii="Times New Roman" w:hAnsi="Times New Roman"/>
      <w:szCs w:val="24"/>
    </w:rPr>
  </w:style>
  <w:style w:type="paragraph" w:customStyle="1" w:styleId="184">
    <w:name w:val="Style43"/>
    <w:basedOn w:val="1"/>
    <w:uiPriority w:val="99"/>
    <w:pPr>
      <w:widowControl w:val="0"/>
      <w:autoSpaceDE w:val="0"/>
      <w:autoSpaceDN w:val="0"/>
      <w:adjustRightInd w:val="0"/>
      <w:spacing w:after="0" w:line="413" w:lineRule="exact"/>
    </w:pPr>
    <w:rPr>
      <w:rFonts w:ascii="Times New Roman" w:hAnsi="Times New Roman"/>
      <w:szCs w:val="24"/>
    </w:rPr>
  </w:style>
  <w:style w:type="paragraph" w:customStyle="1" w:styleId="185">
    <w:name w:val="Style3"/>
    <w:basedOn w:val="1"/>
    <w:uiPriority w:val="99"/>
    <w:pPr>
      <w:widowControl w:val="0"/>
      <w:autoSpaceDE w:val="0"/>
      <w:autoSpaceDN w:val="0"/>
      <w:adjustRightInd w:val="0"/>
      <w:spacing w:after="0" w:line="576" w:lineRule="exact"/>
      <w:jc w:val="center"/>
    </w:pPr>
    <w:rPr>
      <w:rFonts w:ascii="Times New Roman" w:hAnsi="Times New Roman"/>
      <w:szCs w:val="24"/>
    </w:rPr>
  </w:style>
  <w:style w:type="paragraph" w:customStyle="1" w:styleId="186">
    <w:name w:val="Style95"/>
    <w:basedOn w:val="1"/>
    <w:uiPriority w:val="99"/>
    <w:pPr>
      <w:widowControl w:val="0"/>
      <w:autoSpaceDE w:val="0"/>
      <w:autoSpaceDN w:val="0"/>
      <w:adjustRightInd w:val="0"/>
      <w:spacing w:after="0" w:line="278" w:lineRule="exact"/>
      <w:jc w:val="both"/>
    </w:pPr>
    <w:rPr>
      <w:rFonts w:ascii="Times New Roman" w:hAnsi="Times New Roman"/>
      <w:szCs w:val="24"/>
    </w:rPr>
  </w:style>
  <w:style w:type="paragraph" w:customStyle="1" w:styleId="187">
    <w:name w:val="Style33"/>
    <w:basedOn w:val="1"/>
    <w:uiPriority w:val="99"/>
    <w:pPr>
      <w:widowControl w:val="0"/>
      <w:autoSpaceDE w:val="0"/>
      <w:autoSpaceDN w:val="0"/>
      <w:adjustRightInd w:val="0"/>
      <w:spacing w:after="0" w:line="240" w:lineRule="auto"/>
      <w:jc w:val="both"/>
    </w:pPr>
    <w:rPr>
      <w:rFonts w:ascii="Times New Roman" w:hAnsi="Times New Roman"/>
      <w:szCs w:val="24"/>
    </w:rPr>
  </w:style>
  <w:style w:type="paragraph" w:customStyle="1" w:styleId="188">
    <w:name w:val="Style26"/>
    <w:basedOn w:val="1"/>
    <w:uiPriority w:val="99"/>
    <w:pPr>
      <w:widowControl w:val="0"/>
      <w:autoSpaceDE w:val="0"/>
      <w:autoSpaceDN w:val="0"/>
      <w:adjustRightInd w:val="0"/>
      <w:spacing w:after="0" w:line="240" w:lineRule="auto"/>
    </w:pPr>
    <w:rPr>
      <w:rFonts w:ascii="Times New Roman" w:hAnsi="Times New Roman"/>
      <w:szCs w:val="24"/>
    </w:rPr>
  </w:style>
  <w:style w:type="paragraph" w:customStyle="1" w:styleId="189">
    <w:name w:val="xl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Calibri" w:hAnsi="Calibri" w:cs="Calibri"/>
      <w:b/>
      <w:bCs/>
      <w:szCs w:val="24"/>
    </w:rPr>
  </w:style>
  <w:style w:type="paragraph" w:customStyle="1" w:styleId="190">
    <w:name w:val="xl6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Calibri" w:hAnsi="Calibri" w:cs="Calibri"/>
      <w:b/>
      <w:bCs/>
      <w:szCs w:val="24"/>
    </w:rPr>
  </w:style>
  <w:style w:type="paragraph" w:customStyle="1" w:styleId="191">
    <w:name w:val="xl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Calibri" w:hAnsi="Calibri" w:cs="Calibri"/>
      <w:b/>
      <w:bCs/>
      <w:szCs w:val="24"/>
    </w:rPr>
  </w:style>
  <w:style w:type="character" w:customStyle="1" w:styleId="192">
    <w:name w:val="fontstyle01"/>
    <w:basedOn w:val="11"/>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microsoft.com/office/2007/relationships/diagramDrawing" Target="diagrams/drawing2.xml"/><Relationship Id="rId34" Type="http://schemas.openxmlformats.org/officeDocument/2006/relationships/diagramColors" Target="diagrams/colors2.xml"/><Relationship Id="rId33" Type="http://schemas.openxmlformats.org/officeDocument/2006/relationships/diagramQuickStyle" Target="diagrams/quickStyle2.xml"/><Relationship Id="rId32" Type="http://schemas.openxmlformats.org/officeDocument/2006/relationships/diagramLayout" Target="diagrams/layout2.xml"/><Relationship Id="rId31" Type="http://schemas.openxmlformats.org/officeDocument/2006/relationships/diagramData" Target="diagrams/data2.xml"/><Relationship Id="rId30" Type="http://schemas.openxmlformats.org/officeDocument/2006/relationships/image" Target="media/image14.png"/><Relationship Id="rId3" Type="http://schemas.openxmlformats.org/officeDocument/2006/relationships/comments" Target="comment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microsoft.com/office/2007/relationships/diagramDrawing" Target="diagrams/drawing1.xml"/><Relationship Id="rId21" Type="http://schemas.openxmlformats.org/officeDocument/2006/relationships/diagramColors" Target="diagrams/colors1.xml"/><Relationship Id="rId20" Type="http://schemas.openxmlformats.org/officeDocument/2006/relationships/diagramQuickStyle" Target="diagrams/quickStyle1.xml"/><Relationship Id="rId2" Type="http://schemas.openxmlformats.org/officeDocument/2006/relationships/settings" Target="settings.xml"/><Relationship Id="rId19" Type="http://schemas.openxmlformats.org/officeDocument/2006/relationships/diagramLayout" Target="diagrams/layout1.xml"/><Relationship Id="rId18" Type="http://schemas.openxmlformats.org/officeDocument/2006/relationships/diagramData" Target="diagrams/data1.xml"/><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emf"/><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1" loCatId="cycle" qsTypeId="urn:microsoft.com/office/officeart/2005/8/quickstyle/simple5#1" qsCatId="simple" csTypeId="urn:microsoft.com/office/officeart/2005/8/colors/colorful1#1" csCatId="colorful" phldr="1"/>
      <dgm:spPr/>
      <dgm:t>
        <a:bodyPr/>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AİLE BİRLİĞİ BAŞKANI</a:t>
          </a:r>
        </a:p>
      </dgm:t>
    </dgm:pt>
    <dgm:pt modelId="{8F7C0645-5FEA-400B-9081-12221C81341E}" cxnId="{75488091-CF3A-4C71-AF17-A2EDD5E7682B}" type="parTrans">
      <dgm:prSet/>
      <dgm:spPr/>
      <dgm:t>
        <a:bodyPr/>
        <a:p>
          <a:endParaRPr lang="tr-TR"/>
        </a:p>
      </dgm:t>
    </dgm:pt>
    <dgm:pt modelId="{944337EC-9EF3-4654-9897-F906263CADFC}" cxnId="{75488091-CF3A-4C71-AF17-A2EDD5E7682B}" type="sibTrans">
      <dgm:prSet/>
      <dgm:spPr/>
      <dgm:t>
        <a:bodyPr/>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 YARDIMCISI</a:t>
          </a:r>
        </a:p>
      </dgm:t>
    </dgm:pt>
    <dgm:pt modelId="{40DEC39F-3360-408B-8502-B263C60670B1}" cxnId="{F1B5CED6-F090-4F09-AF94-C0576B3F3590}" type="parTrans">
      <dgm:prSet/>
      <dgm:spPr/>
      <dgm:t>
        <a:bodyPr/>
        <a:p>
          <a:endParaRPr lang="tr-TR"/>
        </a:p>
      </dgm:t>
    </dgm:pt>
    <dgm:pt modelId="{216700FE-9EE6-43DC-A744-C13B0F69CF74}" cxnId="{F1B5CED6-F090-4F09-AF94-C0576B3F3590}" type="sibTrans">
      <dgm:prSet/>
      <dgm:spPr/>
      <dgm:t>
        <a:bodyPr/>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ZÜMRE VE KURULLAR</a:t>
          </a:r>
        </a:p>
      </dgm:t>
    </dgm:pt>
    <dgm:pt modelId="{50E6FA9E-F1D1-4C32-98F9-43D313905947}" cxnId="{46DBF0B1-97D7-4C9F-872C-B64779DAC6E8}" type="parTrans">
      <dgm:prSet/>
      <dgm:spPr/>
      <dgm:t>
        <a:bodyPr/>
        <a:p>
          <a:endParaRPr lang="tr-TR"/>
        </a:p>
      </dgm:t>
    </dgm:pt>
    <dgm:pt modelId="{B95BA2FE-6C38-49B1-997E-881E21F3880C}" cxnId="{46DBF0B1-97D7-4C9F-872C-B64779DAC6E8}" type="sibTrans">
      <dgm:prSet/>
      <dgm:spPr/>
      <dgm:t>
        <a:bodyPr/>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ÖĞRETMEN KURULLARI</a:t>
          </a:r>
        </a:p>
      </dgm:t>
    </dgm:pt>
    <dgm:pt modelId="{5681B5F5-F7E7-4916-98E4-89AD5FD39C24}" cxnId="{D1F39518-DB4E-40B2-908E-E09612DAA7D1}" type="parTrans">
      <dgm:prSet/>
      <dgm:spPr/>
      <dgm:t>
        <a:bodyPr/>
        <a:p>
          <a:endParaRPr lang="tr-TR"/>
        </a:p>
      </dgm:t>
    </dgm:pt>
    <dgm:pt modelId="{EACF3247-7E36-41D4-910C-8003336B8D67}" cxnId="{D1F39518-DB4E-40B2-908E-E09612DAA7D1}" type="sibTrans">
      <dgm:prSet/>
      <dgm:spPr/>
      <dgm:t>
        <a:bodyPr/>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MÜDÜRÜ</a:t>
          </a:r>
        </a:p>
      </dgm:t>
    </dgm:pt>
    <dgm:pt modelId="{06C0B750-DD05-4EF1-B0E8-1C4C479548CC}" cxnId="{72356F3F-2BA0-42BB-86AA-B84BA3C09F65}" type="parTrans">
      <dgm:prSet/>
      <dgm:spPr/>
      <dgm:t>
        <a:bodyPr/>
        <a:p>
          <a:endParaRPr lang="tr-TR"/>
        </a:p>
      </dgm:t>
    </dgm:pt>
    <dgm:pt modelId="{0AB2261D-58BF-4990-95D0-2F96C8377D98}" cxnId="{72356F3F-2BA0-42BB-86AA-B84BA3C09F65}" type="sibTrans">
      <dgm:prSet/>
      <dgm:spPr/>
      <dgm:t>
        <a:bodyPr/>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 YARDIMCISI</a:t>
          </a:r>
        </a:p>
      </dgm:t>
    </dgm:pt>
    <dgm:pt modelId="{68EB9345-FC5E-47B8-9CEB-4D44BC803B6D}" cxnId="{F5DED435-2815-46CF-906C-4451E457A7E0}" type="parTrans">
      <dgm:prSet/>
      <dgm:spPr/>
      <dgm:t>
        <a:bodyPr/>
        <a:p>
          <a:endParaRPr lang="tr-TR"/>
        </a:p>
      </dgm:t>
    </dgm:pt>
    <dgm:pt modelId="{0458A555-11F1-4B12-B5B2-E49A910ED0C2}" cxnId="{F5DED435-2815-46CF-906C-4451E457A7E0}" type="sibTrans">
      <dgm:prSet/>
      <dgm:spPr/>
      <dgm:t>
        <a:bodyPr/>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Lst>
  <dgm:cxnLst>
    <dgm:cxn modelId="{057F30B1-4515-4A0C-9775-32B62C00C8C9}" type="presOf" srcId="{9D338396-06AA-489D-A885-57821F5608AF}" destId="{8960C805-F742-4752-A3B8-A7047D0574FA}" srcOrd="0" destOrd="0" presId="urn:microsoft.com/office/officeart/2005/8/layout/cycle8#1"/>
    <dgm:cxn modelId="{3F8ECFE5-4A85-4EC7-AB83-A96147D21DFC}" type="presOf" srcId="{E8BE0BFE-2A93-4BC8-B8DE-3F71AC38D567}" destId="{E9FBB2A5-3CF1-4CA9-AA14-6E5ECC6DD6B0}" srcOrd="1" destOrd="0" presId="urn:microsoft.com/office/officeart/2005/8/layout/cycle8#1"/>
    <dgm:cxn modelId="{EFDEB420-4BFD-4BF9-A904-82243096BAF0}" type="presOf" srcId="{D87EEC32-D642-4C15-8C65-E323814D2A3A}" destId="{0670A7F0-9DCA-427C-8C0A-B4C908BAC054}" srcOrd="1" destOrd="0" presId="urn:microsoft.com/office/officeart/2005/8/layout/cycle8#1"/>
    <dgm:cxn modelId="{75488091-CF3A-4C71-AF17-A2EDD5E7682B}" srcId="{5F865183-0FED-4482-8550-87B2A8C2AA82}" destId="{E8BE0BFE-2A93-4BC8-B8DE-3F71AC38D567}" srcOrd="0" destOrd="0" parTransId="{8F7C0645-5FEA-400B-9081-12221C81341E}" sibTransId="{944337EC-9EF3-4654-9897-F906263CADFC}"/>
    <dgm:cxn modelId="{1528402B-AA80-4397-8F5F-34992894037E}" type="presOf" srcId="{D87EEC32-D642-4C15-8C65-E323814D2A3A}" destId="{100A08BA-E811-4584-A13C-228AF0A8A454}" srcOrd="0" destOrd="0" presId="urn:microsoft.com/office/officeart/2005/8/layout/cycle8#1"/>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B20DF6EF-B7E7-49D9-AB97-2B1765E6C1DD}" type="presOf" srcId="{E8BE0BFE-2A93-4BC8-B8DE-3F71AC38D567}" destId="{267B72DD-396A-4206-8F4C-85D79C74CCAD}" srcOrd="0" destOrd="0" presId="urn:microsoft.com/office/officeart/2005/8/layout/cycle8#1"/>
    <dgm:cxn modelId="{8372488D-CB5A-4E99-B4BF-1E1B752E4BAA}" type="presOf" srcId="{9AF66792-BEEB-4FEB-B68B-FC30221BAEDC}" destId="{C5494AC2-E33F-4DD2-9D4B-315106DC9766}" srcOrd="0" destOrd="0" presId="urn:microsoft.com/office/officeart/2005/8/layout/cycle8#1"/>
    <dgm:cxn modelId="{72356F3F-2BA0-42BB-86AA-B84BA3C09F65}" srcId="{5F865183-0FED-4482-8550-87B2A8C2AA82}" destId="{F83FC750-7CDE-46AB-A0BA-DBC4B9D44BE3}" srcOrd="5" destOrd="0" parTransId="{06C0B750-DD05-4EF1-B0E8-1C4C479548CC}" sibTransId="{0AB2261D-58BF-4990-95D0-2F96C8377D98}"/>
    <dgm:cxn modelId="{9ED4F9BF-2FED-4AA9-9D47-7EB90AE454C5}" type="presOf" srcId="{5F865183-0FED-4482-8550-87B2A8C2AA82}" destId="{BA526683-F383-411A-BD21-A957D08B123F}" srcOrd="0" destOrd="0" presId="urn:microsoft.com/office/officeart/2005/8/layout/cycle8#1"/>
    <dgm:cxn modelId="{FF24CC52-3FE0-4E8D-B309-B390CE7A9AE5}" type="presOf" srcId="{E4BEFF6F-FFC7-417B-9255-F71095EEBEA8}" destId="{373A7CE9-2D8B-48FF-A7E7-FD1818748C0E}" srcOrd="0" destOrd="0" presId="urn:microsoft.com/office/officeart/2005/8/layout/cycle8#1"/>
    <dgm:cxn modelId="{B6F01780-597E-4B11-8CBB-CC005AABD780}" type="presOf" srcId="{F83FC750-7CDE-46AB-A0BA-DBC4B9D44BE3}" destId="{7C1AB41B-5598-4485-A44D-C347A61B4CBC}" srcOrd="1" destOrd="0" presId="urn:microsoft.com/office/officeart/2005/8/layout/cycle8#1"/>
    <dgm:cxn modelId="{D1F39518-DB4E-40B2-908E-E09612DAA7D1}" srcId="{5F865183-0FED-4482-8550-87B2A8C2AA82}" destId="{E4BEFF6F-FFC7-417B-9255-F71095EEBEA8}" srcOrd="4" destOrd="0" parTransId="{5681B5F5-F7E7-4916-98E4-89AD5FD39C24}" sibTransId="{EACF3247-7E36-41D4-910C-8003336B8D67}"/>
    <dgm:cxn modelId="{5FEA3A44-0917-4F13-A91A-18891EAE8FB2}" type="presOf" srcId="{9D338396-06AA-489D-A885-57821F5608AF}" destId="{74328851-9D17-4B33-B14E-5ED6C473319D}" srcOrd="1" destOrd="0" presId="urn:microsoft.com/office/officeart/2005/8/layout/cycle8#1"/>
    <dgm:cxn modelId="{F5DED435-2815-46CF-906C-4451E457A7E0}" srcId="{5F865183-0FED-4482-8550-87B2A8C2AA82}" destId="{9D338396-06AA-489D-A885-57821F5608AF}" srcOrd="1" destOrd="0" parTransId="{68EB9345-FC5E-47B8-9CEB-4D44BC803B6D}" sibTransId="{0458A555-11F1-4B12-B5B2-E49A910ED0C2}"/>
    <dgm:cxn modelId="{2DBAC2B7-0D9B-4BDE-B78B-805A5AFED7A9}" type="presOf" srcId="{E4BEFF6F-FFC7-417B-9255-F71095EEBEA8}" destId="{A1403B5E-13CE-4459-8B64-0B1573A1231F}" srcOrd="1" destOrd="0" presId="urn:microsoft.com/office/officeart/2005/8/layout/cycle8#1"/>
    <dgm:cxn modelId="{AEC002A1-CEF7-4F70-A987-DE0F0C5FFEF4}" type="presOf" srcId="{F83FC750-7CDE-46AB-A0BA-DBC4B9D44BE3}" destId="{A8D1F0D5-26EB-48DA-960D-825E6FE928B2}" srcOrd="0" destOrd="0" presId="urn:microsoft.com/office/officeart/2005/8/layout/cycle8#1"/>
    <dgm:cxn modelId="{ACA64691-51A1-447E-9F2D-FB099A7EEB78}" type="presOf" srcId="{9AF66792-BEEB-4FEB-B68B-FC30221BAEDC}" destId="{A1BFAE48-9AEF-4CE2-881C-145A2B40B699}" srcOrd="1" destOrd="0" presId="urn:microsoft.com/office/officeart/2005/8/layout/cycle8#1"/>
    <dgm:cxn modelId="{D6A57265-3148-4C28-969C-C2013A992886}" type="presParOf" srcId="{BA526683-F383-411A-BD21-A957D08B123F}" destId="{267B72DD-396A-4206-8F4C-85D79C74CCAD}" srcOrd="0" destOrd="0" presId="urn:microsoft.com/office/officeart/2005/8/layout/cycle8#1"/>
    <dgm:cxn modelId="{39F5FA52-EF8D-4903-A201-5CA548FBAB0A}" type="presParOf" srcId="{BA526683-F383-411A-BD21-A957D08B123F}" destId="{76741CD6-A839-4282-8258-5C7E678D3A5F}" srcOrd="1" destOrd="0" presId="urn:microsoft.com/office/officeart/2005/8/layout/cycle8#1"/>
    <dgm:cxn modelId="{11D40243-66F1-4FE7-9C7E-1AD2A36FDC91}" type="presParOf" srcId="{BA526683-F383-411A-BD21-A957D08B123F}" destId="{0161085C-00D5-4CA7-B7B4-7072D5C40C1D}" srcOrd="2" destOrd="0" presId="urn:microsoft.com/office/officeart/2005/8/layout/cycle8#1"/>
    <dgm:cxn modelId="{65FA756C-3743-4484-88C9-C4E1A2B4E8E9}" type="presParOf" srcId="{BA526683-F383-411A-BD21-A957D08B123F}" destId="{E9FBB2A5-3CF1-4CA9-AA14-6E5ECC6DD6B0}" srcOrd="3" destOrd="0" presId="urn:microsoft.com/office/officeart/2005/8/layout/cycle8#1"/>
    <dgm:cxn modelId="{6D2B130D-33F7-4F27-B23D-AA1C33666923}" type="presParOf" srcId="{BA526683-F383-411A-BD21-A957D08B123F}" destId="{8960C805-F742-4752-A3B8-A7047D0574FA}" srcOrd="4" destOrd="0" presId="urn:microsoft.com/office/officeart/2005/8/layout/cycle8#1"/>
    <dgm:cxn modelId="{B0C894B1-EAF1-4FC6-8402-13E263BC5334}" type="presParOf" srcId="{BA526683-F383-411A-BD21-A957D08B123F}" destId="{F9BAE066-5F77-4D2A-8EBB-3E2B5ED5B8F6}" srcOrd="5" destOrd="0" presId="urn:microsoft.com/office/officeart/2005/8/layout/cycle8#1"/>
    <dgm:cxn modelId="{39484879-D4B8-4EA1-A0B0-267E29AE5587}" type="presParOf" srcId="{BA526683-F383-411A-BD21-A957D08B123F}" destId="{724342BE-275A-4C17-8746-BB3F74C86E9A}" srcOrd="6" destOrd="0" presId="urn:microsoft.com/office/officeart/2005/8/layout/cycle8#1"/>
    <dgm:cxn modelId="{D1FEB6DF-5EE5-43F7-BBE3-4382C59DD1A6}" type="presParOf" srcId="{BA526683-F383-411A-BD21-A957D08B123F}" destId="{74328851-9D17-4B33-B14E-5ED6C473319D}" srcOrd="7" destOrd="0" presId="urn:microsoft.com/office/officeart/2005/8/layout/cycle8#1"/>
    <dgm:cxn modelId="{9261F5BD-6A9B-4E6B-B3A6-E86F947AD67A}" type="presParOf" srcId="{BA526683-F383-411A-BD21-A957D08B123F}" destId="{100A08BA-E811-4584-A13C-228AF0A8A454}" srcOrd="8" destOrd="0" presId="urn:microsoft.com/office/officeart/2005/8/layout/cycle8#1"/>
    <dgm:cxn modelId="{8B22B48D-AFB3-4A3D-84DE-F442DDBF5A21}" type="presParOf" srcId="{BA526683-F383-411A-BD21-A957D08B123F}" destId="{10C6BB2E-F0EC-4195-A687-1B651A3EFA76}" srcOrd="9" destOrd="0" presId="urn:microsoft.com/office/officeart/2005/8/layout/cycle8#1"/>
    <dgm:cxn modelId="{05A2489C-8C33-45C0-B6CA-D0856DC1556B}" type="presParOf" srcId="{BA526683-F383-411A-BD21-A957D08B123F}" destId="{8F326C79-01EA-49A9-93CF-B76D99523F6F}" srcOrd="10" destOrd="0" presId="urn:microsoft.com/office/officeart/2005/8/layout/cycle8#1"/>
    <dgm:cxn modelId="{442F7000-79C1-47A9-9926-BD68F5C795B9}" type="presParOf" srcId="{BA526683-F383-411A-BD21-A957D08B123F}" destId="{0670A7F0-9DCA-427C-8C0A-B4C908BAC054}" srcOrd="11" destOrd="0" presId="urn:microsoft.com/office/officeart/2005/8/layout/cycle8#1"/>
    <dgm:cxn modelId="{4343A79C-B195-4010-9362-463022BFF21A}" type="presParOf" srcId="{BA526683-F383-411A-BD21-A957D08B123F}" destId="{C5494AC2-E33F-4DD2-9D4B-315106DC9766}" srcOrd="12" destOrd="0" presId="urn:microsoft.com/office/officeart/2005/8/layout/cycle8#1"/>
    <dgm:cxn modelId="{81FA8F4D-467E-4E8C-AA2A-3ED27580C601}" type="presParOf" srcId="{BA526683-F383-411A-BD21-A957D08B123F}" destId="{DCE20721-BDA9-4878-B677-ECD404A96052}" srcOrd="13" destOrd="0" presId="urn:microsoft.com/office/officeart/2005/8/layout/cycle8#1"/>
    <dgm:cxn modelId="{15621A3F-8A37-4EB6-8B19-6958C8E267AA}" type="presParOf" srcId="{BA526683-F383-411A-BD21-A957D08B123F}" destId="{05E765BB-BC5C-4A33-B523-B9E8DE4B5339}" srcOrd="14" destOrd="0" presId="urn:microsoft.com/office/officeart/2005/8/layout/cycle8#1"/>
    <dgm:cxn modelId="{6290C902-2EFE-480B-9498-C5184E9D7E5E}" type="presParOf" srcId="{BA526683-F383-411A-BD21-A957D08B123F}" destId="{A1BFAE48-9AEF-4CE2-881C-145A2B40B699}" srcOrd="15" destOrd="0" presId="urn:microsoft.com/office/officeart/2005/8/layout/cycle8#1"/>
    <dgm:cxn modelId="{55E6FC0E-B72C-4E37-A632-7DDB8A2D02F4}" type="presParOf" srcId="{BA526683-F383-411A-BD21-A957D08B123F}" destId="{373A7CE9-2D8B-48FF-A7E7-FD1818748C0E}" srcOrd="16" destOrd="0" presId="urn:microsoft.com/office/officeart/2005/8/layout/cycle8#1"/>
    <dgm:cxn modelId="{13910EB9-3405-4E00-8CA9-A898392B62FA}" type="presParOf" srcId="{BA526683-F383-411A-BD21-A957D08B123F}" destId="{3F64E8A9-68A0-49A0-9836-9DC0636C5308}" srcOrd="17" destOrd="0" presId="urn:microsoft.com/office/officeart/2005/8/layout/cycle8#1"/>
    <dgm:cxn modelId="{7FCD95C6-901D-4EF5-9526-9B6074855863}" type="presParOf" srcId="{BA526683-F383-411A-BD21-A957D08B123F}" destId="{219E29F9-B39D-4D14-B51F-12F5FC91D16A}" srcOrd="18" destOrd="0" presId="urn:microsoft.com/office/officeart/2005/8/layout/cycle8#1"/>
    <dgm:cxn modelId="{39829808-A8DB-48BE-ACC1-AAFE00CE93B7}" type="presParOf" srcId="{BA526683-F383-411A-BD21-A957D08B123F}" destId="{A1403B5E-13CE-4459-8B64-0B1573A1231F}" srcOrd="19" destOrd="0" presId="urn:microsoft.com/office/officeart/2005/8/layout/cycle8#1"/>
    <dgm:cxn modelId="{C1C1175A-6A9D-49FB-909E-752BE5329941}" type="presParOf" srcId="{BA526683-F383-411A-BD21-A957D08B123F}" destId="{A8D1F0D5-26EB-48DA-960D-825E6FE928B2}" srcOrd="20" destOrd="0" presId="urn:microsoft.com/office/officeart/2005/8/layout/cycle8#1"/>
    <dgm:cxn modelId="{6EAC24A4-8660-46F1-A97A-3FCD3BC77073}" type="presParOf" srcId="{BA526683-F383-411A-BD21-A957D08B123F}" destId="{00CD3B3C-3082-4805-826B-376EF526FEE2}" srcOrd="21" destOrd="0" presId="urn:microsoft.com/office/officeart/2005/8/layout/cycle8#1"/>
    <dgm:cxn modelId="{B03130A2-AC6E-4F13-B57A-BBE1FB185849}" type="presParOf" srcId="{BA526683-F383-411A-BD21-A957D08B123F}" destId="{2FD8AE9A-C7EC-49F2-9050-CD7F86110061}" srcOrd="22" destOrd="0" presId="urn:microsoft.com/office/officeart/2005/8/layout/cycle8#1"/>
    <dgm:cxn modelId="{C33AA9C2-7DEE-44AE-80A8-49514CBE63BC}" type="presParOf" srcId="{BA526683-F383-411A-BD21-A957D08B123F}" destId="{7C1AB41B-5598-4485-A44D-C347A61B4CBC}" srcOrd="23" destOrd="0" presId="urn:microsoft.com/office/officeart/2005/8/layout/cycle8#1"/>
    <dgm:cxn modelId="{545D1DCE-5F3E-42E7-B020-7BEE925A75CD}" type="presParOf" srcId="{BA526683-F383-411A-BD21-A957D08B123F}" destId="{601CF880-1EA8-49BA-A98C-3E771E83102C}" srcOrd="24" destOrd="0" presId="urn:microsoft.com/office/officeart/2005/8/layout/cycle8#1"/>
    <dgm:cxn modelId="{758CB34A-5592-4F01-AF08-EBD2FB8606BC}" type="presParOf" srcId="{BA526683-F383-411A-BD21-A957D08B123F}" destId="{ECF12B94-746D-4140-9C29-523F028781F4}" srcOrd="25" destOrd="0" presId="urn:microsoft.com/office/officeart/2005/8/layout/cycle8#1"/>
    <dgm:cxn modelId="{E6284AC6-4DC9-4343-B6F4-ABB0F204D1B0}" type="presParOf" srcId="{BA526683-F383-411A-BD21-A957D08B123F}" destId="{AA1D771B-54D6-4293-AFCF-8FD4851F902B}" srcOrd="26" destOrd="0" presId="urn:microsoft.com/office/officeart/2005/8/layout/cycle8#1"/>
    <dgm:cxn modelId="{13167A47-E3C3-4AF4-A65A-BED4E0D53601}" type="presParOf" srcId="{BA526683-F383-411A-BD21-A957D08B123F}" destId="{A12A4E20-5E81-4B37-8861-95D5A02D88F6}" srcOrd="27" destOrd="0" presId="urn:microsoft.com/office/officeart/2005/8/layout/cycle8#1"/>
    <dgm:cxn modelId="{29F1085F-0ADD-423E-AFAB-F0A2915A5108}" type="presParOf" srcId="{BA526683-F383-411A-BD21-A957D08B123F}" destId="{B88E6692-EF45-4A23-AE28-DC438D3CCFE6}" srcOrd="28" destOrd="0" presId="urn:microsoft.com/office/officeart/2005/8/layout/cycle8#1"/>
    <dgm:cxn modelId="{2329369A-7B09-4654-9087-FD60D08D0933}" type="presParOf" srcId="{BA526683-F383-411A-BD21-A957D08B123F}" destId="{15290DF9-C2FE-460B-A009-BAAC4842A76D}" srcOrd="29" destOrd="0" presId="urn:microsoft.com/office/officeart/2005/8/layout/cycle8#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p>
          <a:endParaRPr lang="tr-TR"/>
        </a:p>
      </dgm:t>
    </dgm:pt>
    <dgm:pt modelId="{DBD8C6D2-5478-45A8-9C8A-6F1484566D7D}">
      <dgm:prSet phldrT="[Metin]" custT="1"/>
      <dgm:spPr>
        <a:xfrm>
          <a:off x="2389733" y="42829"/>
          <a:ext cx="1119234" cy="72750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pPr algn="ctr"/>
          <a:r>
            <a:rPr lang="tr-TR" sz="900" dirty="0">
              <a:solidFill>
                <a:sysClr val="windowText" lastClr="000000"/>
              </a:solidFill>
              <a:latin typeface="Calibri" panose="020F0502020204030204"/>
              <a:ea typeface="+mn-ea"/>
              <a:cs typeface="+mn-cs"/>
            </a:rPr>
            <a:t>Göstergelere ilişkin yılın ilk 6 aylık dönemine ait gerçekleşmelerin tespiti </a:t>
          </a:r>
        </a:p>
      </dgm:t>
    </dgm:pt>
    <dgm:pt modelId="{DC2E9772-37CD-47C5-9D5D-D67C86C5F1D4}" cxnId="{72ACAD36-F223-4612-BCBE-03BF02B9D6CC}" type="parTrans">
      <dgm:prSet/>
      <dgm:spPr/>
      <dgm:t>
        <a:bodyPr/>
        <a:p>
          <a:pPr algn="ctr"/>
          <a:endParaRPr lang="tr-TR" sz="1050"/>
        </a:p>
      </dgm:t>
    </dgm:pt>
    <dgm:pt modelId="{B51292E1-48D9-4C6D-B61E-0C686233B15C}" cxnId="{72ACAD36-F223-4612-BCBE-03BF02B9D6CC}" type="sibTrans">
      <dgm:prSet/>
      <dgm:spPr>
        <a:xfrm>
          <a:off x="1741834" y="455974"/>
          <a:ext cx="2712928" cy="2712928"/>
        </a:xfrm>
        <a:noFill/>
        <a:ln w="9525" cap="flat" cmpd="sng" algn="ctr">
          <a:solidFill>
            <a:srgbClr val="9BBB59">
              <a:hueOff val="0"/>
              <a:satOff val="0"/>
              <a:lumOff val="0"/>
              <a:alphaOff val="0"/>
            </a:srgbClr>
          </a:solidFill>
          <a:prstDash val="solid"/>
          <a:tailEnd type="arrow"/>
        </a:ln>
        <a:effectLst/>
      </dgm:spPr>
      <dgm:t>
        <a:bodyPr/>
        <a:p>
          <a:pPr algn="ctr"/>
          <a:endParaRPr lang="tr-TR" sz="1050"/>
        </a:p>
      </dgm:t>
    </dgm:pt>
    <dgm:pt modelId="{40A10E92-48B7-4EB0-91B4-5DA62743BE99}">
      <dgm:prSet phldrT="[Metin]" custT="1"/>
      <dgm:spPr>
        <a:xfrm>
          <a:off x="3493091" y="877232"/>
          <a:ext cx="1544487" cy="740916"/>
        </a:xfrm>
        <a:gradFill rotWithShape="0">
          <a:gsLst>
            <a:gs pos="0">
              <a:srgbClr val="9BBB59">
                <a:hueOff val="2250053"/>
                <a:satOff val="-3375"/>
                <a:lumOff val="-548"/>
                <a:alphaOff val="0"/>
                <a:tint val="50000"/>
                <a:satMod val="300000"/>
              </a:srgbClr>
            </a:gs>
            <a:gs pos="35000">
              <a:srgbClr val="9BBB59">
                <a:hueOff val="2250053"/>
                <a:satOff val="-3375"/>
                <a:lumOff val="-548"/>
                <a:alphaOff val="0"/>
                <a:tint val="37000"/>
                <a:satMod val="300000"/>
              </a:srgbClr>
            </a:gs>
            <a:gs pos="100000">
              <a:srgbClr val="9BBB59">
                <a:hueOff val="2250053"/>
                <a:satOff val="-3375"/>
                <a:lumOff val="-54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pPr algn="ctr"/>
          <a:r>
            <a:rPr lang="tr-TR" sz="900" dirty="0">
              <a:solidFill>
                <a:sysClr val="windowText" lastClr="000000"/>
              </a:solidFill>
              <a:latin typeface="Calibri" panose="020F0502020204030204"/>
              <a:ea typeface="+mn-ea"/>
              <a:cs typeface="+mn-cs"/>
            </a:rPr>
            <a:t>İlk 6 aylık gerçekleşme durumlarını içeren raporun üst yöneticiye sunumu</a:t>
          </a:r>
        </a:p>
      </dgm:t>
    </dgm:pt>
    <dgm:pt modelId="{85193B19-63E1-4919-90F8-90BE986629FE}" cxnId="{F2DA0206-0E75-4366-9EFC-8832B4125E37}" type="parTrans">
      <dgm:prSet/>
      <dgm:spPr/>
      <dgm:t>
        <a:bodyPr/>
        <a:p>
          <a:pPr algn="ctr"/>
          <a:endParaRPr lang="tr-TR" sz="1050"/>
        </a:p>
      </dgm:t>
    </dgm:pt>
    <dgm:pt modelId="{8264AF4D-47F6-422E-AE03-9FBFE24EDFEF}" cxnId="{F2DA0206-0E75-4366-9EFC-8832B4125E37}" type="sibTrans">
      <dgm:prSet/>
      <dgm:spPr>
        <a:xfrm>
          <a:off x="1737792" y="826659"/>
          <a:ext cx="2712928" cy="2712928"/>
        </a:xfrm>
        <a:noFill/>
        <a:ln w="9525" cap="flat" cmpd="sng" algn="ctr">
          <a:solidFill>
            <a:srgbClr val="9BBB59">
              <a:hueOff val="2250053"/>
              <a:satOff val="-3375"/>
              <a:lumOff val="-548"/>
              <a:alphaOff val="0"/>
            </a:srgbClr>
          </a:solidFill>
          <a:prstDash val="solid"/>
          <a:tailEnd type="arrow"/>
        </a:ln>
        <a:effectLst/>
      </dgm:spPr>
      <dgm:t>
        <a:bodyPr/>
        <a:p>
          <a:pPr algn="ctr"/>
          <a:endParaRPr lang="tr-TR" sz="1050"/>
        </a:p>
      </dgm:t>
    </dgm:pt>
    <dgm:pt modelId="{363504E1-103F-468C-B8A6-8B1DC72A07B8}">
      <dgm:prSet phldrT="[Metin]" custT="1"/>
      <dgm:spPr>
        <a:xfrm>
          <a:off x="2370573" y="2642816"/>
          <a:ext cx="1252642" cy="699885"/>
        </a:xfrm>
        <a:gradFill rotWithShape="0">
          <a:gsLst>
            <a:gs pos="0">
              <a:srgbClr val="9BBB59">
                <a:hueOff val="6750158"/>
                <a:satOff val="-10127"/>
                <a:lumOff val="-1646"/>
                <a:alphaOff val="0"/>
                <a:tint val="50000"/>
                <a:satMod val="300000"/>
              </a:srgbClr>
            </a:gs>
            <a:gs pos="35000">
              <a:srgbClr val="9BBB59">
                <a:hueOff val="6750158"/>
                <a:satOff val="-10127"/>
                <a:lumOff val="-1646"/>
                <a:alphaOff val="0"/>
                <a:tint val="37000"/>
                <a:satMod val="300000"/>
              </a:srgbClr>
            </a:gs>
            <a:gs pos="100000">
              <a:srgbClr val="9BBB59">
                <a:hueOff val="6750158"/>
                <a:satOff val="-10127"/>
                <a:lumOff val="-164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pPr algn="ctr"/>
          <a:r>
            <a:rPr lang="tr-TR" sz="900" dirty="0">
              <a:solidFill>
                <a:sysClr val="windowText" lastClr="000000"/>
              </a:solidFill>
              <a:latin typeface="Calibri" panose="020F0502020204030204"/>
              <a:ea typeface="+mn-ea"/>
              <a:cs typeface="+mn-cs"/>
            </a:rPr>
            <a:t>Stratejik planda yer alan göstergelere ilişkin yıllık gerçekleşmelerin tespiti </a:t>
          </a:r>
        </a:p>
      </dgm:t>
    </dgm:pt>
    <dgm:pt modelId="{45FBDE2D-59AA-4A97-B642-9728CE1C0185}" cxnId="{EF3832CA-A3DF-450E-A441-B1D176B5A80E}" type="parTrans">
      <dgm:prSet/>
      <dgm:spPr/>
      <dgm:t>
        <a:bodyPr/>
        <a:p>
          <a:pPr algn="ctr"/>
          <a:endParaRPr lang="tr-TR" sz="1050"/>
        </a:p>
      </dgm:t>
    </dgm:pt>
    <dgm:pt modelId="{069D8277-D2A5-47DC-8533-3AF0057901A8}" cxnId="{EF3832CA-A3DF-450E-A441-B1D176B5A80E}" type="sibTrans">
      <dgm:prSet/>
      <dgm:spPr>
        <a:xfrm>
          <a:off x="1633924" y="278607"/>
          <a:ext cx="2712928" cy="2712928"/>
        </a:xfrm>
        <a:noFill/>
        <a:ln w="9525" cap="flat" cmpd="sng" algn="ctr">
          <a:solidFill>
            <a:srgbClr val="9BBB59">
              <a:hueOff val="6750158"/>
              <a:satOff val="-10127"/>
              <a:lumOff val="-1646"/>
              <a:alphaOff val="0"/>
            </a:srgbClr>
          </a:solidFill>
          <a:prstDash val="solid"/>
          <a:tailEnd type="arrow"/>
        </a:ln>
        <a:effectLst/>
      </dgm:spPr>
      <dgm:t>
        <a:bodyPr/>
        <a:p>
          <a:pPr algn="ctr"/>
          <a:endParaRPr lang="tr-TR" sz="1050"/>
        </a:p>
      </dgm:t>
    </dgm:pt>
    <dgm:pt modelId="{2308D9F4-B6FB-48A5-AD5F-2E46A82C6BD8}">
      <dgm:prSet phldrT="[Metin]" custT="1"/>
      <dgm:spPr>
        <a:xfrm>
          <a:off x="974774" y="1842675"/>
          <a:ext cx="1576666" cy="719937"/>
        </a:xfrm>
        <a:gradFill rotWithShape="0">
          <a:gsLst>
            <a:gs pos="0">
              <a:srgbClr val="9BBB59">
                <a:hueOff val="9000211"/>
                <a:satOff val="-13503"/>
                <a:lumOff val="-2195"/>
                <a:alphaOff val="0"/>
                <a:tint val="50000"/>
                <a:satMod val="300000"/>
              </a:srgbClr>
            </a:gs>
            <a:gs pos="35000">
              <a:srgbClr val="9BBB59">
                <a:hueOff val="9000211"/>
                <a:satOff val="-13503"/>
                <a:lumOff val="-2195"/>
                <a:alphaOff val="0"/>
                <a:tint val="37000"/>
                <a:satMod val="300000"/>
              </a:srgbClr>
            </a:gs>
            <a:gs pos="100000">
              <a:srgbClr val="9BBB59">
                <a:hueOff val="9000211"/>
                <a:satOff val="-13503"/>
                <a:lumOff val="-219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pPr algn="ctr"/>
          <a:r>
            <a:rPr lang="tr-TR" sz="900" dirty="0">
              <a:solidFill>
                <a:sysClr val="windowText" lastClr="000000"/>
              </a:solidFill>
              <a:latin typeface="Calibri" panose="020F0502020204030204"/>
              <a:ea typeface="+mn-ea"/>
              <a:cs typeface="+mn-cs"/>
            </a:rPr>
            <a:t>Yıllık gerçekleşme </a:t>
          </a:r>
          <a:r>
            <a:rPr lang="tr-TR" sz="900" dirty="0" err="1">
              <a:solidFill>
                <a:sysClr val="windowText" lastClr="000000"/>
              </a:solidFill>
              <a:latin typeface="Calibri" panose="020F0502020204030204"/>
              <a:ea typeface="+mn-ea"/>
              <a:cs typeface="+mn-cs"/>
            </a:rPr>
            <a:t>durummlarını</a:t>
          </a:r>
          <a:r>
            <a:rPr lang="tr-TR" sz="900" dirty="0">
              <a:solidFill>
                <a:sysClr val="windowText" lastClr="000000"/>
              </a:solidFill>
              <a:latin typeface="Calibri" panose="020F0502020204030204"/>
              <a:ea typeface="+mn-ea"/>
              <a:cs typeface="+mn-cs"/>
            </a:rPr>
            <a:t> içeren raporun üst yöneticiye sunumu ve kamuoyu ile paylaşılması </a:t>
          </a:r>
        </a:p>
      </dgm:t>
    </dgm:pt>
    <dgm:pt modelId="{45187D3D-8449-4220-81B0-58860EEB4D02}" cxnId="{7C72C072-A2A1-4F48-AA6A-2D5F38570D40}" type="parTrans">
      <dgm:prSet/>
      <dgm:spPr/>
      <dgm:t>
        <a:bodyPr/>
        <a:p>
          <a:pPr algn="ctr"/>
          <a:endParaRPr lang="tr-TR" sz="1050"/>
        </a:p>
      </dgm:t>
    </dgm:pt>
    <dgm:pt modelId="{C8CF8263-362A-44EC-B030-13A287717179}" cxnId="{7C72C072-A2A1-4F48-AA6A-2D5F38570D40}" type="sibTrans">
      <dgm:prSet/>
      <dgm:spPr>
        <a:xfrm>
          <a:off x="1401992" y="-307929"/>
          <a:ext cx="2712928" cy="2712928"/>
        </a:xfrm>
        <a:noFill/>
        <a:ln w="9525" cap="flat" cmpd="sng" algn="ctr">
          <a:solidFill>
            <a:srgbClr val="9BBB59">
              <a:hueOff val="9000211"/>
              <a:satOff val="-13503"/>
              <a:lumOff val="-2195"/>
              <a:alphaOff val="0"/>
            </a:srgbClr>
          </a:solidFill>
          <a:prstDash val="solid"/>
          <a:tailEnd type="arrow"/>
        </a:ln>
        <a:effectLst/>
      </dgm:spPr>
      <dgm:t>
        <a:bodyPr/>
        <a:p>
          <a:pPr algn="ctr"/>
          <a:endParaRPr lang="tr-TR" sz="1050"/>
        </a:p>
      </dgm:t>
    </dgm:pt>
    <dgm:pt modelId="{9E13B3DA-EC5C-4D30-9FC3-EC10C6F082E7}">
      <dgm:prSet phldrT="[Metin]" custT="1"/>
      <dgm:spPr>
        <a:xfrm>
          <a:off x="765538" y="805635"/>
          <a:ext cx="1605443" cy="733081"/>
        </a:xfrm>
        <a:gradFill rotWithShape="0">
          <a:gsLst>
            <a:gs pos="0">
              <a:srgbClr val="9BBB59">
                <a:hueOff val="11250264"/>
                <a:satOff val="-16879"/>
                <a:lumOff val="-2744"/>
                <a:alphaOff val="0"/>
                <a:tint val="50000"/>
                <a:satMod val="300000"/>
              </a:srgbClr>
            </a:gs>
            <a:gs pos="35000">
              <a:srgbClr val="9BBB59">
                <a:hueOff val="11250264"/>
                <a:satOff val="-16879"/>
                <a:lumOff val="-2744"/>
                <a:alphaOff val="0"/>
                <a:tint val="37000"/>
                <a:satMod val="300000"/>
              </a:srgbClr>
            </a:gs>
            <a:gs pos="100000">
              <a:srgbClr val="9BBB59">
                <a:hueOff val="11250264"/>
                <a:satOff val="-16879"/>
                <a:lumOff val="-274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pPr algn="ctr"/>
          <a:r>
            <a:rPr lang="tr-TR" sz="900" b="0" dirty="0">
              <a:solidFill>
                <a:sysClr val="windowText" lastClr="000000"/>
              </a:solidFill>
              <a:latin typeface="Calibri" panose="020F0502020204030204"/>
              <a:ea typeface="+mn-ea"/>
              <a:cs typeface="+mn-cs"/>
            </a:rPr>
            <a:t>Yıllık gerçekleşme durumlarının, varsa hedeften sapmaların ve alınması gereken değerlendirilmesi</a:t>
          </a:r>
        </a:p>
      </dgm:t>
    </dgm:pt>
    <dgm:pt modelId="{92BE2D2B-2D23-446F-8B1E-39EA96AE11A4}" cxnId="{76B08E62-9DD5-46DB-8D9F-54128640DB6F}" type="parTrans">
      <dgm:prSet/>
      <dgm:spPr/>
      <dgm:t>
        <a:bodyPr/>
        <a:p>
          <a:pPr algn="ctr"/>
          <a:endParaRPr lang="tr-TR" sz="1050"/>
        </a:p>
      </dgm:t>
    </dgm:pt>
    <dgm:pt modelId="{4F717BC7-2AA3-480C-B521-62C3332C5DBA}" cxnId="{76B08E62-9DD5-46DB-8D9F-54128640DB6F}" type="sibTrans">
      <dgm:prSet/>
      <dgm:spPr>
        <a:xfrm>
          <a:off x="1186131" y="550819"/>
          <a:ext cx="2712928" cy="2712928"/>
        </a:xfrm>
        <a:noFill/>
        <a:ln w="9525" cap="flat" cmpd="sng" algn="ctr">
          <a:solidFill>
            <a:srgbClr val="9BBB59">
              <a:hueOff val="11250264"/>
              <a:satOff val="-16879"/>
              <a:lumOff val="-2744"/>
              <a:alphaOff val="0"/>
            </a:srgbClr>
          </a:solidFill>
          <a:prstDash val="solid"/>
          <a:tailEnd type="arrow"/>
        </a:ln>
        <a:effectLst/>
      </dgm:spPr>
      <dgm:t>
        <a:bodyPr/>
        <a:p>
          <a:pPr algn="ctr"/>
          <a:endParaRPr lang="tr-TR" sz="1050"/>
        </a:p>
      </dgm:t>
    </dgm:pt>
    <dgm:pt modelId="{CEB60AC6-926C-4F71-AAF3-77D61389FC67}">
      <dgm:prSet custT="1"/>
      <dgm:spPr>
        <a:xfrm>
          <a:off x="3569285" y="1950256"/>
          <a:ext cx="1478395" cy="709211"/>
        </a:xfrm>
        <a:gradFill rotWithShape="0">
          <a:gsLst>
            <a:gs pos="0">
              <a:srgbClr val="9BBB59">
                <a:hueOff val="4500106"/>
                <a:satOff val="-6751"/>
                <a:lumOff val="-1097"/>
                <a:alphaOff val="0"/>
                <a:tint val="50000"/>
                <a:satMod val="300000"/>
              </a:srgbClr>
            </a:gs>
            <a:gs pos="35000">
              <a:srgbClr val="9BBB59">
                <a:hueOff val="4500106"/>
                <a:satOff val="-6751"/>
                <a:lumOff val="-1097"/>
                <a:alphaOff val="0"/>
                <a:tint val="37000"/>
                <a:satMod val="300000"/>
              </a:srgbClr>
            </a:gs>
            <a:gs pos="100000">
              <a:srgbClr val="9BBB59">
                <a:hueOff val="4500106"/>
                <a:satOff val="-6751"/>
                <a:lumOff val="-109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p>
          <a:pPr algn="ctr"/>
          <a:r>
            <a:rPr lang="tr-TR" sz="900" dirty="0">
              <a:solidFill>
                <a:sysClr val="windowText" lastClr="000000"/>
              </a:solidFill>
              <a:latin typeface="Calibri" panose="020F0502020204030204"/>
              <a:ea typeface="+mn-ea"/>
              <a:cs typeface="+mn-cs"/>
            </a:rPr>
            <a:t>Yıl sonu gösterge gerçekleşmeleri için gerekli tedbirle</a:t>
          </a:r>
          <a:r>
            <a:rPr lang="tr-TR" sz="1050" dirty="0">
              <a:solidFill>
                <a:sysClr val="windowText" lastClr="000000"/>
              </a:solidFill>
              <a:latin typeface="Calibri" panose="020F0502020204030204"/>
              <a:ea typeface="+mn-ea"/>
              <a:cs typeface="+mn-cs"/>
            </a:rPr>
            <a:t>rin alınması</a:t>
          </a:r>
        </a:p>
      </dgm:t>
    </dgm:pt>
    <dgm:pt modelId="{E44BE379-BF3A-4A15-843E-E3A046515E12}" cxnId="{56261C10-ADE4-4EF9-A5B6-65612948932A}" type="parTrans">
      <dgm:prSet/>
      <dgm:spPr/>
      <dgm:t>
        <a:bodyPr/>
        <a:p>
          <a:pPr algn="ctr"/>
          <a:endParaRPr lang="tr-TR" sz="1050"/>
        </a:p>
      </dgm:t>
    </dgm:pt>
    <dgm:pt modelId="{EEE4CBCD-A3F3-4BF9-BD3C-3887219F22CA}" cxnId="{56261C10-ADE4-4EF9-A5B6-65612948932A}" type="sibTrans">
      <dgm:prSet/>
      <dgm:spPr>
        <a:xfrm>
          <a:off x="1995061" y="147802"/>
          <a:ext cx="2712928" cy="2712928"/>
        </a:xfrm>
        <a:noFill/>
        <a:ln w="9525" cap="flat" cmpd="sng" algn="ctr">
          <a:solidFill>
            <a:srgbClr val="9BBB59">
              <a:hueOff val="4500106"/>
              <a:satOff val="-6751"/>
              <a:lumOff val="-1097"/>
              <a:alphaOff val="0"/>
            </a:srgbClr>
          </a:solidFill>
          <a:prstDash val="solid"/>
          <a:tailEnd type="arrow"/>
        </a:ln>
        <a:effectLst/>
      </dgm:spPr>
      <dgm:t>
        <a:bodyPr/>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456" y="110818"/>
              </a:moveTo>
              <a:arcTo wR="1356464" hR="1356464" stAng="17599240" swAng="1043726"/>
            </a:path>
          </a:pathLst>
        </a:custGeom>
      </dgm:spPr>
      <dgm:t>
        <a:bodyPr/>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005" y="855434"/>
              </a:moveTo>
              <a:arcTo wR="1356464" hR="1356464" stAng="20299414" swAng="531219"/>
            </a:path>
          </a:pathLst>
        </a:custGeom>
      </dgm:spPr>
      <dgm:t>
        <a:bodyPr/>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329" y="2558347"/>
              </a:moveTo>
              <a:arcTo wR="1356464" hR="1356464" stAng="3742798" swAng="724503"/>
            </a:path>
          </a:pathLst>
        </a:custGeom>
      </dgm:spPr>
      <dgm:t>
        <a:bodyPr/>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721" y="2517909"/>
              </a:moveTo>
              <a:arcTo wR="1356464" hR="1356464" stAng="7266247" swAng="710425"/>
            </a:path>
          </a:pathLst>
        </a:custGeom>
      </dgm:spPr>
      <dgm:t>
        <a:bodyPr/>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712" y="2093511"/>
              </a:moveTo>
              <a:arcTo wR="1356464" hR="1356464" stAng="8825243" swAng="528376"/>
            </a:path>
          </a:pathLst>
        </a:custGeom>
      </dgm:spPr>
      <dgm:t>
        <a:bodyPr/>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80031" y="180694"/>
              </a:moveTo>
              <a:arcTo wR="1356464" hR="1356464" stAng="14405264" swAng="1059615"/>
            </a:path>
          </a:pathLst>
        </a:custGeom>
      </dgm:spPr>
      <dgm:t>
        <a:bodyPr/>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4DFAD0A5-1086-400A-B8D7-066A830DAAB3}" type="presOf" srcId="{069D8277-D2A5-47DC-8533-3AF0057901A8}" destId="{3C320105-3BED-4C93-B703-A9FF4364AFEB}"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376AA203-11A0-4BBA-BF00-9C88CE184CDE}"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D587D60D-6980-4EC3-9183-DB13E9593DF8}"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092BCE1F-615F-48D5-8783-C967A587AE8C}" type="presOf" srcId="{2308D9F4-B6FB-48A5-AD5F-2E46A82C6BD8}" destId="{18BE025F-A43F-4D28-86C5-7185906FC235}" srcOrd="0" destOrd="0" presId="urn:microsoft.com/office/officeart/2005/8/layout/cycle5"/>
    <dgm:cxn modelId="{522B32DA-E05F-4116-836B-2488FECCD74F}" type="presOf" srcId="{C8CF8263-362A-44EC-B030-13A287717179}" destId="{FAAB6D7B-9D06-4395-8F97-9D0927153CD2}" srcOrd="0" destOrd="0" presId="urn:microsoft.com/office/officeart/2005/8/layout/cycle5"/>
    <dgm:cxn modelId="{E59B5C58-8919-480A-8097-55BC4F3942AA}"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7AF296D-63D0-44BC-809F-7F4F31BEB05E}" type="presOf" srcId="{DBD8C6D2-5478-45A8-9C8A-6F1484566D7D}" destId="{18B4774F-F243-4EDB-B7BD-99BB4418901A}" srcOrd="0" destOrd="0" presId="urn:microsoft.com/office/officeart/2005/8/layout/cycle5"/>
    <dgm:cxn modelId="{42B76F05-D28E-4B0D-A871-AFF8A31E3238}" type="presOf" srcId="{363504E1-103F-468C-B8A6-8B1DC72A07B8}" destId="{63C77551-CA79-4E37-A3CF-DCEE5AF19060}" srcOrd="0" destOrd="0" presId="urn:microsoft.com/office/officeart/2005/8/layout/cycle5"/>
    <dgm:cxn modelId="{7C39416D-6D33-4AA3-AE84-D7B3A297C22B}" type="presOf" srcId="{EEE4CBCD-A3F3-4BF9-BD3C-3887219F22CA}" destId="{5346DF7A-55F9-4864-ABCB-9BE3B06A8227}" srcOrd="0" destOrd="0" presId="urn:microsoft.com/office/officeart/2005/8/layout/cycle5"/>
    <dgm:cxn modelId="{87CA2855-4A22-4F7D-A510-62B36891194C}" type="presOf" srcId="{40A10E92-48B7-4EB0-91B4-5DA62743BE99}" destId="{606FA86F-6BFF-4FAC-B6B0-AA1C25CEAD91}" srcOrd="0" destOrd="0" presId="urn:microsoft.com/office/officeart/2005/8/layout/cycle5"/>
    <dgm:cxn modelId="{B07CD57E-FB43-4D7F-B102-F434FD0DF550}" type="presOf" srcId="{8264AF4D-47F6-422E-AE03-9FBFE24EDFEF}" destId="{63D85A87-CAD6-434D-8ADE-9DE5A223552A}" srcOrd="0" destOrd="0" presId="urn:microsoft.com/office/officeart/2005/8/layout/cycle5"/>
    <dgm:cxn modelId="{E09135C2-2E52-4F2E-A826-194306D691FE}" type="presOf" srcId="{4F717BC7-2AA3-480C-B521-62C3332C5DBA}" destId="{B71C6B2D-E068-4259-AD4D-78256856495A}" srcOrd="0" destOrd="0" presId="urn:microsoft.com/office/officeart/2005/8/layout/cycle5"/>
    <dgm:cxn modelId="{F76C15FB-B8C2-402F-A32A-40A877806733}" type="presOf" srcId="{B51292E1-48D9-4C6D-B61E-0C686233B15C}" destId="{590128D0-DDBB-4B3B-84E0-B3951500D1D3}" srcOrd="0" destOrd="0" presId="urn:microsoft.com/office/officeart/2005/8/layout/cycle5"/>
    <dgm:cxn modelId="{4A4177B0-5FD6-4850-9858-99C171096F69}" type="presParOf" srcId="{576FDB53-27CB-4A79-BFBD-2E1C49E28585}" destId="{18B4774F-F243-4EDB-B7BD-99BB4418901A}" srcOrd="0" destOrd="0" presId="urn:microsoft.com/office/officeart/2005/8/layout/cycle5"/>
    <dgm:cxn modelId="{958F5E5F-F793-4198-BAB8-137EF39B8FB8}" type="presParOf" srcId="{576FDB53-27CB-4A79-BFBD-2E1C49E28585}" destId="{127E8C5F-9150-41F1-9485-B5B9B3809201}" srcOrd="1" destOrd="0" presId="urn:microsoft.com/office/officeart/2005/8/layout/cycle5"/>
    <dgm:cxn modelId="{11DD4325-9850-4F5D-A276-0545DECE642F}" type="presParOf" srcId="{576FDB53-27CB-4A79-BFBD-2E1C49E28585}" destId="{590128D0-DDBB-4B3B-84E0-B3951500D1D3}" srcOrd="2" destOrd="0" presId="urn:microsoft.com/office/officeart/2005/8/layout/cycle5"/>
    <dgm:cxn modelId="{29763CB8-1157-45B2-9530-F6537CEA6F61}" type="presParOf" srcId="{576FDB53-27CB-4A79-BFBD-2E1C49E28585}" destId="{606FA86F-6BFF-4FAC-B6B0-AA1C25CEAD91}" srcOrd="3" destOrd="0" presId="urn:microsoft.com/office/officeart/2005/8/layout/cycle5"/>
    <dgm:cxn modelId="{3B2158AE-4D07-4E05-94C6-ABB4C98DCE31}" type="presParOf" srcId="{576FDB53-27CB-4A79-BFBD-2E1C49E28585}" destId="{684F9A0B-10EA-4F6E-A4DF-1CCCB0A19D04}" srcOrd="4" destOrd="0" presId="urn:microsoft.com/office/officeart/2005/8/layout/cycle5"/>
    <dgm:cxn modelId="{6AC8BEA6-B5B9-4C34-BC3D-6CB605D1B8DE}" type="presParOf" srcId="{576FDB53-27CB-4A79-BFBD-2E1C49E28585}" destId="{63D85A87-CAD6-434D-8ADE-9DE5A223552A}" srcOrd="5" destOrd="0" presId="urn:microsoft.com/office/officeart/2005/8/layout/cycle5"/>
    <dgm:cxn modelId="{47D80F39-2309-407E-B79C-C8A221177EC0}" type="presParOf" srcId="{576FDB53-27CB-4A79-BFBD-2E1C49E28585}" destId="{AF473D43-9521-4AFD-8051-40A086A2821A}" srcOrd="6" destOrd="0" presId="urn:microsoft.com/office/officeart/2005/8/layout/cycle5"/>
    <dgm:cxn modelId="{55E800F8-B8CC-49C8-AB57-2DE9D0B6C24D}" type="presParOf" srcId="{576FDB53-27CB-4A79-BFBD-2E1C49E28585}" destId="{61B31AC4-78A4-44CF-BD32-E5CD9C1DB3FC}" srcOrd="7" destOrd="0" presId="urn:microsoft.com/office/officeart/2005/8/layout/cycle5"/>
    <dgm:cxn modelId="{9D531A9B-5D76-43EC-9801-17966E70C731}" type="presParOf" srcId="{576FDB53-27CB-4A79-BFBD-2E1C49E28585}" destId="{5346DF7A-55F9-4864-ABCB-9BE3B06A8227}" srcOrd="8" destOrd="0" presId="urn:microsoft.com/office/officeart/2005/8/layout/cycle5"/>
    <dgm:cxn modelId="{A8EEB52C-233E-4001-97EB-FA6A6FDE7E37}" type="presParOf" srcId="{576FDB53-27CB-4A79-BFBD-2E1C49E28585}" destId="{63C77551-CA79-4E37-A3CF-DCEE5AF19060}" srcOrd="9" destOrd="0" presId="urn:microsoft.com/office/officeart/2005/8/layout/cycle5"/>
    <dgm:cxn modelId="{A09B8631-7AFE-4E36-BB3A-C59D1A19AFD7}" type="presParOf" srcId="{576FDB53-27CB-4A79-BFBD-2E1C49E28585}" destId="{B2FFC3A7-F47A-42A1-8689-910870129A89}" srcOrd="10" destOrd="0" presId="urn:microsoft.com/office/officeart/2005/8/layout/cycle5"/>
    <dgm:cxn modelId="{90E96188-69F6-43C4-9D29-951B88D953AB}" type="presParOf" srcId="{576FDB53-27CB-4A79-BFBD-2E1C49E28585}" destId="{3C320105-3BED-4C93-B703-A9FF4364AFEB}" srcOrd="11" destOrd="0" presId="urn:microsoft.com/office/officeart/2005/8/layout/cycle5"/>
    <dgm:cxn modelId="{6E55959E-22F1-4851-9B79-193684B6B364}" type="presParOf" srcId="{576FDB53-27CB-4A79-BFBD-2E1C49E28585}" destId="{18BE025F-A43F-4D28-86C5-7185906FC235}" srcOrd="12" destOrd="0" presId="urn:microsoft.com/office/officeart/2005/8/layout/cycle5"/>
    <dgm:cxn modelId="{EC58F416-036A-47C2-929F-E3A61582BEEF}" type="presParOf" srcId="{576FDB53-27CB-4A79-BFBD-2E1C49E28585}" destId="{A356AB20-57F9-4292-B609-40F6C4435FE1}" srcOrd="13" destOrd="0" presId="urn:microsoft.com/office/officeart/2005/8/layout/cycle5"/>
    <dgm:cxn modelId="{B1242949-4B44-436D-9438-6659A0CB5DED}" type="presParOf" srcId="{576FDB53-27CB-4A79-BFBD-2E1C49E28585}" destId="{FAAB6D7B-9D06-4395-8F97-9D0927153CD2}" srcOrd="14" destOrd="0" presId="urn:microsoft.com/office/officeart/2005/8/layout/cycle5"/>
    <dgm:cxn modelId="{1A7D28F9-3BFD-442E-B3EE-F1CDFB4C9F9F}" type="presParOf" srcId="{576FDB53-27CB-4A79-BFBD-2E1C49E28585}" destId="{E7402AD0-F893-41C9-B242-8551266B5510}" srcOrd="15" destOrd="0" presId="urn:microsoft.com/office/officeart/2005/8/layout/cycle5"/>
    <dgm:cxn modelId="{C23E2688-067B-468E-B747-B0AD73C59469}" type="presParOf" srcId="{576FDB53-27CB-4A79-BFBD-2E1C49E28585}" destId="{591C1670-5512-4C56-B273-0F29C12F5D33}" srcOrd="16" destOrd="0" presId="urn:microsoft.com/office/officeart/2005/8/layout/cycle5"/>
    <dgm:cxn modelId="{4597C77E-3BE5-4A1F-8CBD-F6A9BEC091E8}"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2570480" cy="2570480"/>
        <a:chOff x="0" y="0"/>
        <a:chExt cx="2570480" cy="2570480"/>
      </a:xfrm>
    </dsp:grpSpPr>
    <dsp:sp modelId="{267B72DD-396A-4206-8F4C-85D79C74CCAD}">
      <dsp:nvSpPr>
        <dsp:cNvPr id="3" name="Pie 2"/>
        <dsp:cNvSpPr/>
      </dsp:nvSpPr>
      <dsp:spPr bwMode="white">
        <a:xfrm>
          <a:off x="909206" y="143169"/>
          <a:ext cx="2159203" cy="21592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2"/>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AİLE BİRLİĞİ BAŞKANI</a:t>
          </a:r>
        </a:p>
      </dsp:txBody>
      <dsp:txXfrm>
        <a:off x="909206" y="143169"/>
        <a:ext cx="2159203" cy="2159203"/>
      </dsp:txXfrm>
    </dsp:sp>
    <dsp:sp modelId="{8960C805-F742-4752-A3B8-A7047D0574FA}">
      <dsp:nvSpPr>
        <dsp:cNvPr id="4" name="Pie 3"/>
        <dsp:cNvSpPr/>
      </dsp:nvSpPr>
      <dsp:spPr bwMode="white">
        <a:xfrm>
          <a:off x="934911" y="187638"/>
          <a:ext cx="2159203" cy="21592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3"/>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MÜDÜR YARDIMCISI</a:t>
          </a:r>
        </a:p>
      </dsp:txBody>
      <dsp:txXfrm>
        <a:off x="934911" y="187638"/>
        <a:ext cx="2159203" cy="2159203"/>
      </dsp:txXfrm>
    </dsp:sp>
    <dsp:sp modelId="{100A08BA-E811-4584-A13C-228AF0A8A454}">
      <dsp:nvSpPr>
        <dsp:cNvPr id="5" name="Pie 4"/>
        <dsp:cNvSpPr/>
      </dsp:nvSpPr>
      <dsp:spPr bwMode="white">
        <a:xfrm>
          <a:off x="909206" y="232108"/>
          <a:ext cx="2159203" cy="21592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4"/>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MÜDÜR YARDIMCISI</a:t>
          </a:r>
        </a:p>
      </dsp:txBody>
      <dsp:txXfrm>
        <a:off x="909206" y="232108"/>
        <a:ext cx="2159203" cy="2159203"/>
      </dsp:txXfrm>
    </dsp:sp>
    <dsp:sp modelId="{C5494AC2-E33F-4DD2-9D4B-315106DC9766}">
      <dsp:nvSpPr>
        <dsp:cNvPr id="6" name="Pie 5"/>
        <dsp:cNvSpPr/>
      </dsp:nvSpPr>
      <dsp:spPr bwMode="white">
        <a:xfrm>
          <a:off x="857796" y="232108"/>
          <a:ext cx="2159203" cy="21592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5"/>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ZÜMRE VE KURULLAR</a:t>
          </a:r>
        </a:p>
      </dsp:txBody>
      <dsp:txXfrm>
        <a:off x="857796" y="232108"/>
        <a:ext cx="2159203" cy="2159203"/>
      </dsp:txXfrm>
    </dsp:sp>
    <dsp:sp modelId="{373A7CE9-2D8B-48FF-A7E7-FD1818748C0E}">
      <dsp:nvSpPr>
        <dsp:cNvPr id="7" name="Pie 6"/>
        <dsp:cNvSpPr/>
      </dsp:nvSpPr>
      <dsp:spPr bwMode="white">
        <a:xfrm>
          <a:off x="832091" y="187638"/>
          <a:ext cx="2159203" cy="21592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6"/>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ÖĞRETMEN KURULLARI</a:t>
          </a:r>
        </a:p>
      </dsp:txBody>
      <dsp:txXfrm>
        <a:off x="832091" y="187638"/>
        <a:ext cx="2159203" cy="2159203"/>
      </dsp:txXfrm>
    </dsp:sp>
    <dsp:sp modelId="{A8D1F0D5-26EB-48DA-960D-825E6FE928B2}">
      <dsp:nvSpPr>
        <dsp:cNvPr id="8" name="Pie 7"/>
        <dsp:cNvSpPr/>
      </dsp:nvSpPr>
      <dsp:spPr bwMode="white">
        <a:xfrm>
          <a:off x="857796" y="143169"/>
          <a:ext cx="2159203" cy="21592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2"/>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MÜDÜRÜ</a:t>
          </a:r>
        </a:p>
      </dsp:txBody>
      <dsp:txXfrm>
        <a:off x="857796" y="143169"/>
        <a:ext cx="2159203" cy="2159203"/>
      </dsp:txXfrm>
    </dsp:sp>
    <dsp:sp modelId="{601CF880-1EA8-49BA-A98C-3E771E83102C}">
      <dsp:nvSpPr>
        <dsp:cNvPr id="9" name="Circular Arrow 8"/>
        <dsp:cNvSpPr/>
      </dsp:nvSpPr>
      <dsp:spPr bwMode="white">
        <a:xfrm>
          <a:off x="790371" y="24413"/>
          <a:ext cx="2396716" cy="239671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2"/>
        </a:fillRef>
        <a:effectRef idx="3">
          <a:scrgbClr r="0" g="0" b="0"/>
        </a:effectRef>
        <a:fontRef idx="minor">
          <a:schemeClr val="lt1"/>
        </a:fontRef>
      </dsp:style>
      <dsp:txXfrm>
        <a:off x="790371" y="24413"/>
        <a:ext cx="2396716" cy="2396716"/>
      </dsp:txXfrm>
    </dsp:sp>
    <dsp:sp modelId="{ECF12B94-746D-4140-9C29-523F028781F4}">
      <dsp:nvSpPr>
        <dsp:cNvPr id="10" name="Circular Arrow 9"/>
        <dsp:cNvSpPr/>
      </dsp:nvSpPr>
      <dsp:spPr bwMode="white">
        <a:xfrm>
          <a:off x="816075" y="68882"/>
          <a:ext cx="2396716" cy="239671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3"/>
        </a:fillRef>
        <a:effectRef idx="3">
          <a:scrgbClr r="0" g="0" b="0"/>
        </a:effectRef>
        <a:fontRef idx="minor">
          <a:schemeClr val="lt1"/>
        </a:fontRef>
      </dsp:style>
      <dsp:txXfrm>
        <a:off x="816075" y="68882"/>
        <a:ext cx="2396716" cy="2396716"/>
      </dsp:txXfrm>
    </dsp:sp>
    <dsp:sp modelId="{AA1D771B-54D6-4293-AFCF-8FD4851F902B}">
      <dsp:nvSpPr>
        <dsp:cNvPr id="11" name="Circular Arrow 10"/>
        <dsp:cNvSpPr/>
      </dsp:nvSpPr>
      <dsp:spPr bwMode="white">
        <a:xfrm>
          <a:off x="790371" y="113352"/>
          <a:ext cx="2396716" cy="239671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4"/>
        </a:fillRef>
        <a:effectRef idx="3">
          <a:scrgbClr r="0" g="0" b="0"/>
        </a:effectRef>
        <a:fontRef idx="minor">
          <a:schemeClr val="lt1"/>
        </a:fontRef>
      </dsp:style>
      <dsp:txXfrm>
        <a:off x="790371" y="113352"/>
        <a:ext cx="2396716" cy="2396716"/>
      </dsp:txXfrm>
    </dsp:sp>
    <dsp:sp modelId="{A12A4E20-5E81-4B37-8861-95D5A02D88F6}">
      <dsp:nvSpPr>
        <dsp:cNvPr id="12" name="Circular Arrow 11"/>
        <dsp:cNvSpPr/>
      </dsp:nvSpPr>
      <dsp:spPr bwMode="white">
        <a:xfrm>
          <a:off x="739119" y="113352"/>
          <a:ext cx="2396716" cy="239671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5"/>
        </a:fillRef>
        <a:effectRef idx="3">
          <a:scrgbClr r="0" g="0" b="0"/>
        </a:effectRef>
        <a:fontRef idx="minor">
          <a:schemeClr val="lt1"/>
        </a:fontRef>
      </dsp:style>
      <dsp:txXfrm>
        <a:off x="739119" y="113352"/>
        <a:ext cx="2396716" cy="2396716"/>
      </dsp:txXfrm>
    </dsp:sp>
    <dsp:sp modelId="{B88E6692-EF45-4A23-AE28-DC438D3CCFE6}">
      <dsp:nvSpPr>
        <dsp:cNvPr id="13" name="Circular Arrow 12"/>
        <dsp:cNvSpPr/>
      </dsp:nvSpPr>
      <dsp:spPr bwMode="white">
        <a:xfrm>
          <a:off x="713414" y="68882"/>
          <a:ext cx="2396716" cy="239671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6"/>
        </a:fillRef>
        <a:effectRef idx="3">
          <a:scrgbClr r="0" g="0" b="0"/>
        </a:effectRef>
        <a:fontRef idx="minor">
          <a:schemeClr val="lt1"/>
        </a:fontRef>
      </dsp:style>
      <dsp:txXfrm>
        <a:off x="713414" y="68882"/>
        <a:ext cx="2396716" cy="2396716"/>
      </dsp:txXfrm>
    </dsp:sp>
    <dsp:sp modelId="{15290DF9-C2FE-460B-A009-BAAC4842A76D}">
      <dsp:nvSpPr>
        <dsp:cNvPr id="14" name="Circular Arrow 13"/>
        <dsp:cNvSpPr/>
      </dsp:nvSpPr>
      <dsp:spPr bwMode="white">
        <a:xfrm>
          <a:off x="739119" y="24413"/>
          <a:ext cx="2396716" cy="239671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2"/>
        </a:fillRef>
        <a:effectRef idx="3">
          <a:scrgbClr r="0" g="0" b="0"/>
        </a:effectRef>
        <a:fontRef idx="minor">
          <a:schemeClr val="lt1"/>
        </a:fontRef>
      </dsp:style>
      <dsp:txXfrm>
        <a:off x="739119" y="24413"/>
        <a:ext cx="2396716" cy="23967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3605502" y="47091"/>
          <a:ext cx="1204290" cy="782788"/>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3643715" y="85304"/>
        <a:ext cx="1127864" cy="706362"/>
      </dsp:txXfrm>
    </dsp:sp>
    <dsp:sp modelId="{590128D0-DDBB-4B3B-84E0-B3951500D1D3}">
      <dsp:nvSpPr>
        <dsp:cNvPr id="0" name=""/>
        <dsp:cNvSpPr/>
      </dsp:nvSpPr>
      <dsp:spPr>
        <a:xfrm>
          <a:off x="2907989" y="491605"/>
          <a:ext cx="2919804" cy="2919804"/>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793052" y="945124"/>
          <a:ext cx="1661859" cy="797222"/>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4831969" y="984041"/>
        <a:ext cx="1584025" cy="719388"/>
      </dsp:txXfrm>
    </dsp:sp>
    <dsp:sp modelId="{63D85A87-CAD6-434D-8ADE-9DE5A223552A}">
      <dsp:nvSpPr>
        <dsp:cNvPr id="0" name=""/>
        <dsp:cNvSpPr/>
      </dsp:nvSpPr>
      <dsp:spPr>
        <a:xfrm>
          <a:off x="2903618" y="890326"/>
          <a:ext cx="2919804" cy="2919804"/>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875048" y="2099967"/>
          <a:ext cx="1590744" cy="763107"/>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4912300" y="2137219"/>
        <a:ext cx="1516240" cy="688603"/>
      </dsp:txXfrm>
    </dsp:sp>
    <dsp:sp modelId="{5346DF7A-55F9-4864-ABCB-9BE3B06A8227}">
      <dsp:nvSpPr>
        <dsp:cNvPr id="0" name=""/>
        <dsp:cNvSpPr/>
      </dsp:nvSpPr>
      <dsp:spPr>
        <a:xfrm>
          <a:off x="3180361" y="160075"/>
          <a:ext cx="2919804" cy="2919804"/>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3584898" y="2845338"/>
          <a:ext cx="1347835" cy="753072"/>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3621660" y="2882100"/>
        <a:ext cx="1274311" cy="679548"/>
      </dsp:txXfrm>
    </dsp:sp>
    <dsp:sp modelId="{3C320105-3BED-4C93-B703-A9FF4364AFEB}">
      <dsp:nvSpPr>
        <dsp:cNvPr id="0" name=""/>
        <dsp:cNvSpPr/>
      </dsp:nvSpPr>
      <dsp:spPr>
        <a:xfrm>
          <a:off x="2791916" y="300757"/>
          <a:ext cx="2919804" cy="2919804"/>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082704" y="1984184"/>
          <a:ext cx="1696483" cy="774648"/>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2120519" y="2021999"/>
        <a:ext cx="1620853" cy="699018"/>
      </dsp:txXfrm>
    </dsp:sp>
    <dsp:sp modelId="{FAAB6D7B-9D06-4395-8F97-9D0927153CD2}">
      <dsp:nvSpPr>
        <dsp:cNvPr id="0" name=""/>
        <dsp:cNvSpPr/>
      </dsp:nvSpPr>
      <dsp:spPr>
        <a:xfrm>
          <a:off x="2542453" y="-330214"/>
          <a:ext cx="2919804" cy="2919804"/>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857516" y="868067"/>
          <a:ext cx="1727447" cy="788791"/>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1896022" y="906573"/>
        <a:ext cx="1650435" cy="711779"/>
      </dsp:txXfrm>
    </dsp:sp>
    <dsp:sp modelId="{B71C6B2D-E068-4259-AD4D-78256856495A}">
      <dsp:nvSpPr>
        <dsp:cNvPr id="0" name=""/>
        <dsp:cNvSpPr/>
      </dsp:nvSpPr>
      <dsp:spPr>
        <a:xfrm>
          <a:off x="2310158" y="593639"/>
          <a:ext cx="2919804" cy="2919804"/>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1">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ar" val="1"/>
      <dgm:param type="vertAlign" val="mid"/>
      <dgm:param type="horzAlign" val="ctr"/>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srcNode" val="dummy1a"/>
                  <dgm:param type="dstNode" val="dummy1b"/>
                  <dgm:param type="begSty" val="arr"/>
                  <dgm:param type="endSty" val="noArr"/>
                  <dgm:param type="connRout" val="longCurve"/>
                  <dgm:param type="begPts" val="tL"/>
                  <dgm:param type="endPts" val="tR"/>
                </dgm:alg>
              </dgm:if>
              <dgm:else name="Name175">
                <dgm:alg type="conn">
                  <dgm:param type="srcNode" val="dummy1a"/>
                  <dgm:param type="dstNode" val="dummy1b"/>
                  <dgm:param type="begSty" val="noArr"/>
                  <dgm:param type="endSty" val="arr"/>
                  <dgm:param type="connRout" val="longCurve"/>
                  <dgm:param type="begPts" val="tL"/>
                  <dgm:param type="endPts" val="t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srcNode" val="dummy1a"/>
                  <dgm:param type="dstNode" val="dummy1b"/>
                  <dgm:param type="begSty" val="noArr"/>
                  <dgm:param type="endSty" val="arr"/>
                  <dgm:param type="connRout" val="curve"/>
                  <dgm:param type="begPts" val="tL"/>
                  <dgm:param type="endPts" val="tL"/>
                </dgm:alg>
              </dgm:if>
              <dgm:else name="Name180">
                <dgm:alg type="conn">
                  <dgm:param type="srcNode" val="dummy1a"/>
                  <dgm:param type="dstNode" val="dummy1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srcNode" val="dummy2a"/>
              <dgm:param type="dstNode" val="dummy2b"/>
              <dgm:param type="begSty" val="noArr"/>
              <dgm:param type="endSty" val="arr"/>
              <dgm:param type="connRout" val="curve"/>
              <dgm:param type="begPts" val="tL"/>
              <dgm:param type="endPts" val="tL"/>
            </dgm:alg>
          </dgm:if>
          <dgm:else name="Name185">
            <dgm:alg type="conn">
              <dgm:param type="srcNode" val="dummy2a"/>
              <dgm:param type="dstNode" val="dummy2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srcNode" val="dummy3a"/>
              <dgm:param type="dstNode" val="dummy3b"/>
              <dgm:param type="begSty" val="noArr"/>
              <dgm:param type="endSty" val="arr"/>
              <dgm:param type="connRout" val="curve"/>
              <dgm:param type="begPts" val="tL"/>
              <dgm:param type="endPts" val="tL"/>
            </dgm:alg>
          </dgm:if>
          <dgm:else name="Name189">
            <dgm:alg type="conn">
              <dgm:param type="srcNode" val="dummy3a"/>
              <dgm:param type="dstNode" val="dummy3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srcNode" val="dummy4a"/>
              <dgm:param type="dstNode" val="dummy4b"/>
              <dgm:param type="begSty" val="noArr"/>
              <dgm:param type="endSty" val="arr"/>
              <dgm:param type="connRout" val="curve"/>
              <dgm:param type="begPts" val="tL"/>
              <dgm:param type="endPts" val="tL"/>
            </dgm:alg>
          </dgm:if>
          <dgm:else name="Name193">
            <dgm:alg type="conn">
              <dgm:param type="srcNode" val="dummy4a"/>
              <dgm:param type="dstNode" val="dummy4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srcNode" val="dummy5a"/>
              <dgm:param type="dstNode" val="dummy5b"/>
              <dgm:param type="begSty" val="noArr"/>
              <dgm:param type="endSty" val="arr"/>
              <dgm:param type="connRout" val="curve"/>
              <dgm:param type="begPts" val="tL"/>
              <dgm:param type="endPts" val="tL"/>
            </dgm:alg>
          </dgm:if>
          <dgm:else name="Name197">
            <dgm:alg type="conn">
              <dgm:param type="srcNode" val="dummy5a"/>
              <dgm:param type="dstNode" val="dummy5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srcNode" val="dummy6a"/>
              <dgm:param type="dstNode" val="dummy6b"/>
              <dgm:param type="begSty" val="noArr"/>
              <dgm:param type="endSty" val="arr"/>
              <dgm:param type="connRout" val="curve"/>
              <dgm:param type="begPts" val="tL"/>
              <dgm:param type="endPts" val="tL"/>
            </dgm:alg>
          </dgm:if>
          <dgm:else name="Name201">
            <dgm:alg type="conn">
              <dgm:param type="srcNode" val="dummy6a"/>
              <dgm:param type="dstNode" val="dummy6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srcNode" val="dummy7a"/>
              <dgm:param type="dstNode" val="dummy7b"/>
              <dgm:param type="begSty" val="noArr"/>
              <dgm:param type="endSty" val="arr"/>
              <dgm:param type="connRout" val="curve"/>
              <dgm:param type="begPts" val="tL"/>
              <dgm:param type="endPts" val="tL"/>
            </dgm:alg>
          </dgm:if>
          <dgm:else name="Name205">
            <dgm:alg type="conn">
              <dgm:param type="srcNode" val="dummy7a"/>
              <dgm:param type="dstNode" val="dummy7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-=[By NeC]=-</Company>
  <Pages>53</Pages>
  <Words>8700</Words>
  <Characters>49595</Characters>
  <Lines>413</Lines>
  <Paragraphs>116</Paragraphs>
  <TotalTime>337</TotalTime>
  <ScaleCrop>false</ScaleCrop>
  <LinksUpToDate>false</LinksUpToDate>
  <CharactersWithSpaces>58179</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2024-04-29T05:12:00Z</dcterms:created>
  <dc:creator>FATIH ISLEK</dc:creator>
  <cp:lastModifiedBy>User</cp:lastModifiedBy>
  <cp:lastPrinted>2019-01-21T08:30:00Z</cp:lastPrinted>
  <dcterms:modified xsi:type="dcterms:W3CDTF">2024-06-11T08:53:57Z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65DB9D5E01A543649657DBE05857DD8E_13</vt:lpwstr>
  </property>
</Properties>
</file>